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858" w:type="dxa"/>
        <w:jc w:val="center"/>
        <w:tblLayout w:type="fixed"/>
        <w:tblLook w:val="04A0" w:firstRow="1" w:lastRow="0" w:firstColumn="1" w:lastColumn="0" w:noHBand="0" w:noVBand="1"/>
      </w:tblPr>
      <w:tblGrid>
        <w:gridCol w:w="3057"/>
        <w:gridCol w:w="13"/>
        <w:gridCol w:w="2596"/>
        <w:gridCol w:w="74"/>
        <w:gridCol w:w="2522"/>
        <w:gridCol w:w="302"/>
        <w:gridCol w:w="2278"/>
        <w:gridCol w:w="7"/>
        <w:gridCol w:w="9"/>
      </w:tblGrid>
      <w:tr w:rsidR="007A5F59" w:rsidRPr="007A5F59" w14:paraId="7A0AB884"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3308F779" w14:textId="77777777" w:rsidR="00816B1C" w:rsidRPr="007A5F59" w:rsidRDefault="00816B1C" w:rsidP="00816B1C">
            <w:pPr>
              <w:rPr>
                <w:rFonts w:ascii="Arial" w:hAnsi="Arial" w:cs="Arial"/>
                <w:b/>
                <w:sz w:val="20"/>
                <w:szCs w:val="20"/>
                <w:lang w:val="en-GB"/>
              </w:rPr>
            </w:pPr>
            <w:r w:rsidRPr="007A5F59">
              <w:rPr>
                <w:rFonts w:ascii="Arial" w:eastAsia="Arial" w:hAnsi="Arial" w:cs="Arial"/>
                <w:b/>
                <w:sz w:val="20"/>
                <w:szCs w:val="20"/>
                <w:lang w:bidi="de-DE"/>
              </w:rPr>
              <w:t>Abschnitt 1: Bezeichnung des Stoffs bzw. des Gemischs und des Unternehmens</w:t>
            </w:r>
          </w:p>
        </w:tc>
      </w:tr>
      <w:tr w:rsidR="007A5F59" w:rsidRPr="007A5F59" w14:paraId="78D9629E"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57BA329B" w14:textId="77777777" w:rsidTr="00643875">
              <w:trPr>
                <w:trHeight w:val="278"/>
              </w:trPr>
              <w:tc>
                <w:tcPr>
                  <w:tcW w:w="10564" w:type="dxa"/>
                  <w:shd w:val="clear" w:color="auto" w:fill="BFBFBF" w:themeFill="background1" w:themeFillShade="BF"/>
                  <w:vAlign w:val="center"/>
                </w:tcPr>
                <w:p w14:paraId="08559ECF" w14:textId="77777777" w:rsidR="00816B1C" w:rsidRPr="007A5F59" w:rsidRDefault="00816B1C" w:rsidP="00816B1C">
                  <w:pPr>
                    <w:rPr>
                      <w:rFonts w:ascii="Arial" w:hAnsi="Arial" w:cs="Arial"/>
                      <w:b/>
                      <w:sz w:val="18"/>
                      <w:szCs w:val="18"/>
                      <w:lang w:val="en-GB"/>
                    </w:rPr>
                  </w:pPr>
                  <w:r w:rsidRPr="007A5F59">
                    <w:rPr>
                      <w:rFonts w:ascii="Arial" w:eastAsia="Arial" w:hAnsi="Arial" w:cs="Arial"/>
                      <w:b/>
                      <w:sz w:val="18"/>
                      <w:szCs w:val="18"/>
                      <w:lang w:bidi="de-DE"/>
                    </w:rPr>
                    <w:t>1.1 Produktidentifikator</w:t>
                  </w:r>
                </w:p>
              </w:tc>
            </w:tr>
          </w:tbl>
          <w:p w14:paraId="1D34421F" w14:textId="77777777" w:rsidR="00816B1C" w:rsidRPr="007A5F59" w:rsidRDefault="00816B1C" w:rsidP="00816B1C">
            <w:pPr>
              <w:rPr>
                <w:rFonts w:ascii="Arial" w:hAnsi="Arial" w:cs="Arial"/>
                <w:lang w:val="en-GB"/>
              </w:rPr>
            </w:pPr>
          </w:p>
        </w:tc>
      </w:tr>
      <w:tr w:rsidR="007A5F59" w:rsidRPr="007A5F59" w14:paraId="440EAC05" w14:textId="77777777" w:rsidTr="00337791">
        <w:trPr>
          <w:trHeight w:val="387"/>
          <w:jc w:val="center"/>
        </w:trPr>
        <w:tc>
          <w:tcPr>
            <w:tcW w:w="3070" w:type="dxa"/>
            <w:gridSpan w:val="2"/>
            <w:tcBorders>
              <w:top w:val="nil"/>
              <w:left w:val="nil"/>
              <w:bottom w:val="nil"/>
              <w:right w:val="nil"/>
            </w:tcBorders>
            <w:vAlign w:val="center"/>
          </w:tcPr>
          <w:p w14:paraId="46A952EA" w14:textId="77777777" w:rsidR="00816B1C" w:rsidRPr="007A5F59" w:rsidRDefault="00816B1C" w:rsidP="00816B1C">
            <w:pPr>
              <w:jc w:val="right"/>
              <w:rPr>
                <w:rFonts w:ascii="Arial" w:hAnsi="Arial" w:cs="Arial"/>
                <w:b/>
                <w:sz w:val="18"/>
                <w:szCs w:val="18"/>
                <w:lang w:val="en-GB"/>
              </w:rPr>
            </w:pPr>
            <w:r w:rsidRPr="007A5F59">
              <w:rPr>
                <w:rFonts w:ascii="Arial" w:eastAsia="Arial" w:hAnsi="Arial" w:cs="Arial"/>
                <w:b/>
                <w:sz w:val="18"/>
                <w:szCs w:val="18"/>
                <w:lang w:bidi="de-DE"/>
              </w:rPr>
              <w:t>Produktname:</w:t>
            </w:r>
          </w:p>
        </w:tc>
        <w:tc>
          <w:tcPr>
            <w:tcW w:w="7788" w:type="dxa"/>
            <w:gridSpan w:val="7"/>
            <w:tcBorders>
              <w:top w:val="nil"/>
              <w:left w:val="nil"/>
              <w:bottom w:val="nil"/>
              <w:right w:val="nil"/>
            </w:tcBorders>
            <w:vAlign w:val="center"/>
          </w:tcPr>
          <w:p w14:paraId="68DEBD3D" w14:textId="7E654140" w:rsidR="00816B1C" w:rsidRPr="007A5F59" w:rsidRDefault="00F2078A" w:rsidP="00816B1C">
            <w:pPr>
              <w:rPr>
                <w:rFonts w:ascii="Arial" w:hAnsi="Arial" w:cs="Arial"/>
                <w:sz w:val="18"/>
                <w:szCs w:val="18"/>
                <w:lang w:val="en-GB"/>
              </w:rPr>
            </w:pPr>
            <w:r w:rsidRPr="007A5F59">
              <w:rPr>
                <w:rFonts w:ascii="Arial" w:eastAsia="Arial" w:hAnsi="Arial" w:cs="Arial"/>
                <w:sz w:val="18"/>
                <w:szCs w:val="18"/>
                <w:lang w:bidi="de-DE"/>
              </w:rPr>
              <w:t>FROSTY SHAKES – BANANA MILKSHAKE (0 MG/ML)</w:t>
            </w:r>
          </w:p>
        </w:tc>
      </w:tr>
      <w:tr w:rsidR="007A5F59" w:rsidRPr="007A5F59" w14:paraId="31941A6A"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0C0E628D" w14:textId="77777777" w:rsidTr="00643875">
              <w:trPr>
                <w:trHeight w:val="278"/>
              </w:trPr>
              <w:tc>
                <w:tcPr>
                  <w:tcW w:w="10564" w:type="dxa"/>
                  <w:shd w:val="clear" w:color="auto" w:fill="BFBFBF" w:themeFill="background1" w:themeFillShade="BF"/>
                  <w:vAlign w:val="center"/>
                </w:tcPr>
                <w:p w14:paraId="01EA1403" w14:textId="77777777" w:rsidR="00816B1C" w:rsidRPr="007A5F59" w:rsidRDefault="00816B1C" w:rsidP="00816B1C">
                  <w:pPr>
                    <w:rPr>
                      <w:rFonts w:ascii="Arial" w:hAnsi="Arial" w:cs="Arial"/>
                      <w:b/>
                      <w:sz w:val="18"/>
                      <w:szCs w:val="18"/>
                      <w:lang w:val="en-GB"/>
                    </w:rPr>
                  </w:pPr>
                  <w:r w:rsidRPr="007A5F59">
                    <w:rPr>
                      <w:rFonts w:ascii="Arial" w:eastAsia="Arial" w:hAnsi="Arial" w:cs="Arial"/>
                      <w:b/>
                      <w:sz w:val="18"/>
                      <w:szCs w:val="18"/>
                      <w:lang w:bidi="de-DE"/>
                    </w:rPr>
                    <w:t>1.2 Relevante identifizierte Verwendungen der Stoffs oder Gemisches und Verwendungen, von den abgeraten wird</w:t>
                  </w:r>
                </w:p>
              </w:tc>
            </w:tr>
          </w:tbl>
          <w:p w14:paraId="1EE77C31" w14:textId="77777777" w:rsidR="00816B1C" w:rsidRPr="007A5F59" w:rsidRDefault="00816B1C" w:rsidP="00876DD7">
            <w:pPr>
              <w:rPr>
                <w:rFonts w:ascii="Arial" w:hAnsi="Arial" w:cs="Arial"/>
                <w:lang w:val="en-GB"/>
              </w:rPr>
            </w:pPr>
          </w:p>
        </w:tc>
      </w:tr>
      <w:tr w:rsidR="007A5F59" w:rsidRPr="007A5F59" w14:paraId="4BAA93B7" w14:textId="77777777" w:rsidTr="00337791">
        <w:trPr>
          <w:trHeight w:val="389"/>
          <w:jc w:val="center"/>
        </w:trPr>
        <w:tc>
          <w:tcPr>
            <w:tcW w:w="3070" w:type="dxa"/>
            <w:gridSpan w:val="2"/>
            <w:tcBorders>
              <w:top w:val="nil"/>
              <w:left w:val="nil"/>
              <w:bottom w:val="nil"/>
              <w:right w:val="nil"/>
            </w:tcBorders>
            <w:vAlign w:val="center"/>
          </w:tcPr>
          <w:p w14:paraId="19C62F10" w14:textId="77777777" w:rsidR="00F04BA0" w:rsidRPr="007A5F59" w:rsidRDefault="00F04BA0" w:rsidP="00F04BA0">
            <w:pPr>
              <w:jc w:val="right"/>
              <w:rPr>
                <w:rFonts w:ascii="Arial" w:hAnsi="Arial" w:cs="Arial"/>
                <w:b/>
                <w:sz w:val="18"/>
                <w:szCs w:val="18"/>
                <w:lang w:val="en-GB"/>
              </w:rPr>
            </w:pPr>
            <w:r w:rsidRPr="007A5F59">
              <w:rPr>
                <w:rFonts w:ascii="Arial" w:eastAsia="Arial" w:hAnsi="Arial" w:cs="Arial"/>
                <w:b/>
                <w:sz w:val="18"/>
                <w:szCs w:val="18"/>
                <w:lang w:bidi="de-DE"/>
              </w:rPr>
              <w:t>Verwendung des Stoffs/des Gemisches:</w:t>
            </w:r>
          </w:p>
        </w:tc>
        <w:tc>
          <w:tcPr>
            <w:tcW w:w="7788" w:type="dxa"/>
            <w:gridSpan w:val="7"/>
            <w:tcBorders>
              <w:top w:val="nil"/>
              <w:left w:val="nil"/>
              <w:bottom w:val="nil"/>
              <w:right w:val="nil"/>
            </w:tcBorders>
            <w:vAlign w:val="center"/>
          </w:tcPr>
          <w:p w14:paraId="63082CC6" w14:textId="77777777" w:rsidR="00F04BA0" w:rsidRPr="007A5F59" w:rsidRDefault="00F04BA0" w:rsidP="00F04BA0">
            <w:pPr>
              <w:rPr>
                <w:rFonts w:ascii="Arial" w:hAnsi="Arial" w:cs="Arial"/>
                <w:sz w:val="18"/>
                <w:szCs w:val="18"/>
                <w:lang w:val="en-GB"/>
              </w:rPr>
            </w:pPr>
            <w:r w:rsidRPr="007A5F59">
              <w:rPr>
                <w:rFonts w:ascii="Arial" w:eastAsia="Arial" w:hAnsi="Arial" w:cs="Arial"/>
                <w:sz w:val="18"/>
                <w:szCs w:val="18"/>
                <w:lang w:bidi="de-DE"/>
              </w:rPr>
              <w:t>Nur zur Verwendung in E-Zigaretten.</w:t>
            </w:r>
          </w:p>
        </w:tc>
      </w:tr>
      <w:tr w:rsidR="007A5F59" w:rsidRPr="007A5F59" w14:paraId="08FE28A9"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765F624C" w14:textId="77777777" w:rsidTr="00643875">
              <w:trPr>
                <w:trHeight w:val="278"/>
              </w:trPr>
              <w:tc>
                <w:tcPr>
                  <w:tcW w:w="10564" w:type="dxa"/>
                  <w:shd w:val="clear" w:color="auto" w:fill="BFBFBF" w:themeFill="background1" w:themeFillShade="BF"/>
                  <w:vAlign w:val="center"/>
                </w:tcPr>
                <w:p w14:paraId="69F1A54D" w14:textId="77777777" w:rsidR="00F04BA0" w:rsidRPr="007A5F59" w:rsidRDefault="00F04BA0" w:rsidP="00F04BA0">
                  <w:pPr>
                    <w:rPr>
                      <w:rFonts w:ascii="Arial" w:hAnsi="Arial" w:cs="Arial"/>
                      <w:b/>
                      <w:sz w:val="18"/>
                      <w:szCs w:val="18"/>
                      <w:lang w:val="en-GB"/>
                    </w:rPr>
                  </w:pPr>
                  <w:r w:rsidRPr="007A5F59">
                    <w:rPr>
                      <w:rFonts w:ascii="Arial" w:eastAsia="Arial" w:hAnsi="Arial" w:cs="Arial"/>
                      <w:b/>
                      <w:sz w:val="18"/>
                      <w:szCs w:val="18"/>
                      <w:lang w:bidi="de-DE"/>
                    </w:rPr>
                    <w:t>1.3 Einzelheiten zum Lieferanten, der das Sicherheitsdatenblatt bereitstellt</w:t>
                  </w:r>
                </w:p>
              </w:tc>
            </w:tr>
          </w:tbl>
          <w:p w14:paraId="444AE9F5" w14:textId="77777777" w:rsidR="00F04BA0" w:rsidRPr="007A5F59" w:rsidRDefault="00F04BA0" w:rsidP="00F04BA0">
            <w:pPr>
              <w:rPr>
                <w:rFonts w:ascii="Arial" w:hAnsi="Arial" w:cs="Arial"/>
                <w:lang w:val="en-GB"/>
              </w:rPr>
            </w:pPr>
          </w:p>
        </w:tc>
      </w:tr>
      <w:tr w:rsidR="007A5F59" w:rsidRPr="007A5F59" w14:paraId="3392E4DA" w14:textId="77777777" w:rsidTr="00337791">
        <w:trPr>
          <w:trHeight w:val="1555"/>
          <w:jc w:val="center"/>
        </w:trPr>
        <w:tc>
          <w:tcPr>
            <w:tcW w:w="3070" w:type="dxa"/>
            <w:gridSpan w:val="2"/>
            <w:tcBorders>
              <w:top w:val="nil"/>
              <w:left w:val="nil"/>
              <w:bottom w:val="nil"/>
              <w:right w:val="nil"/>
            </w:tcBorders>
          </w:tcPr>
          <w:p w14:paraId="196A87E8" w14:textId="77777777" w:rsidR="0050453B" w:rsidRPr="007A5F59" w:rsidRDefault="0050453B" w:rsidP="006A5C49">
            <w:pPr>
              <w:spacing w:before="60" w:line="276" w:lineRule="auto"/>
              <w:jc w:val="right"/>
              <w:rPr>
                <w:rFonts w:ascii="Arial" w:hAnsi="Arial" w:cs="Arial"/>
                <w:b/>
                <w:sz w:val="18"/>
                <w:szCs w:val="18"/>
                <w:lang w:val="en-GB"/>
              </w:rPr>
            </w:pPr>
            <w:r w:rsidRPr="007A5F59">
              <w:rPr>
                <w:rFonts w:ascii="Arial" w:eastAsia="Arial" w:hAnsi="Arial" w:cs="Arial"/>
                <w:b/>
                <w:sz w:val="18"/>
                <w:szCs w:val="18"/>
                <w:lang w:bidi="de-DE"/>
              </w:rPr>
              <w:t>Firmenname:</w:t>
            </w:r>
          </w:p>
        </w:tc>
        <w:tc>
          <w:tcPr>
            <w:tcW w:w="7788" w:type="dxa"/>
            <w:gridSpan w:val="7"/>
            <w:tcBorders>
              <w:top w:val="nil"/>
              <w:left w:val="nil"/>
              <w:bottom w:val="nil"/>
              <w:right w:val="nil"/>
            </w:tcBorders>
            <w:vAlign w:val="center"/>
          </w:tcPr>
          <w:p w14:paraId="26EC7EB6" w14:textId="77777777" w:rsidR="0040604D" w:rsidRPr="007A5F59" w:rsidRDefault="0040604D" w:rsidP="0040604D">
            <w:pPr>
              <w:spacing w:line="276" w:lineRule="auto"/>
              <w:rPr>
                <w:rFonts w:ascii="Arial" w:hAnsi="Arial" w:cs="Arial"/>
                <w:sz w:val="18"/>
                <w:szCs w:val="18"/>
                <w:lang w:val="en-GB"/>
              </w:rPr>
            </w:pPr>
            <w:r w:rsidRPr="007A5F59">
              <w:rPr>
                <w:rFonts w:ascii="Arial" w:eastAsia="Arial" w:hAnsi="Arial" w:cs="Arial"/>
                <w:sz w:val="18"/>
                <w:szCs w:val="18"/>
                <w:lang w:bidi="de-DE"/>
              </w:rPr>
              <w:t>Prohibition Vapes Co.</w:t>
            </w:r>
          </w:p>
          <w:p w14:paraId="59C5E521" w14:textId="77777777" w:rsidR="0040604D" w:rsidRPr="007A5F59" w:rsidRDefault="0040604D" w:rsidP="0040604D">
            <w:pPr>
              <w:spacing w:line="276" w:lineRule="auto"/>
              <w:rPr>
                <w:rFonts w:ascii="Arial" w:hAnsi="Arial" w:cs="Arial"/>
                <w:sz w:val="18"/>
                <w:szCs w:val="18"/>
                <w:lang w:val="en-GB"/>
              </w:rPr>
            </w:pPr>
            <w:r w:rsidRPr="007A5F59">
              <w:rPr>
                <w:rFonts w:ascii="Arial" w:eastAsia="Arial" w:hAnsi="Arial" w:cs="Arial"/>
                <w:sz w:val="18"/>
                <w:szCs w:val="18"/>
                <w:lang w:bidi="de-DE"/>
              </w:rPr>
              <w:t>Unit 7 Nepicar Park</w:t>
            </w:r>
          </w:p>
          <w:p w14:paraId="17F41B1A" w14:textId="77777777" w:rsidR="0040604D" w:rsidRPr="007A5F59" w:rsidRDefault="0040604D" w:rsidP="0040604D">
            <w:pPr>
              <w:spacing w:line="276" w:lineRule="auto"/>
              <w:rPr>
                <w:rFonts w:ascii="Arial" w:hAnsi="Arial" w:cs="Arial"/>
                <w:sz w:val="18"/>
                <w:szCs w:val="18"/>
                <w:lang w:val="en-GB"/>
              </w:rPr>
            </w:pPr>
            <w:r w:rsidRPr="007A5F59">
              <w:rPr>
                <w:rFonts w:ascii="Arial" w:eastAsia="Arial" w:hAnsi="Arial" w:cs="Arial"/>
                <w:sz w:val="18"/>
                <w:szCs w:val="18"/>
                <w:lang w:bidi="de-DE"/>
              </w:rPr>
              <w:t>Wrotham</w:t>
            </w:r>
          </w:p>
          <w:p w14:paraId="0AC06E72" w14:textId="77777777" w:rsidR="0040604D" w:rsidRPr="007A5F59" w:rsidRDefault="0040604D" w:rsidP="0040604D">
            <w:pPr>
              <w:spacing w:line="276" w:lineRule="auto"/>
              <w:rPr>
                <w:rFonts w:ascii="Arial" w:hAnsi="Arial" w:cs="Arial"/>
                <w:sz w:val="18"/>
                <w:szCs w:val="18"/>
                <w:lang w:val="en-GB"/>
              </w:rPr>
            </w:pPr>
            <w:r w:rsidRPr="007A5F59">
              <w:rPr>
                <w:rFonts w:ascii="Arial" w:eastAsia="Arial" w:hAnsi="Arial" w:cs="Arial"/>
                <w:sz w:val="18"/>
                <w:szCs w:val="18"/>
                <w:lang w:bidi="de-DE"/>
              </w:rPr>
              <w:t>Sevenoaks</w:t>
            </w:r>
          </w:p>
          <w:p w14:paraId="1359AF28" w14:textId="77777777" w:rsidR="0040604D" w:rsidRPr="007A5F59" w:rsidRDefault="0040604D" w:rsidP="0040604D">
            <w:pPr>
              <w:spacing w:line="276" w:lineRule="auto"/>
              <w:rPr>
                <w:rFonts w:ascii="Arial" w:hAnsi="Arial" w:cs="Arial"/>
                <w:sz w:val="18"/>
                <w:szCs w:val="18"/>
                <w:lang w:val="en-GB"/>
              </w:rPr>
            </w:pPr>
            <w:r w:rsidRPr="007A5F59">
              <w:rPr>
                <w:rFonts w:ascii="Arial" w:eastAsia="Arial" w:hAnsi="Arial" w:cs="Arial"/>
                <w:sz w:val="18"/>
                <w:szCs w:val="18"/>
                <w:lang w:bidi="de-DE"/>
              </w:rPr>
              <w:t>TN17 3RR</w:t>
            </w:r>
          </w:p>
          <w:p w14:paraId="72A15DA8" w14:textId="77777777" w:rsidR="0050453B" w:rsidRPr="007A5F59" w:rsidRDefault="0040604D" w:rsidP="0040604D">
            <w:pPr>
              <w:spacing w:line="276" w:lineRule="auto"/>
              <w:rPr>
                <w:rFonts w:ascii="Arial" w:hAnsi="Arial" w:cs="Arial"/>
                <w:sz w:val="18"/>
                <w:szCs w:val="18"/>
                <w:lang w:val="en-GB"/>
              </w:rPr>
            </w:pPr>
            <w:r w:rsidRPr="007A5F59">
              <w:rPr>
                <w:rFonts w:ascii="Arial" w:eastAsia="Arial" w:hAnsi="Arial" w:cs="Arial"/>
                <w:sz w:val="18"/>
                <w:szCs w:val="18"/>
                <w:lang w:bidi="de-DE"/>
              </w:rPr>
              <w:t>Vereinigtes Königreich</w:t>
            </w:r>
          </w:p>
        </w:tc>
      </w:tr>
      <w:tr w:rsidR="007A5F59" w:rsidRPr="007A5F59" w14:paraId="5CFCA59F" w14:textId="77777777" w:rsidTr="00337791">
        <w:trPr>
          <w:trHeight w:val="389"/>
          <w:jc w:val="center"/>
        </w:trPr>
        <w:tc>
          <w:tcPr>
            <w:tcW w:w="3070" w:type="dxa"/>
            <w:gridSpan w:val="2"/>
            <w:tcBorders>
              <w:top w:val="nil"/>
              <w:left w:val="nil"/>
              <w:bottom w:val="nil"/>
              <w:right w:val="nil"/>
            </w:tcBorders>
            <w:vAlign w:val="center"/>
          </w:tcPr>
          <w:p w14:paraId="25624B8D" w14:textId="77777777" w:rsidR="0040604D" w:rsidRPr="007A5F59" w:rsidRDefault="0040604D" w:rsidP="0040604D">
            <w:pPr>
              <w:jc w:val="right"/>
              <w:rPr>
                <w:rFonts w:ascii="Arial" w:hAnsi="Arial" w:cs="Arial"/>
                <w:b/>
                <w:sz w:val="18"/>
                <w:szCs w:val="18"/>
                <w:lang w:val="en-GB"/>
              </w:rPr>
            </w:pPr>
            <w:r w:rsidRPr="007A5F59">
              <w:rPr>
                <w:rFonts w:ascii="Arial" w:eastAsia="Arial" w:hAnsi="Arial" w:cs="Arial"/>
                <w:b/>
                <w:sz w:val="18"/>
                <w:szCs w:val="18"/>
                <w:lang w:bidi="de-DE"/>
              </w:rPr>
              <w:t>Tel.:</w:t>
            </w:r>
          </w:p>
        </w:tc>
        <w:tc>
          <w:tcPr>
            <w:tcW w:w="7788" w:type="dxa"/>
            <w:gridSpan w:val="7"/>
            <w:tcBorders>
              <w:top w:val="nil"/>
              <w:left w:val="nil"/>
              <w:bottom w:val="nil"/>
              <w:right w:val="nil"/>
            </w:tcBorders>
            <w:vAlign w:val="center"/>
          </w:tcPr>
          <w:p w14:paraId="46F91738" w14:textId="77777777" w:rsidR="0040604D" w:rsidRPr="007A5F59" w:rsidRDefault="0040604D" w:rsidP="0040604D">
            <w:pPr>
              <w:rPr>
                <w:rFonts w:ascii="Arial" w:hAnsi="Arial" w:cs="Arial"/>
                <w:sz w:val="18"/>
                <w:szCs w:val="18"/>
                <w:lang w:val="en-GB"/>
              </w:rPr>
            </w:pPr>
            <w:r w:rsidRPr="007A5F59">
              <w:rPr>
                <w:rFonts w:ascii="Arial" w:eastAsia="Arial" w:hAnsi="Arial" w:cs="Arial"/>
                <w:sz w:val="18"/>
                <w:szCs w:val="18"/>
                <w:lang w:bidi="de-DE"/>
              </w:rPr>
              <w:t>+44 1622 851436</w:t>
            </w:r>
          </w:p>
        </w:tc>
      </w:tr>
      <w:tr w:rsidR="007A5F59" w:rsidRPr="007A5F59" w14:paraId="1801F32E" w14:textId="77777777" w:rsidTr="00337791">
        <w:trPr>
          <w:trHeight w:val="389"/>
          <w:jc w:val="center"/>
        </w:trPr>
        <w:tc>
          <w:tcPr>
            <w:tcW w:w="3070" w:type="dxa"/>
            <w:gridSpan w:val="2"/>
            <w:tcBorders>
              <w:top w:val="nil"/>
              <w:left w:val="nil"/>
              <w:bottom w:val="nil"/>
              <w:right w:val="nil"/>
            </w:tcBorders>
            <w:vAlign w:val="center"/>
          </w:tcPr>
          <w:p w14:paraId="636A9C47" w14:textId="77777777" w:rsidR="0040604D" w:rsidRPr="007A5F59" w:rsidRDefault="0040604D" w:rsidP="0040604D">
            <w:pPr>
              <w:jc w:val="right"/>
              <w:rPr>
                <w:rFonts w:ascii="Arial" w:hAnsi="Arial" w:cs="Arial"/>
                <w:b/>
                <w:sz w:val="18"/>
                <w:szCs w:val="18"/>
                <w:lang w:val="en-GB"/>
              </w:rPr>
            </w:pPr>
            <w:r w:rsidRPr="007A5F59">
              <w:rPr>
                <w:rFonts w:ascii="Arial" w:eastAsia="Arial" w:hAnsi="Arial" w:cs="Arial"/>
                <w:b/>
                <w:sz w:val="18"/>
                <w:szCs w:val="18"/>
                <w:lang w:bidi="de-DE"/>
              </w:rPr>
              <w:t>E-Mail-Adresse:</w:t>
            </w:r>
          </w:p>
        </w:tc>
        <w:tc>
          <w:tcPr>
            <w:tcW w:w="7788" w:type="dxa"/>
            <w:gridSpan w:val="7"/>
            <w:tcBorders>
              <w:top w:val="nil"/>
              <w:left w:val="nil"/>
              <w:bottom w:val="nil"/>
              <w:right w:val="nil"/>
            </w:tcBorders>
            <w:vAlign w:val="center"/>
          </w:tcPr>
          <w:p w14:paraId="0BFA2FA1" w14:textId="77777777" w:rsidR="0040604D" w:rsidRPr="007A5F59" w:rsidRDefault="0040604D" w:rsidP="0040604D">
            <w:pPr>
              <w:rPr>
                <w:rFonts w:ascii="Arial" w:hAnsi="Arial" w:cs="Arial"/>
                <w:sz w:val="18"/>
                <w:szCs w:val="18"/>
                <w:lang w:val="en-GB"/>
              </w:rPr>
            </w:pPr>
            <w:r w:rsidRPr="007A5F59">
              <w:rPr>
                <w:rFonts w:ascii="Arial" w:eastAsia="Arial" w:hAnsi="Arial" w:cs="Arial"/>
                <w:sz w:val="18"/>
                <w:szCs w:val="18"/>
                <w:lang w:bidi="de-DE"/>
              </w:rPr>
              <w:t>billywebb@prohibitionvapes.co.uk</w:t>
            </w:r>
          </w:p>
        </w:tc>
      </w:tr>
      <w:tr w:rsidR="007A5F59" w:rsidRPr="007A5F59" w14:paraId="38986092"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72F5ABFC" w14:textId="77777777" w:rsidTr="00643875">
              <w:trPr>
                <w:trHeight w:val="278"/>
              </w:trPr>
              <w:tc>
                <w:tcPr>
                  <w:tcW w:w="10564" w:type="dxa"/>
                  <w:shd w:val="clear" w:color="auto" w:fill="BFBFBF" w:themeFill="background1" w:themeFillShade="BF"/>
                  <w:vAlign w:val="center"/>
                </w:tcPr>
                <w:p w14:paraId="1DDAEE53" w14:textId="77777777" w:rsidR="000941F0" w:rsidRPr="007A5F59" w:rsidRDefault="000941F0" w:rsidP="00A43AB3">
                  <w:pPr>
                    <w:rPr>
                      <w:rFonts w:ascii="Arial" w:hAnsi="Arial" w:cs="Arial"/>
                      <w:b/>
                      <w:sz w:val="18"/>
                      <w:szCs w:val="18"/>
                      <w:lang w:val="en-GB"/>
                    </w:rPr>
                  </w:pPr>
                  <w:r w:rsidRPr="007A5F59">
                    <w:rPr>
                      <w:rFonts w:ascii="Arial" w:eastAsia="Arial" w:hAnsi="Arial" w:cs="Arial"/>
                      <w:b/>
                      <w:sz w:val="18"/>
                      <w:szCs w:val="18"/>
                      <w:lang w:bidi="de-DE"/>
                    </w:rPr>
                    <w:t>1.4 Notrufnummer</w:t>
                  </w:r>
                </w:p>
              </w:tc>
            </w:tr>
          </w:tbl>
          <w:p w14:paraId="55D3C779" w14:textId="77777777" w:rsidR="000941F0" w:rsidRPr="007A5F59" w:rsidRDefault="000941F0" w:rsidP="00A43AB3">
            <w:pPr>
              <w:rPr>
                <w:rFonts w:ascii="Arial" w:hAnsi="Arial" w:cs="Arial"/>
                <w:lang w:val="en-GB"/>
              </w:rPr>
            </w:pPr>
          </w:p>
        </w:tc>
      </w:tr>
      <w:tr w:rsidR="007A5F59" w:rsidRPr="007A5F59" w14:paraId="60C3962D" w14:textId="77777777" w:rsidTr="00337791">
        <w:trPr>
          <w:gridAfter w:val="2"/>
          <w:wAfter w:w="16" w:type="dxa"/>
          <w:trHeight w:val="590"/>
          <w:jc w:val="center"/>
        </w:trPr>
        <w:tc>
          <w:tcPr>
            <w:tcW w:w="3057" w:type="dxa"/>
            <w:tcBorders>
              <w:top w:val="nil"/>
              <w:left w:val="nil"/>
              <w:bottom w:val="nil"/>
              <w:right w:val="nil"/>
            </w:tcBorders>
          </w:tcPr>
          <w:p w14:paraId="48BDA54B" w14:textId="77777777" w:rsidR="0040604D" w:rsidRPr="007A5F59" w:rsidRDefault="0040604D" w:rsidP="00A30D79">
            <w:pPr>
              <w:spacing w:before="60" w:line="276" w:lineRule="auto"/>
              <w:jc w:val="right"/>
              <w:rPr>
                <w:rFonts w:ascii="Arial" w:hAnsi="Arial" w:cs="Arial"/>
                <w:b/>
                <w:sz w:val="18"/>
                <w:szCs w:val="18"/>
                <w:lang w:val="en-GB"/>
              </w:rPr>
            </w:pPr>
            <w:r w:rsidRPr="007A5F59">
              <w:rPr>
                <w:rFonts w:ascii="Arial" w:eastAsia="Arial" w:hAnsi="Arial" w:cs="Arial"/>
                <w:b/>
                <w:sz w:val="18"/>
                <w:szCs w:val="18"/>
                <w:lang w:bidi="de-DE"/>
              </w:rPr>
              <w:t>Notrufnummer:</w:t>
            </w:r>
          </w:p>
        </w:tc>
        <w:tc>
          <w:tcPr>
            <w:tcW w:w="7785" w:type="dxa"/>
            <w:gridSpan w:val="6"/>
            <w:tcBorders>
              <w:top w:val="nil"/>
              <w:left w:val="nil"/>
              <w:bottom w:val="nil"/>
              <w:right w:val="nil"/>
            </w:tcBorders>
            <w:vAlign w:val="center"/>
          </w:tcPr>
          <w:p w14:paraId="2E7B096F" w14:textId="77777777" w:rsidR="0040604D" w:rsidRPr="007A5F59" w:rsidRDefault="0040604D" w:rsidP="00A30D79">
            <w:pPr>
              <w:spacing w:line="276" w:lineRule="auto"/>
              <w:rPr>
                <w:rFonts w:ascii="Arial" w:hAnsi="Arial" w:cs="Arial"/>
                <w:sz w:val="18"/>
                <w:szCs w:val="18"/>
                <w:lang w:val="en-GB"/>
              </w:rPr>
            </w:pPr>
            <w:r w:rsidRPr="007A5F59">
              <w:rPr>
                <w:rFonts w:ascii="Arial" w:eastAsia="Arial" w:hAnsi="Arial" w:cs="Arial"/>
                <w:sz w:val="18"/>
                <w:szCs w:val="18"/>
                <w:lang w:bidi="de-DE"/>
              </w:rPr>
              <w:t>+44 1622 851436 (GMT: 09:00-17:30 Uhr)</w:t>
            </w:r>
          </w:p>
          <w:p w14:paraId="4125C356" w14:textId="77777777" w:rsidR="0040604D" w:rsidRPr="007A5F59" w:rsidRDefault="0040604D" w:rsidP="00A30D79">
            <w:pPr>
              <w:spacing w:line="276" w:lineRule="auto"/>
              <w:rPr>
                <w:rFonts w:ascii="Arial" w:hAnsi="Arial" w:cs="Arial"/>
                <w:sz w:val="18"/>
                <w:szCs w:val="18"/>
                <w:lang w:val="en-GB"/>
              </w:rPr>
            </w:pPr>
            <w:r w:rsidRPr="007A5F59">
              <w:rPr>
                <w:rFonts w:ascii="Arial" w:eastAsia="Arial" w:hAnsi="Arial" w:cs="Arial"/>
                <w:sz w:val="18"/>
                <w:szCs w:val="18"/>
                <w:lang w:bidi="de-DE"/>
              </w:rPr>
              <w:t>Wählen Sie im Notfall 111 (weniger schlimme Fälle) oder 999 im Vereinigten Königreich.</w:t>
            </w:r>
          </w:p>
        </w:tc>
      </w:tr>
      <w:tr w:rsidR="007A5F59" w:rsidRPr="007A5F59" w14:paraId="2815E74D"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4A6537AE" w14:textId="77777777" w:rsidR="00F04BA0" w:rsidRPr="007A5F59" w:rsidRDefault="00F04BA0" w:rsidP="00F04BA0">
            <w:pPr>
              <w:rPr>
                <w:rFonts w:ascii="Arial" w:hAnsi="Arial" w:cs="Arial"/>
                <w:b/>
                <w:sz w:val="20"/>
                <w:szCs w:val="20"/>
                <w:lang w:val="en-GB"/>
              </w:rPr>
            </w:pPr>
            <w:r w:rsidRPr="007A5F59">
              <w:rPr>
                <w:rFonts w:ascii="Arial" w:eastAsia="Arial" w:hAnsi="Arial" w:cs="Arial"/>
                <w:b/>
                <w:sz w:val="20"/>
                <w:szCs w:val="20"/>
                <w:lang w:bidi="de-DE"/>
              </w:rPr>
              <w:t>Abschnitt 2: Mögliche Gefahren</w:t>
            </w:r>
          </w:p>
        </w:tc>
      </w:tr>
      <w:tr w:rsidR="007A5F59" w:rsidRPr="007A5F59" w14:paraId="286E727E"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0F4C352D" w14:textId="77777777" w:rsidTr="00643875">
              <w:trPr>
                <w:trHeight w:val="278"/>
              </w:trPr>
              <w:tc>
                <w:tcPr>
                  <w:tcW w:w="10564" w:type="dxa"/>
                  <w:shd w:val="clear" w:color="auto" w:fill="BFBFBF" w:themeFill="background1" w:themeFillShade="BF"/>
                  <w:vAlign w:val="center"/>
                </w:tcPr>
                <w:p w14:paraId="6B574DAF" w14:textId="77777777" w:rsidR="00F04BA0" w:rsidRPr="007A5F59" w:rsidRDefault="00F04BA0" w:rsidP="00F04BA0">
                  <w:pPr>
                    <w:rPr>
                      <w:rFonts w:ascii="Arial" w:hAnsi="Arial" w:cs="Arial"/>
                      <w:b/>
                      <w:sz w:val="18"/>
                      <w:szCs w:val="18"/>
                      <w:lang w:val="en-GB"/>
                    </w:rPr>
                  </w:pPr>
                  <w:r w:rsidRPr="007A5F59">
                    <w:rPr>
                      <w:rFonts w:ascii="Arial" w:eastAsia="Arial" w:hAnsi="Arial" w:cs="Arial"/>
                      <w:b/>
                      <w:sz w:val="18"/>
                      <w:szCs w:val="18"/>
                      <w:lang w:bidi="de-DE"/>
                    </w:rPr>
                    <w:t>2.1 Einstufung des Stoffs oder Gemisches</w:t>
                  </w:r>
                </w:p>
              </w:tc>
            </w:tr>
          </w:tbl>
          <w:p w14:paraId="79A0C9E6" w14:textId="77777777" w:rsidR="00F04BA0" w:rsidRPr="007A5F59" w:rsidRDefault="00F04BA0" w:rsidP="00F04BA0">
            <w:pPr>
              <w:rPr>
                <w:rFonts w:ascii="Arial" w:hAnsi="Arial" w:cs="Arial"/>
                <w:lang w:val="en-GB"/>
              </w:rPr>
            </w:pPr>
          </w:p>
        </w:tc>
      </w:tr>
      <w:tr w:rsidR="007A5F59" w:rsidRPr="007A5F59" w14:paraId="76692363" w14:textId="77777777" w:rsidTr="00337791">
        <w:trPr>
          <w:trHeight w:val="389"/>
          <w:jc w:val="center"/>
        </w:trPr>
        <w:tc>
          <w:tcPr>
            <w:tcW w:w="3070" w:type="dxa"/>
            <w:gridSpan w:val="2"/>
            <w:tcBorders>
              <w:top w:val="nil"/>
              <w:left w:val="nil"/>
              <w:bottom w:val="nil"/>
              <w:right w:val="nil"/>
            </w:tcBorders>
            <w:vAlign w:val="center"/>
          </w:tcPr>
          <w:p w14:paraId="302B2204" w14:textId="77777777" w:rsidR="003E10F8" w:rsidRPr="007A5F59" w:rsidRDefault="003E10F8" w:rsidP="006A5C49">
            <w:pPr>
              <w:jc w:val="right"/>
              <w:rPr>
                <w:rFonts w:ascii="Arial" w:hAnsi="Arial" w:cs="Arial"/>
                <w:b/>
                <w:sz w:val="18"/>
                <w:szCs w:val="18"/>
                <w:lang w:val="en-GB"/>
              </w:rPr>
            </w:pPr>
            <w:r w:rsidRPr="007A5F59">
              <w:rPr>
                <w:rFonts w:ascii="Arial" w:eastAsia="Arial" w:hAnsi="Arial" w:cs="Arial"/>
                <w:b/>
                <w:sz w:val="18"/>
                <w:szCs w:val="18"/>
                <w:lang w:bidi="de-DE"/>
              </w:rPr>
              <w:t>Einstufung gemäß Verordnung (EG) Nr. 1272/2008 (CLP):</w:t>
            </w:r>
          </w:p>
        </w:tc>
        <w:tc>
          <w:tcPr>
            <w:tcW w:w="7788" w:type="dxa"/>
            <w:gridSpan w:val="7"/>
            <w:tcBorders>
              <w:top w:val="nil"/>
              <w:left w:val="nil"/>
              <w:bottom w:val="nil"/>
              <w:right w:val="nil"/>
            </w:tcBorders>
            <w:vAlign w:val="center"/>
          </w:tcPr>
          <w:p w14:paraId="01C4CFEB" w14:textId="77777777" w:rsidR="003E10F8" w:rsidRPr="007A5F59" w:rsidRDefault="00BE30C7" w:rsidP="006A5C49">
            <w:pPr>
              <w:rPr>
                <w:rFonts w:ascii="Arial" w:hAnsi="Arial" w:cs="Arial"/>
                <w:sz w:val="18"/>
                <w:szCs w:val="18"/>
                <w:lang w:val="en-GB"/>
              </w:rPr>
            </w:pPr>
            <w:r w:rsidRPr="007A5F59">
              <w:rPr>
                <w:rFonts w:ascii="Arial" w:eastAsia="Arial" w:hAnsi="Arial" w:cs="Arial"/>
                <w:sz w:val="18"/>
                <w:szCs w:val="18"/>
                <w:lang w:bidi="de-DE"/>
              </w:rPr>
              <w:t>Laut Verordnung (EG) Nr. 1272/2008 kein gefährliches Gemisch.</w:t>
            </w:r>
          </w:p>
        </w:tc>
      </w:tr>
      <w:tr w:rsidR="007A5F59" w:rsidRPr="007A5F59" w14:paraId="2DFDA37D"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4BA7E43D" w14:textId="77777777" w:rsidTr="00643875">
              <w:trPr>
                <w:trHeight w:val="278"/>
              </w:trPr>
              <w:tc>
                <w:tcPr>
                  <w:tcW w:w="10564" w:type="dxa"/>
                  <w:shd w:val="clear" w:color="auto" w:fill="BFBFBF" w:themeFill="background1" w:themeFillShade="BF"/>
                  <w:vAlign w:val="center"/>
                </w:tcPr>
                <w:p w14:paraId="3A7F95F0" w14:textId="77777777" w:rsidR="00F04BA0" w:rsidRPr="007A5F59" w:rsidRDefault="00F04BA0" w:rsidP="00F04BA0">
                  <w:pPr>
                    <w:rPr>
                      <w:rFonts w:ascii="Arial" w:hAnsi="Arial" w:cs="Arial"/>
                      <w:b/>
                      <w:sz w:val="18"/>
                      <w:szCs w:val="18"/>
                      <w:lang w:val="en-GB"/>
                    </w:rPr>
                  </w:pPr>
                  <w:r w:rsidRPr="007A5F59">
                    <w:rPr>
                      <w:rFonts w:ascii="Arial" w:eastAsia="Arial" w:hAnsi="Arial" w:cs="Arial"/>
                      <w:b/>
                      <w:sz w:val="18"/>
                      <w:szCs w:val="18"/>
                      <w:lang w:bidi="de-DE"/>
                    </w:rPr>
                    <w:t>2.2 Kennzeichnungselemente</w:t>
                  </w:r>
                </w:p>
              </w:tc>
            </w:tr>
          </w:tbl>
          <w:p w14:paraId="02EBE004" w14:textId="77777777" w:rsidR="00F04BA0" w:rsidRPr="007A5F59" w:rsidRDefault="00F04BA0" w:rsidP="00F04BA0">
            <w:pPr>
              <w:rPr>
                <w:rFonts w:ascii="Arial" w:hAnsi="Arial" w:cs="Arial"/>
                <w:lang w:val="en-GB"/>
              </w:rPr>
            </w:pPr>
          </w:p>
        </w:tc>
      </w:tr>
      <w:tr w:rsidR="007A5F59" w:rsidRPr="007A5F59" w14:paraId="7F488B25" w14:textId="77777777" w:rsidTr="00337791">
        <w:trPr>
          <w:trHeight w:val="389"/>
          <w:jc w:val="center"/>
        </w:trPr>
        <w:tc>
          <w:tcPr>
            <w:tcW w:w="3070" w:type="dxa"/>
            <w:gridSpan w:val="2"/>
            <w:tcBorders>
              <w:top w:val="nil"/>
              <w:left w:val="nil"/>
              <w:bottom w:val="nil"/>
              <w:right w:val="nil"/>
            </w:tcBorders>
            <w:vAlign w:val="center"/>
          </w:tcPr>
          <w:p w14:paraId="7675C86D" w14:textId="77777777" w:rsidR="00F04BA0" w:rsidRPr="007A5F59" w:rsidRDefault="009E5B5E" w:rsidP="00F04BA0">
            <w:pPr>
              <w:jc w:val="right"/>
              <w:rPr>
                <w:rFonts w:ascii="Arial" w:hAnsi="Arial" w:cs="Arial"/>
                <w:b/>
                <w:sz w:val="18"/>
                <w:szCs w:val="18"/>
                <w:lang w:val="en-GB"/>
              </w:rPr>
            </w:pPr>
            <w:r w:rsidRPr="007A5F59">
              <w:rPr>
                <w:rFonts w:ascii="Arial" w:eastAsia="Arial" w:hAnsi="Arial" w:cs="Arial"/>
                <w:b/>
                <w:sz w:val="18"/>
                <w:szCs w:val="18"/>
                <w:lang w:bidi="de-DE"/>
              </w:rPr>
              <w:t>Kennzeichnungselemente:</w:t>
            </w:r>
          </w:p>
        </w:tc>
        <w:tc>
          <w:tcPr>
            <w:tcW w:w="7788" w:type="dxa"/>
            <w:gridSpan w:val="7"/>
            <w:tcBorders>
              <w:top w:val="nil"/>
              <w:left w:val="nil"/>
              <w:bottom w:val="nil"/>
              <w:right w:val="nil"/>
            </w:tcBorders>
            <w:vAlign w:val="center"/>
          </w:tcPr>
          <w:p w14:paraId="1F970286" w14:textId="77777777" w:rsidR="00F04BA0" w:rsidRPr="007A5F59" w:rsidRDefault="0018041C" w:rsidP="00F04BA0">
            <w:pPr>
              <w:rPr>
                <w:rFonts w:ascii="Arial" w:hAnsi="Arial" w:cs="Arial"/>
                <w:sz w:val="18"/>
                <w:szCs w:val="18"/>
                <w:lang w:val="en-GB"/>
              </w:rPr>
            </w:pPr>
            <w:r w:rsidRPr="007A5F59">
              <w:rPr>
                <w:rFonts w:ascii="Arial" w:eastAsia="Arial" w:hAnsi="Arial" w:cs="Arial"/>
                <w:sz w:val="18"/>
                <w:szCs w:val="18"/>
                <w:lang w:bidi="de-DE"/>
              </w:rPr>
              <w:t>Laut Verordnung (EG) Nr. 1272/2008 kein gefährliches Gemisch.</w:t>
            </w:r>
          </w:p>
        </w:tc>
      </w:tr>
      <w:tr w:rsidR="007A5F59" w:rsidRPr="007A5F59" w14:paraId="47D6716A"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62B3E94F" w14:textId="77777777" w:rsidTr="00643875">
              <w:trPr>
                <w:trHeight w:val="278"/>
              </w:trPr>
              <w:tc>
                <w:tcPr>
                  <w:tcW w:w="10564" w:type="dxa"/>
                  <w:shd w:val="clear" w:color="auto" w:fill="BFBFBF" w:themeFill="background1" w:themeFillShade="BF"/>
                  <w:vAlign w:val="center"/>
                </w:tcPr>
                <w:p w14:paraId="1D0EFAB0" w14:textId="77777777" w:rsidR="009E5B5E" w:rsidRPr="007A5F59" w:rsidRDefault="009E5B5E" w:rsidP="009E5B5E">
                  <w:pPr>
                    <w:rPr>
                      <w:rFonts w:ascii="Arial" w:hAnsi="Arial" w:cs="Arial"/>
                      <w:b/>
                      <w:sz w:val="18"/>
                      <w:szCs w:val="18"/>
                      <w:lang w:val="en-GB"/>
                    </w:rPr>
                  </w:pPr>
                  <w:r w:rsidRPr="007A5F59">
                    <w:rPr>
                      <w:rFonts w:ascii="Arial" w:eastAsia="Arial" w:hAnsi="Arial" w:cs="Arial"/>
                      <w:b/>
                      <w:sz w:val="18"/>
                      <w:szCs w:val="18"/>
                      <w:lang w:bidi="de-DE"/>
                    </w:rPr>
                    <w:t>2.3 Sonstige Gefahren</w:t>
                  </w:r>
                </w:p>
              </w:tc>
            </w:tr>
          </w:tbl>
          <w:p w14:paraId="2B0A5E75" w14:textId="77777777" w:rsidR="009E5B5E" w:rsidRPr="007A5F59" w:rsidRDefault="009E5B5E" w:rsidP="009E5B5E">
            <w:pPr>
              <w:rPr>
                <w:rFonts w:ascii="Arial" w:hAnsi="Arial" w:cs="Arial"/>
                <w:lang w:val="en-GB"/>
              </w:rPr>
            </w:pPr>
          </w:p>
        </w:tc>
      </w:tr>
      <w:tr w:rsidR="007A5F59" w:rsidRPr="007A5F59" w14:paraId="6732C745" w14:textId="77777777" w:rsidTr="00337791">
        <w:trPr>
          <w:trHeight w:val="389"/>
          <w:jc w:val="center"/>
        </w:trPr>
        <w:tc>
          <w:tcPr>
            <w:tcW w:w="3070" w:type="dxa"/>
            <w:gridSpan w:val="2"/>
            <w:tcBorders>
              <w:top w:val="nil"/>
              <w:left w:val="nil"/>
              <w:bottom w:val="nil"/>
              <w:right w:val="nil"/>
            </w:tcBorders>
            <w:vAlign w:val="center"/>
          </w:tcPr>
          <w:p w14:paraId="08C9D138" w14:textId="77777777" w:rsidR="009E5B5E" w:rsidRPr="007A5F59" w:rsidRDefault="009E5B5E" w:rsidP="009E5B5E">
            <w:pPr>
              <w:jc w:val="right"/>
              <w:rPr>
                <w:rFonts w:ascii="Arial" w:hAnsi="Arial" w:cs="Arial"/>
                <w:b/>
                <w:sz w:val="18"/>
                <w:szCs w:val="18"/>
                <w:lang w:val="en-GB"/>
              </w:rPr>
            </w:pPr>
            <w:r w:rsidRPr="007A5F59">
              <w:rPr>
                <w:rFonts w:ascii="Arial" w:eastAsia="Arial" w:hAnsi="Arial" w:cs="Arial"/>
                <w:b/>
                <w:sz w:val="18"/>
                <w:szCs w:val="18"/>
                <w:lang w:bidi="de-DE"/>
              </w:rPr>
              <w:t>Sonstige Gefahren:</w:t>
            </w:r>
          </w:p>
        </w:tc>
        <w:tc>
          <w:tcPr>
            <w:tcW w:w="7788" w:type="dxa"/>
            <w:gridSpan w:val="7"/>
            <w:tcBorders>
              <w:top w:val="nil"/>
              <w:left w:val="nil"/>
              <w:bottom w:val="nil"/>
              <w:right w:val="nil"/>
            </w:tcBorders>
            <w:vAlign w:val="center"/>
          </w:tcPr>
          <w:p w14:paraId="416BFF6D" w14:textId="77777777" w:rsidR="009E5B5E" w:rsidRPr="007A5F59" w:rsidRDefault="009E5B5E" w:rsidP="009E5B5E">
            <w:pPr>
              <w:rPr>
                <w:rFonts w:ascii="Arial" w:hAnsi="Arial" w:cs="Arial"/>
                <w:sz w:val="18"/>
                <w:szCs w:val="18"/>
                <w:lang w:val="en-GB"/>
              </w:rPr>
            </w:pPr>
            <w:r w:rsidRPr="007A5F59">
              <w:rPr>
                <w:rFonts w:ascii="Arial" w:eastAsia="Arial" w:hAnsi="Arial" w:cs="Arial"/>
                <w:sz w:val="18"/>
                <w:szCs w:val="18"/>
                <w:lang w:bidi="de-DE"/>
              </w:rPr>
              <w:t>Keine Daten verfügbar.</w:t>
            </w:r>
          </w:p>
        </w:tc>
      </w:tr>
      <w:tr w:rsidR="007A5F59" w:rsidRPr="007A5F59" w14:paraId="55782993" w14:textId="77777777" w:rsidTr="00337791">
        <w:trPr>
          <w:trHeight w:val="389"/>
          <w:jc w:val="center"/>
        </w:trPr>
        <w:tc>
          <w:tcPr>
            <w:tcW w:w="3070" w:type="dxa"/>
            <w:gridSpan w:val="2"/>
            <w:tcBorders>
              <w:top w:val="nil"/>
              <w:left w:val="nil"/>
              <w:bottom w:val="nil"/>
              <w:right w:val="nil"/>
            </w:tcBorders>
            <w:vAlign w:val="center"/>
          </w:tcPr>
          <w:p w14:paraId="221397A2" w14:textId="77777777" w:rsidR="009E5B5E" w:rsidRPr="007A5F59" w:rsidRDefault="009E5B5E" w:rsidP="009E5B5E">
            <w:pPr>
              <w:jc w:val="right"/>
              <w:rPr>
                <w:rFonts w:ascii="Arial" w:hAnsi="Arial" w:cs="Arial"/>
                <w:b/>
                <w:sz w:val="18"/>
                <w:szCs w:val="18"/>
                <w:lang w:val="en-GB"/>
              </w:rPr>
            </w:pPr>
            <w:r w:rsidRPr="007A5F59">
              <w:rPr>
                <w:rFonts w:ascii="Arial" w:eastAsia="Arial" w:hAnsi="Arial" w:cs="Arial"/>
                <w:b/>
                <w:sz w:val="18"/>
                <w:szCs w:val="18"/>
                <w:lang w:bidi="de-DE"/>
              </w:rPr>
              <w:t>PBT:</w:t>
            </w:r>
          </w:p>
        </w:tc>
        <w:tc>
          <w:tcPr>
            <w:tcW w:w="7788" w:type="dxa"/>
            <w:gridSpan w:val="7"/>
            <w:tcBorders>
              <w:top w:val="nil"/>
              <w:left w:val="nil"/>
              <w:bottom w:val="nil"/>
              <w:right w:val="nil"/>
            </w:tcBorders>
            <w:vAlign w:val="center"/>
          </w:tcPr>
          <w:p w14:paraId="64ACD51A" w14:textId="77777777" w:rsidR="009E5B5E" w:rsidRPr="007A5F59" w:rsidRDefault="009E5B5E" w:rsidP="009E5B5E">
            <w:pPr>
              <w:rPr>
                <w:rFonts w:ascii="Arial" w:hAnsi="Arial" w:cs="Arial"/>
                <w:sz w:val="18"/>
                <w:szCs w:val="18"/>
                <w:lang w:val="en-GB"/>
              </w:rPr>
            </w:pPr>
            <w:r w:rsidRPr="007A5F59">
              <w:rPr>
                <w:rFonts w:ascii="Arial" w:eastAsia="Arial" w:hAnsi="Arial" w:cs="Arial"/>
                <w:sz w:val="18"/>
                <w:szCs w:val="18"/>
                <w:lang w:bidi="de-DE"/>
              </w:rPr>
              <w:t>Dieses Produkt ist nicht als PBT-/vPvB-Stoff eingestuft.</w:t>
            </w:r>
          </w:p>
        </w:tc>
      </w:tr>
      <w:tr w:rsidR="007A5F59" w:rsidRPr="007A5F59" w14:paraId="0E8E15A3"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7DDFD227" w14:textId="77777777" w:rsidR="009E5B5E" w:rsidRPr="007A5F59" w:rsidRDefault="009E5B5E" w:rsidP="009E5B5E">
            <w:pPr>
              <w:rPr>
                <w:rFonts w:ascii="Arial" w:hAnsi="Arial" w:cs="Arial"/>
                <w:b/>
                <w:sz w:val="20"/>
                <w:szCs w:val="20"/>
                <w:lang w:val="en-GB"/>
              </w:rPr>
            </w:pPr>
            <w:r w:rsidRPr="007A5F59">
              <w:rPr>
                <w:rFonts w:ascii="Arial" w:eastAsia="Arial" w:hAnsi="Arial" w:cs="Arial"/>
                <w:b/>
                <w:sz w:val="20"/>
                <w:szCs w:val="20"/>
                <w:lang w:bidi="de-DE"/>
              </w:rPr>
              <w:t>Abschnitt 3: Zusammensetzung/Angaben zu Bestandteilen</w:t>
            </w:r>
          </w:p>
        </w:tc>
      </w:tr>
      <w:tr w:rsidR="007A5F59" w:rsidRPr="007A5F59" w14:paraId="320FE2CE"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77EF3AEB" w14:textId="77777777" w:rsidTr="00643875">
              <w:trPr>
                <w:trHeight w:val="278"/>
              </w:trPr>
              <w:tc>
                <w:tcPr>
                  <w:tcW w:w="10564" w:type="dxa"/>
                  <w:shd w:val="clear" w:color="auto" w:fill="BFBFBF" w:themeFill="background1" w:themeFillShade="BF"/>
                  <w:vAlign w:val="center"/>
                </w:tcPr>
                <w:p w14:paraId="7BE0BE3E" w14:textId="1B6EEADD" w:rsidR="009E5B5E" w:rsidRPr="007A5F59" w:rsidRDefault="009E5B5E" w:rsidP="009E5B5E">
                  <w:pPr>
                    <w:rPr>
                      <w:rFonts w:ascii="Arial" w:hAnsi="Arial" w:cs="Arial"/>
                      <w:b/>
                      <w:sz w:val="18"/>
                      <w:szCs w:val="18"/>
                      <w:lang w:val="en-GB"/>
                    </w:rPr>
                  </w:pPr>
                  <w:r w:rsidRPr="007A5F59">
                    <w:rPr>
                      <w:rFonts w:ascii="Arial" w:eastAsia="Arial" w:hAnsi="Arial" w:cs="Arial"/>
                      <w:b/>
                      <w:sz w:val="18"/>
                      <w:szCs w:val="18"/>
                      <w:lang w:bidi="de-DE"/>
                    </w:rPr>
                    <w:t>3.2 Gemische</w:t>
                  </w:r>
                </w:p>
              </w:tc>
            </w:tr>
          </w:tbl>
          <w:p w14:paraId="2FB446E1" w14:textId="77777777" w:rsidR="009E5B5E" w:rsidRPr="007A5F59" w:rsidRDefault="009E5B5E" w:rsidP="009E5B5E">
            <w:pPr>
              <w:rPr>
                <w:rFonts w:ascii="Arial" w:hAnsi="Arial" w:cs="Arial"/>
                <w:lang w:val="en-GB"/>
              </w:rPr>
            </w:pPr>
          </w:p>
        </w:tc>
      </w:tr>
      <w:tr w:rsidR="007A5F59" w:rsidRPr="007A5F59" w14:paraId="1DE1A611" w14:textId="77777777" w:rsidTr="00337791">
        <w:trPr>
          <w:trHeight w:val="389"/>
          <w:jc w:val="center"/>
        </w:trPr>
        <w:tc>
          <w:tcPr>
            <w:tcW w:w="10858" w:type="dxa"/>
            <w:gridSpan w:val="9"/>
            <w:tcBorders>
              <w:top w:val="nil"/>
              <w:left w:val="nil"/>
              <w:bottom w:val="nil"/>
              <w:right w:val="nil"/>
            </w:tcBorders>
            <w:vAlign w:val="center"/>
          </w:tcPr>
          <w:p w14:paraId="267CD41A" w14:textId="77777777" w:rsidR="009E5B5E" w:rsidRPr="007A5F59" w:rsidRDefault="009E5B5E" w:rsidP="009E5B5E">
            <w:pPr>
              <w:rPr>
                <w:rFonts w:ascii="Arial" w:hAnsi="Arial" w:cs="Arial"/>
                <w:b/>
                <w:sz w:val="18"/>
                <w:szCs w:val="18"/>
                <w:lang w:val="en-GB"/>
              </w:rPr>
            </w:pPr>
            <w:r w:rsidRPr="007A5F59">
              <w:rPr>
                <w:rFonts w:ascii="Arial" w:eastAsia="Arial" w:hAnsi="Arial" w:cs="Arial"/>
                <w:b/>
                <w:sz w:val="18"/>
                <w:szCs w:val="18"/>
                <w:lang w:bidi="de-DE"/>
              </w:rPr>
              <w:t xml:space="preserve">   Nicht gefährliche Bestandteile:</w:t>
            </w:r>
          </w:p>
        </w:tc>
      </w:tr>
      <w:tr w:rsidR="007A5F59" w:rsidRPr="007A5F59" w14:paraId="390A65B0" w14:textId="77777777" w:rsidTr="00337791">
        <w:trPr>
          <w:trHeight w:val="360"/>
          <w:jc w:val="center"/>
        </w:trPr>
        <w:tc>
          <w:tcPr>
            <w:tcW w:w="10858" w:type="dxa"/>
            <w:gridSpan w:val="9"/>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7A5F59" w:rsidRPr="007A5F59" w14:paraId="2826FE57" w14:textId="77777777" w:rsidTr="00643875">
              <w:trPr>
                <w:trHeight w:val="287"/>
              </w:trPr>
              <w:tc>
                <w:tcPr>
                  <w:tcW w:w="2625" w:type="dxa"/>
                  <w:vAlign w:val="center"/>
                </w:tcPr>
                <w:p w14:paraId="74AC8BA0" w14:textId="77777777" w:rsidR="003B178A" w:rsidRPr="007A5F59" w:rsidRDefault="003B178A" w:rsidP="00FD0913">
                  <w:pPr>
                    <w:spacing w:line="276" w:lineRule="auto"/>
                    <w:jc w:val="center"/>
                    <w:rPr>
                      <w:rFonts w:ascii="Arial" w:hAnsi="Arial" w:cs="Arial"/>
                      <w:b/>
                      <w:sz w:val="18"/>
                      <w:szCs w:val="18"/>
                      <w:lang w:val="en-GB"/>
                    </w:rPr>
                  </w:pPr>
                  <w:bookmarkStart w:id="0" w:name="_Hlk501548195"/>
                  <w:r w:rsidRPr="007A5F59">
                    <w:rPr>
                      <w:rFonts w:ascii="Arial" w:eastAsia="Arial" w:hAnsi="Arial" w:cs="Arial"/>
                      <w:b/>
                      <w:sz w:val="18"/>
                      <w:szCs w:val="18"/>
                      <w:lang w:bidi="de-DE"/>
                    </w:rPr>
                    <w:t>Stoffe</w:t>
                  </w:r>
                </w:p>
              </w:tc>
              <w:tc>
                <w:tcPr>
                  <w:tcW w:w="1260" w:type="dxa"/>
                  <w:vAlign w:val="center"/>
                </w:tcPr>
                <w:p w14:paraId="1A7574D6" w14:textId="77777777" w:rsidR="003B178A" w:rsidRPr="007A5F59" w:rsidRDefault="003B178A" w:rsidP="00FD0913">
                  <w:pPr>
                    <w:spacing w:line="276" w:lineRule="auto"/>
                    <w:jc w:val="center"/>
                    <w:rPr>
                      <w:rFonts w:ascii="Arial" w:hAnsi="Arial" w:cs="Arial"/>
                      <w:b/>
                      <w:sz w:val="18"/>
                      <w:szCs w:val="18"/>
                      <w:lang w:val="en-GB"/>
                    </w:rPr>
                  </w:pPr>
                  <w:r w:rsidRPr="007A5F59">
                    <w:rPr>
                      <w:rFonts w:ascii="Arial" w:eastAsia="Arial" w:hAnsi="Arial" w:cs="Arial"/>
                      <w:b/>
                      <w:sz w:val="18"/>
                      <w:szCs w:val="18"/>
                      <w:lang w:bidi="de-DE"/>
                    </w:rPr>
                    <w:t>CAS-Nr.</w:t>
                  </w:r>
                </w:p>
              </w:tc>
              <w:tc>
                <w:tcPr>
                  <w:tcW w:w="1260" w:type="dxa"/>
                  <w:vAlign w:val="center"/>
                </w:tcPr>
                <w:p w14:paraId="270FE506" w14:textId="77777777" w:rsidR="003B178A" w:rsidRPr="007A5F59" w:rsidRDefault="003B178A" w:rsidP="00FD0913">
                  <w:pPr>
                    <w:spacing w:line="276" w:lineRule="auto"/>
                    <w:jc w:val="center"/>
                    <w:rPr>
                      <w:rFonts w:ascii="Arial" w:hAnsi="Arial" w:cs="Arial"/>
                      <w:b/>
                      <w:sz w:val="18"/>
                      <w:szCs w:val="18"/>
                      <w:lang w:val="en-GB"/>
                    </w:rPr>
                  </w:pPr>
                  <w:r w:rsidRPr="007A5F59">
                    <w:rPr>
                      <w:rFonts w:ascii="Arial" w:eastAsia="Arial" w:hAnsi="Arial" w:cs="Arial"/>
                      <w:b/>
                      <w:sz w:val="18"/>
                      <w:szCs w:val="18"/>
                      <w:lang w:bidi="de-DE"/>
                    </w:rPr>
                    <w:t>EG-Nr.</w:t>
                  </w:r>
                </w:p>
              </w:tc>
              <w:tc>
                <w:tcPr>
                  <w:tcW w:w="3988" w:type="dxa"/>
                  <w:vAlign w:val="center"/>
                </w:tcPr>
                <w:p w14:paraId="27D1E242" w14:textId="77777777" w:rsidR="003B178A" w:rsidRPr="007A5F59" w:rsidRDefault="003B178A" w:rsidP="00FD0913">
                  <w:pPr>
                    <w:spacing w:line="276" w:lineRule="auto"/>
                    <w:jc w:val="center"/>
                    <w:rPr>
                      <w:rFonts w:ascii="Arial" w:hAnsi="Arial" w:cs="Arial"/>
                      <w:b/>
                      <w:sz w:val="18"/>
                      <w:szCs w:val="18"/>
                      <w:lang w:val="en-GB"/>
                    </w:rPr>
                  </w:pPr>
                  <w:r w:rsidRPr="007A5F59">
                    <w:rPr>
                      <w:rFonts w:ascii="Arial" w:eastAsia="Arial" w:hAnsi="Arial" w:cs="Arial"/>
                      <w:b/>
                      <w:sz w:val="18"/>
                      <w:szCs w:val="18"/>
                      <w:lang w:bidi="de-DE"/>
                    </w:rPr>
                    <w:t>Einstufung gemäß Verordnung (EG) Nr. 1272/2008 (CLP)</w:t>
                  </w:r>
                </w:p>
              </w:tc>
              <w:tc>
                <w:tcPr>
                  <w:tcW w:w="1129" w:type="dxa"/>
                  <w:vAlign w:val="center"/>
                </w:tcPr>
                <w:p w14:paraId="39E1D7F7" w14:textId="77777777" w:rsidR="003B178A" w:rsidRPr="007A5F59" w:rsidRDefault="003B178A" w:rsidP="00FD0913">
                  <w:pPr>
                    <w:spacing w:line="276" w:lineRule="auto"/>
                    <w:jc w:val="center"/>
                    <w:rPr>
                      <w:rFonts w:ascii="Arial" w:hAnsi="Arial" w:cs="Arial"/>
                      <w:b/>
                      <w:sz w:val="18"/>
                      <w:szCs w:val="18"/>
                      <w:lang w:val="en-GB"/>
                    </w:rPr>
                  </w:pPr>
                  <w:r w:rsidRPr="007A5F59">
                    <w:rPr>
                      <w:rFonts w:ascii="Arial" w:eastAsia="Arial" w:hAnsi="Arial" w:cs="Arial"/>
                      <w:b/>
                      <w:sz w:val="18"/>
                      <w:szCs w:val="18"/>
                      <w:lang w:bidi="de-DE"/>
                    </w:rPr>
                    <w:t>Gehalt (%)</w:t>
                  </w:r>
                </w:p>
              </w:tc>
            </w:tr>
            <w:tr w:rsidR="007A5F59" w:rsidRPr="007A5F59" w14:paraId="49485ACD" w14:textId="77777777" w:rsidTr="00643875">
              <w:trPr>
                <w:trHeight w:val="287"/>
              </w:trPr>
              <w:tc>
                <w:tcPr>
                  <w:tcW w:w="2625" w:type="dxa"/>
                </w:tcPr>
                <w:p w14:paraId="7AF820C0" w14:textId="77777777" w:rsidR="00013C4B" w:rsidRPr="007A5F59" w:rsidRDefault="00013C4B" w:rsidP="00013C4B">
                  <w:pPr>
                    <w:spacing w:line="276" w:lineRule="auto"/>
                    <w:rPr>
                      <w:rFonts w:ascii="Arial" w:hAnsi="Arial" w:cs="Arial"/>
                      <w:sz w:val="18"/>
                      <w:szCs w:val="18"/>
                      <w:lang w:val="en-GB"/>
                    </w:rPr>
                  </w:pPr>
                  <w:r w:rsidRPr="007A5F59">
                    <w:rPr>
                      <w:rFonts w:ascii="Arial" w:eastAsia="Arial" w:hAnsi="Arial" w:cs="Arial"/>
                      <w:sz w:val="18"/>
                      <w:szCs w:val="18"/>
                      <w:lang w:bidi="de-DE"/>
                    </w:rPr>
                    <w:t>Glycerin</w:t>
                  </w:r>
                </w:p>
              </w:tc>
              <w:tc>
                <w:tcPr>
                  <w:tcW w:w="1260" w:type="dxa"/>
                </w:tcPr>
                <w:p w14:paraId="1C0D5B17" w14:textId="77777777" w:rsidR="00013C4B" w:rsidRPr="007A5F59" w:rsidRDefault="00013C4B" w:rsidP="00013C4B">
                  <w:pPr>
                    <w:spacing w:line="276" w:lineRule="auto"/>
                    <w:rPr>
                      <w:rFonts w:ascii="Arial" w:hAnsi="Arial" w:cs="Arial"/>
                      <w:sz w:val="18"/>
                      <w:szCs w:val="18"/>
                      <w:lang w:val="en-GB"/>
                    </w:rPr>
                  </w:pPr>
                  <w:r w:rsidRPr="007A5F59">
                    <w:rPr>
                      <w:rFonts w:ascii="Arial" w:eastAsia="Arial" w:hAnsi="Arial" w:cs="Arial"/>
                      <w:sz w:val="18"/>
                      <w:szCs w:val="18"/>
                      <w:lang w:bidi="de-DE"/>
                    </w:rPr>
                    <w:t>56-81-5</w:t>
                  </w:r>
                </w:p>
              </w:tc>
              <w:tc>
                <w:tcPr>
                  <w:tcW w:w="1260" w:type="dxa"/>
                </w:tcPr>
                <w:p w14:paraId="476C4637" w14:textId="77777777" w:rsidR="00013C4B" w:rsidRPr="007A5F59" w:rsidRDefault="00013C4B" w:rsidP="00013C4B">
                  <w:pPr>
                    <w:spacing w:line="276" w:lineRule="auto"/>
                    <w:rPr>
                      <w:rFonts w:ascii="Arial" w:hAnsi="Arial" w:cs="Arial"/>
                      <w:sz w:val="18"/>
                      <w:szCs w:val="18"/>
                      <w:lang w:val="en-GB"/>
                    </w:rPr>
                  </w:pPr>
                  <w:r w:rsidRPr="007A5F59">
                    <w:rPr>
                      <w:rFonts w:ascii="Arial" w:eastAsia="Arial" w:hAnsi="Arial" w:cs="Arial"/>
                      <w:sz w:val="18"/>
                      <w:szCs w:val="18"/>
                      <w:lang w:bidi="de-DE"/>
                    </w:rPr>
                    <w:t>200-280-5</w:t>
                  </w:r>
                </w:p>
              </w:tc>
              <w:tc>
                <w:tcPr>
                  <w:tcW w:w="3988" w:type="dxa"/>
                </w:tcPr>
                <w:p w14:paraId="1FCE830D" w14:textId="77777777" w:rsidR="00013C4B" w:rsidRPr="007A5F59" w:rsidRDefault="00013C4B" w:rsidP="00013C4B">
                  <w:pPr>
                    <w:spacing w:line="276" w:lineRule="auto"/>
                    <w:rPr>
                      <w:rFonts w:ascii="Arial" w:hAnsi="Arial" w:cs="Arial"/>
                      <w:sz w:val="18"/>
                      <w:szCs w:val="18"/>
                      <w:lang w:val="en-GB"/>
                    </w:rPr>
                  </w:pPr>
                  <w:r w:rsidRPr="007A5F59">
                    <w:rPr>
                      <w:rFonts w:ascii="Arial" w:eastAsia="Arial" w:hAnsi="Arial" w:cs="Arial"/>
                      <w:sz w:val="18"/>
                      <w:szCs w:val="18"/>
                      <w:lang w:bidi="de-DE"/>
                    </w:rPr>
                    <w:t>Nicht-klassifizierter Stoff gemäß WEL</w:t>
                  </w:r>
                </w:p>
              </w:tc>
              <w:tc>
                <w:tcPr>
                  <w:tcW w:w="1129" w:type="dxa"/>
                </w:tcPr>
                <w:p w14:paraId="50863FBF" w14:textId="77777777" w:rsidR="00013C4B" w:rsidRPr="007A5F59" w:rsidRDefault="00013C4B" w:rsidP="00013C4B">
                  <w:pPr>
                    <w:spacing w:line="276" w:lineRule="auto"/>
                    <w:rPr>
                      <w:rFonts w:ascii="Arial" w:hAnsi="Arial" w:cs="Arial"/>
                      <w:sz w:val="18"/>
                      <w:szCs w:val="18"/>
                      <w:lang w:val="en-GB"/>
                    </w:rPr>
                  </w:pPr>
                  <w:r w:rsidRPr="007A5F59">
                    <w:rPr>
                      <w:rFonts w:ascii="Arial" w:eastAsia="Arial" w:hAnsi="Arial" w:cs="Arial"/>
                      <w:sz w:val="18"/>
                      <w:szCs w:val="18"/>
                      <w:lang w:bidi="de-DE"/>
                    </w:rPr>
                    <w:t>40-70%</w:t>
                  </w:r>
                </w:p>
              </w:tc>
            </w:tr>
            <w:tr w:rsidR="007A5F59" w:rsidRPr="007A5F59" w14:paraId="25038762" w14:textId="77777777" w:rsidTr="00643875">
              <w:trPr>
                <w:trHeight w:val="287"/>
              </w:trPr>
              <w:tc>
                <w:tcPr>
                  <w:tcW w:w="2625" w:type="dxa"/>
                </w:tcPr>
                <w:p w14:paraId="77D05132" w14:textId="77777777" w:rsidR="00013C4B" w:rsidRPr="007A5F59" w:rsidRDefault="00013C4B" w:rsidP="00013C4B">
                  <w:pPr>
                    <w:spacing w:line="276" w:lineRule="auto"/>
                    <w:rPr>
                      <w:rFonts w:ascii="Arial" w:hAnsi="Arial" w:cs="Arial"/>
                      <w:sz w:val="18"/>
                      <w:szCs w:val="18"/>
                      <w:lang w:val="en-GB"/>
                    </w:rPr>
                  </w:pPr>
                  <w:r w:rsidRPr="007A5F59">
                    <w:rPr>
                      <w:rFonts w:ascii="Arial" w:eastAsia="Arial" w:hAnsi="Arial" w:cs="Arial"/>
                      <w:sz w:val="18"/>
                      <w:szCs w:val="18"/>
                      <w:lang w:bidi="de-DE"/>
                    </w:rPr>
                    <w:t>Propylenglykol</w:t>
                  </w:r>
                </w:p>
              </w:tc>
              <w:tc>
                <w:tcPr>
                  <w:tcW w:w="1260" w:type="dxa"/>
                </w:tcPr>
                <w:p w14:paraId="0DC7EC7E" w14:textId="77777777" w:rsidR="00013C4B" w:rsidRPr="007A5F59" w:rsidRDefault="00013C4B" w:rsidP="00013C4B">
                  <w:pPr>
                    <w:spacing w:line="276" w:lineRule="auto"/>
                    <w:rPr>
                      <w:rFonts w:ascii="Arial" w:hAnsi="Arial" w:cs="Arial"/>
                      <w:sz w:val="18"/>
                      <w:szCs w:val="18"/>
                      <w:lang w:val="en-GB"/>
                    </w:rPr>
                  </w:pPr>
                  <w:r w:rsidRPr="007A5F59">
                    <w:rPr>
                      <w:rFonts w:ascii="Arial" w:eastAsia="Arial" w:hAnsi="Arial" w:cs="Arial"/>
                      <w:sz w:val="18"/>
                      <w:szCs w:val="18"/>
                      <w:lang w:bidi="de-DE"/>
                    </w:rPr>
                    <w:t>57-55-6</w:t>
                  </w:r>
                </w:p>
              </w:tc>
              <w:tc>
                <w:tcPr>
                  <w:tcW w:w="1260" w:type="dxa"/>
                </w:tcPr>
                <w:p w14:paraId="49C86508" w14:textId="77777777" w:rsidR="00013C4B" w:rsidRPr="007A5F59" w:rsidRDefault="00013C4B" w:rsidP="00013C4B">
                  <w:pPr>
                    <w:spacing w:line="276" w:lineRule="auto"/>
                    <w:rPr>
                      <w:rFonts w:ascii="Arial" w:hAnsi="Arial" w:cs="Arial"/>
                      <w:sz w:val="18"/>
                      <w:szCs w:val="18"/>
                      <w:lang w:val="en-GB"/>
                    </w:rPr>
                  </w:pPr>
                  <w:r w:rsidRPr="007A5F59">
                    <w:rPr>
                      <w:rFonts w:ascii="Arial" w:eastAsia="Arial" w:hAnsi="Arial" w:cs="Arial"/>
                      <w:sz w:val="18"/>
                      <w:szCs w:val="18"/>
                      <w:lang w:bidi="de-DE"/>
                    </w:rPr>
                    <w:t>200-338-0</w:t>
                  </w:r>
                </w:p>
              </w:tc>
              <w:tc>
                <w:tcPr>
                  <w:tcW w:w="3988" w:type="dxa"/>
                </w:tcPr>
                <w:p w14:paraId="27D8B3C8" w14:textId="77777777" w:rsidR="00013C4B" w:rsidRPr="007A5F59" w:rsidRDefault="00013C4B" w:rsidP="00013C4B">
                  <w:pPr>
                    <w:spacing w:line="276" w:lineRule="auto"/>
                    <w:rPr>
                      <w:rFonts w:ascii="Arial" w:hAnsi="Arial" w:cs="Arial"/>
                      <w:sz w:val="18"/>
                      <w:szCs w:val="18"/>
                      <w:lang w:val="en-GB"/>
                    </w:rPr>
                  </w:pPr>
                  <w:r w:rsidRPr="007A5F59">
                    <w:rPr>
                      <w:rFonts w:ascii="Arial" w:eastAsia="Arial" w:hAnsi="Arial" w:cs="Arial"/>
                      <w:sz w:val="18"/>
                      <w:szCs w:val="18"/>
                      <w:lang w:bidi="de-DE"/>
                    </w:rPr>
                    <w:t>Nicht-klassifizierter Stoff gemäß WEL</w:t>
                  </w:r>
                </w:p>
              </w:tc>
              <w:tc>
                <w:tcPr>
                  <w:tcW w:w="1129" w:type="dxa"/>
                </w:tcPr>
                <w:p w14:paraId="3F75CB42" w14:textId="77777777" w:rsidR="00013C4B" w:rsidRPr="007A5F59" w:rsidRDefault="00013C4B" w:rsidP="00013C4B">
                  <w:pPr>
                    <w:spacing w:line="276" w:lineRule="auto"/>
                    <w:rPr>
                      <w:rFonts w:ascii="Arial" w:hAnsi="Arial" w:cs="Arial"/>
                      <w:sz w:val="18"/>
                      <w:szCs w:val="18"/>
                      <w:lang w:val="en-GB"/>
                    </w:rPr>
                  </w:pPr>
                  <w:r w:rsidRPr="007A5F59">
                    <w:rPr>
                      <w:rFonts w:ascii="Arial" w:eastAsia="Arial" w:hAnsi="Arial" w:cs="Arial"/>
                      <w:sz w:val="18"/>
                      <w:szCs w:val="18"/>
                      <w:lang w:bidi="de-DE"/>
                    </w:rPr>
                    <w:t>30-50%</w:t>
                  </w:r>
                </w:p>
              </w:tc>
            </w:tr>
            <w:tr w:rsidR="007A5F59" w:rsidRPr="007A5F59" w14:paraId="269204A2" w14:textId="77777777" w:rsidTr="00643875">
              <w:trPr>
                <w:trHeight w:val="287"/>
              </w:trPr>
              <w:tc>
                <w:tcPr>
                  <w:tcW w:w="2625" w:type="dxa"/>
                </w:tcPr>
                <w:p w14:paraId="2FE03340" w14:textId="57E7C231" w:rsidR="00013C4B" w:rsidRPr="007A5F59" w:rsidRDefault="00A928E3" w:rsidP="00013C4B">
                  <w:pPr>
                    <w:spacing w:line="276" w:lineRule="auto"/>
                    <w:rPr>
                      <w:rFonts w:ascii="Arial" w:hAnsi="Arial" w:cs="Arial"/>
                      <w:sz w:val="18"/>
                      <w:szCs w:val="18"/>
                    </w:rPr>
                  </w:pPr>
                  <w:r w:rsidRPr="007A5F59">
                    <w:rPr>
                      <w:rFonts w:ascii="Arial" w:eastAsia="Arial" w:hAnsi="Arial" w:cs="Arial"/>
                      <w:sz w:val="18"/>
                      <w:szCs w:val="18"/>
                      <w:lang w:bidi="de-DE"/>
                    </w:rPr>
                    <w:t>Essigsäureisopentylester</w:t>
                  </w:r>
                </w:p>
              </w:tc>
              <w:tc>
                <w:tcPr>
                  <w:tcW w:w="1260" w:type="dxa"/>
                </w:tcPr>
                <w:p w14:paraId="471AD971" w14:textId="77777777" w:rsidR="00013C4B" w:rsidRPr="007A5F59" w:rsidRDefault="00013C4B" w:rsidP="00013C4B">
                  <w:pPr>
                    <w:spacing w:line="276" w:lineRule="auto"/>
                    <w:rPr>
                      <w:rFonts w:ascii="Arial" w:hAnsi="Arial" w:cs="Arial"/>
                      <w:sz w:val="18"/>
                      <w:szCs w:val="18"/>
                      <w:lang w:val="en-GB"/>
                    </w:rPr>
                  </w:pPr>
                  <w:r w:rsidRPr="007A5F59">
                    <w:rPr>
                      <w:rFonts w:ascii="Arial" w:eastAsia="Arial" w:hAnsi="Arial" w:cs="Arial"/>
                      <w:sz w:val="18"/>
                      <w:szCs w:val="18"/>
                      <w:lang w:bidi="de-DE"/>
                    </w:rPr>
                    <w:t>123-92-2</w:t>
                  </w:r>
                </w:p>
              </w:tc>
              <w:tc>
                <w:tcPr>
                  <w:tcW w:w="1260" w:type="dxa"/>
                </w:tcPr>
                <w:p w14:paraId="6C14B0EB" w14:textId="77777777" w:rsidR="00013C4B" w:rsidRPr="007A5F59" w:rsidRDefault="00013C4B" w:rsidP="00013C4B">
                  <w:pPr>
                    <w:spacing w:line="276" w:lineRule="auto"/>
                    <w:rPr>
                      <w:rFonts w:ascii="Arial" w:hAnsi="Arial" w:cs="Arial"/>
                      <w:sz w:val="18"/>
                      <w:szCs w:val="18"/>
                      <w:lang w:val="en-GB"/>
                    </w:rPr>
                  </w:pPr>
                  <w:r w:rsidRPr="007A5F59">
                    <w:rPr>
                      <w:rFonts w:ascii="Arial" w:eastAsia="Arial" w:hAnsi="Arial" w:cs="Arial"/>
                      <w:sz w:val="18"/>
                      <w:szCs w:val="18"/>
                      <w:lang w:bidi="de-DE"/>
                    </w:rPr>
                    <w:t>204-662-3</w:t>
                  </w:r>
                </w:p>
              </w:tc>
              <w:tc>
                <w:tcPr>
                  <w:tcW w:w="3988" w:type="dxa"/>
                </w:tcPr>
                <w:p w14:paraId="67544076" w14:textId="77777777" w:rsidR="00F2078A" w:rsidRPr="007A5F59" w:rsidRDefault="00013C4B" w:rsidP="00013C4B">
                  <w:pPr>
                    <w:spacing w:line="276" w:lineRule="auto"/>
                    <w:rPr>
                      <w:rFonts w:ascii="Arial" w:hAnsi="Arial" w:cs="Arial"/>
                      <w:sz w:val="18"/>
                      <w:szCs w:val="18"/>
                    </w:rPr>
                  </w:pPr>
                  <w:r w:rsidRPr="007A5F59">
                    <w:rPr>
                      <w:rFonts w:ascii="Arial" w:eastAsia="Arial" w:hAnsi="Arial" w:cs="Arial"/>
                      <w:sz w:val="18"/>
                      <w:szCs w:val="18"/>
                      <w:lang w:bidi="de-DE"/>
                    </w:rPr>
                    <w:t>Entzündbare Flüssigkeit Kategorie 3: H226; EUH066;</w:t>
                  </w:r>
                </w:p>
                <w:p w14:paraId="70D424A6" w14:textId="44A77585" w:rsidR="00013C4B" w:rsidRPr="007A5F59" w:rsidRDefault="00F2078A" w:rsidP="00013C4B">
                  <w:pPr>
                    <w:spacing w:line="276" w:lineRule="auto"/>
                    <w:rPr>
                      <w:rFonts w:ascii="Arial" w:hAnsi="Arial" w:cs="Arial"/>
                      <w:sz w:val="18"/>
                      <w:szCs w:val="18"/>
                    </w:rPr>
                  </w:pPr>
                  <w:r w:rsidRPr="007A5F59">
                    <w:rPr>
                      <w:rFonts w:ascii="Arial" w:eastAsia="Arial" w:hAnsi="Arial" w:cs="Arial"/>
                      <w:sz w:val="18"/>
                      <w:szCs w:val="18"/>
                      <w:lang w:bidi="de-DE"/>
                    </w:rPr>
                    <w:t>Stoff gemäß WEL</w:t>
                  </w:r>
                </w:p>
              </w:tc>
              <w:tc>
                <w:tcPr>
                  <w:tcW w:w="1129" w:type="dxa"/>
                </w:tcPr>
                <w:p w14:paraId="158EE91F" w14:textId="432C9CB6" w:rsidR="00013C4B" w:rsidRPr="007A5F59" w:rsidRDefault="00F2078A" w:rsidP="00013C4B">
                  <w:pPr>
                    <w:spacing w:line="276" w:lineRule="auto"/>
                    <w:rPr>
                      <w:rFonts w:ascii="Arial" w:hAnsi="Arial" w:cs="Arial"/>
                      <w:sz w:val="18"/>
                      <w:szCs w:val="18"/>
                      <w:lang w:val="en-GB"/>
                    </w:rPr>
                  </w:pPr>
                  <w:r w:rsidRPr="007A5F59">
                    <w:rPr>
                      <w:rFonts w:ascii="Arial" w:eastAsia="Arial" w:hAnsi="Arial" w:cs="Arial"/>
                      <w:sz w:val="18"/>
                      <w:szCs w:val="18"/>
                      <w:lang w:bidi="de-DE"/>
                    </w:rPr>
                    <w:t>&lt; 1%</w:t>
                  </w:r>
                </w:p>
              </w:tc>
            </w:tr>
            <w:tr w:rsidR="007A5F59" w:rsidRPr="007A5F59" w14:paraId="38E46DEA" w14:textId="77777777" w:rsidTr="00643875">
              <w:trPr>
                <w:trHeight w:val="287"/>
              </w:trPr>
              <w:tc>
                <w:tcPr>
                  <w:tcW w:w="2625" w:type="dxa"/>
                </w:tcPr>
                <w:p w14:paraId="4AC8816F" w14:textId="77777777" w:rsidR="00013C4B" w:rsidRPr="007A5F59" w:rsidRDefault="00013C4B" w:rsidP="00013C4B">
                  <w:pPr>
                    <w:spacing w:line="276" w:lineRule="auto"/>
                    <w:rPr>
                      <w:rFonts w:ascii="Arial" w:hAnsi="Arial" w:cs="Arial"/>
                      <w:sz w:val="18"/>
                      <w:szCs w:val="18"/>
                    </w:rPr>
                  </w:pPr>
                  <w:r w:rsidRPr="007A5F59">
                    <w:rPr>
                      <w:rFonts w:ascii="Arial" w:eastAsia="Arial" w:hAnsi="Arial" w:cs="Arial"/>
                      <w:sz w:val="18"/>
                      <w:szCs w:val="18"/>
                      <w:lang w:bidi="de-DE"/>
                    </w:rPr>
                    <w:lastRenderedPageBreak/>
                    <w:t>Andere Aromastoffe</w:t>
                  </w:r>
                </w:p>
              </w:tc>
              <w:tc>
                <w:tcPr>
                  <w:tcW w:w="1260" w:type="dxa"/>
                </w:tcPr>
                <w:p w14:paraId="091A5D37" w14:textId="77777777" w:rsidR="00013C4B" w:rsidRPr="007A5F59" w:rsidRDefault="00013C4B" w:rsidP="00013C4B">
                  <w:pPr>
                    <w:spacing w:line="276" w:lineRule="auto"/>
                    <w:rPr>
                      <w:rFonts w:ascii="Arial" w:hAnsi="Arial" w:cs="Arial"/>
                      <w:sz w:val="18"/>
                      <w:szCs w:val="18"/>
                      <w:lang w:val="en-GB"/>
                    </w:rPr>
                  </w:pPr>
                  <w:r w:rsidRPr="007A5F59">
                    <w:rPr>
                      <w:rFonts w:ascii="Arial" w:eastAsia="Arial" w:hAnsi="Arial" w:cs="Arial"/>
                      <w:sz w:val="18"/>
                      <w:szCs w:val="18"/>
                      <w:lang w:bidi="de-DE"/>
                    </w:rPr>
                    <w:t>-</w:t>
                  </w:r>
                </w:p>
              </w:tc>
              <w:tc>
                <w:tcPr>
                  <w:tcW w:w="1260" w:type="dxa"/>
                </w:tcPr>
                <w:p w14:paraId="5376AAF2" w14:textId="77777777" w:rsidR="00013C4B" w:rsidRPr="007A5F59" w:rsidRDefault="00013C4B" w:rsidP="00013C4B">
                  <w:pPr>
                    <w:spacing w:line="276" w:lineRule="auto"/>
                    <w:rPr>
                      <w:rFonts w:ascii="Arial" w:hAnsi="Arial" w:cs="Arial"/>
                      <w:sz w:val="18"/>
                      <w:szCs w:val="18"/>
                      <w:lang w:val="en-GB"/>
                    </w:rPr>
                  </w:pPr>
                  <w:r w:rsidRPr="007A5F59">
                    <w:rPr>
                      <w:rFonts w:ascii="Arial" w:eastAsia="Arial" w:hAnsi="Arial" w:cs="Arial"/>
                      <w:sz w:val="18"/>
                      <w:szCs w:val="18"/>
                      <w:lang w:bidi="de-DE"/>
                    </w:rPr>
                    <w:t>-</w:t>
                  </w:r>
                </w:p>
              </w:tc>
              <w:tc>
                <w:tcPr>
                  <w:tcW w:w="3988" w:type="dxa"/>
                </w:tcPr>
                <w:p w14:paraId="0A88E6F3" w14:textId="49128ADB" w:rsidR="00013C4B" w:rsidRPr="007A5F59" w:rsidRDefault="00013C4B" w:rsidP="00013C4B">
                  <w:pPr>
                    <w:spacing w:line="276" w:lineRule="auto"/>
                    <w:rPr>
                      <w:rFonts w:ascii="Arial" w:hAnsi="Arial" w:cs="Arial"/>
                      <w:sz w:val="18"/>
                      <w:szCs w:val="18"/>
                    </w:rPr>
                  </w:pPr>
                  <w:r w:rsidRPr="007A5F59">
                    <w:rPr>
                      <w:rFonts w:ascii="Arial" w:eastAsia="Arial" w:hAnsi="Arial" w:cs="Arial"/>
                      <w:sz w:val="18"/>
                      <w:szCs w:val="18"/>
                      <w:lang w:bidi="de-DE"/>
                    </w:rPr>
                    <w:t>Nicht klassifiziert (&lt; 1 %)</w:t>
                  </w:r>
                </w:p>
              </w:tc>
              <w:tc>
                <w:tcPr>
                  <w:tcW w:w="1129" w:type="dxa"/>
                </w:tcPr>
                <w:p w14:paraId="4110B45F" w14:textId="7EF6BDE3" w:rsidR="00013C4B" w:rsidRPr="007A5F59" w:rsidRDefault="00F2078A" w:rsidP="00013C4B">
                  <w:r w:rsidRPr="007A5F59">
                    <w:rPr>
                      <w:rFonts w:ascii="Arial" w:eastAsia="Arial" w:hAnsi="Arial" w:cs="Arial"/>
                      <w:sz w:val="18"/>
                      <w:szCs w:val="18"/>
                      <w:lang w:bidi="de-DE"/>
                    </w:rPr>
                    <w:t>1-3 %</w:t>
                  </w:r>
                </w:p>
              </w:tc>
            </w:tr>
          </w:tbl>
          <w:p w14:paraId="2E5975D6" w14:textId="77777777" w:rsidR="003B178A" w:rsidRPr="007A5F59" w:rsidRDefault="003B178A" w:rsidP="00FD0913">
            <w:pPr>
              <w:spacing w:line="276" w:lineRule="auto"/>
              <w:jc w:val="center"/>
              <w:rPr>
                <w:rFonts w:ascii="Arial" w:hAnsi="Arial" w:cs="Arial"/>
                <w:b/>
                <w:sz w:val="18"/>
                <w:szCs w:val="18"/>
                <w:lang w:val="en-GB"/>
              </w:rPr>
            </w:pPr>
          </w:p>
        </w:tc>
      </w:tr>
      <w:bookmarkEnd w:id="0"/>
      <w:tr w:rsidR="007A5F59" w:rsidRPr="007A5F59" w14:paraId="1C0AC0EC"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5EEBEDB2" w14:textId="77777777" w:rsidR="009E5B5E" w:rsidRPr="007A5F59" w:rsidRDefault="009E5B5E" w:rsidP="009E5B5E">
            <w:pPr>
              <w:rPr>
                <w:rFonts w:ascii="Arial" w:hAnsi="Arial" w:cs="Arial"/>
                <w:b/>
                <w:sz w:val="20"/>
                <w:szCs w:val="20"/>
                <w:lang w:val="en-GB"/>
              </w:rPr>
            </w:pPr>
            <w:r w:rsidRPr="007A5F59">
              <w:rPr>
                <w:rFonts w:ascii="Arial" w:eastAsia="Arial" w:hAnsi="Arial" w:cs="Arial"/>
                <w:b/>
                <w:sz w:val="20"/>
                <w:szCs w:val="20"/>
                <w:lang w:bidi="de-DE"/>
              </w:rPr>
              <w:lastRenderedPageBreak/>
              <w:t>Abschnitt 4: Erste-Hilfe-Maßnahmen</w:t>
            </w:r>
          </w:p>
        </w:tc>
      </w:tr>
      <w:tr w:rsidR="007A5F59" w:rsidRPr="007A5F59" w14:paraId="2004A497"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56D98165" w14:textId="77777777" w:rsidTr="00643875">
              <w:trPr>
                <w:trHeight w:val="278"/>
              </w:trPr>
              <w:tc>
                <w:tcPr>
                  <w:tcW w:w="10564" w:type="dxa"/>
                  <w:shd w:val="clear" w:color="auto" w:fill="BFBFBF" w:themeFill="background1" w:themeFillShade="BF"/>
                  <w:vAlign w:val="center"/>
                </w:tcPr>
                <w:p w14:paraId="6397EFDB" w14:textId="77777777" w:rsidR="009E5B5E" w:rsidRPr="007A5F59" w:rsidRDefault="009E5B5E" w:rsidP="009E5B5E">
                  <w:pPr>
                    <w:rPr>
                      <w:rFonts w:ascii="Arial" w:hAnsi="Arial" w:cs="Arial"/>
                      <w:b/>
                      <w:sz w:val="18"/>
                      <w:szCs w:val="18"/>
                      <w:lang w:val="en-GB"/>
                    </w:rPr>
                  </w:pPr>
                  <w:r w:rsidRPr="007A5F59">
                    <w:rPr>
                      <w:rFonts w:ascii="Arial" w:eastAsia="Arial" w:hAnsi="Arial" w:cs="Arial"/>
                      <w:b/>
                      <w:sz w:val="18"/>
                      <w:szCs w:val="18"/>
                      <w:lang w:bidi="de-DE"/>
                    </w:rPr>
                    <w:t>4.1 Beschreibung der Erste-Hilfe-Maßnahmen</w:t>
                  </w:r>
                </w:p>
              </w:tc>
            </w:tr>
          </w:tbl>
          <w:p w14:paraId="7145DB8D" w14:textId="77777777" w:rsidR="009E5B5E" w:rsidRPr="007A5F59" w:rsidRDefault="009E5B5E" w:rsidP="009E5B5E">
            <w:pPr>
              <w:rPr>
                <w:rFonts w:ascii="Arial" w:hAnsi="Arial" w:cs="Arial"/>
                <w:lang w:val="en-GB"/>
              </w:rPr>
            </w:pPr>
          </w:p>
        </w:tc>
      </w:tr>
      <w:tr w:rsidR="007A5F59" w:rsidRPr="007A5F59" w14:paraId="0B1DBF96" w14:textId="77777777" w:rsidTr="00337791">
        <w:trPr>
          <w:trHeight w:val="389"/>
          <w:jc w:val="center"/>
        </w:trPr>
        <w:tc>
          <w:tcPr>
            <w:tcW w:w="3070" w:type="dxa"/>
            <w:gridSpan w:val="2"/>
            <w:tcBorders>
              <w:top w:val="nil"/>
              <w:left w:val="nil"/>
              <w:bottom w:val="nil"/>
              <w:right w:val="nil"/>
            </w:tcBorders>
            <w:vAlign w:val="center"/>
          </w:tcPr>
          <w:p w14:paraId="6D2AEBC7" w14:textId="77777777" w:rsidR="00FE3FCF" w:rsidRPr="007A5F59" w:rsidRDefault="00FE3FCF" w:rsidP="00B13AD7">
            <w:pPr>
              <w:jc w:val="right"/>
              <w:rPr>
                <w:rFonts w:ascii="Arial" w:hAnsi="Arial" w:cs="Arial"/>
                <w:b/>
                <w:sz w:val="18"/>
                <w:szCs w:val="18"/>
                <w:lang w:val="en-GB"/>
              </w:rPr>
            </w:pPr>
            <w:bookmarkStart w:id="1" w:name="_Hlk500166065"/>
            <w:r w:rsidRPr="007A5F59">
              <w:rPr>
                <w:rFonts w:ascii="Arial" w:eastAsia="Arial" w:hAnsi="Arial" w:cs="Arial"/>
                <w:b/>
                <w:sz w:val="18"/>
                <w:szCs w:val="18"/>
                <w:lang w:bidi="de-DE"/>
              </w:rPr>
              <w:t>Nach Verschlucken:</w:t>
            </w:r>
          </w:p>
        </w:tc>
        <w:tc>
          <w:tcPr>
            <w:tcW w:w="7788" w:type="dxa"/>
            <w:gridSpan w:val="7"/>
            <w:tcBorders>
              <w:top w:val="nil"/>
              <w:left w:val="nil"/>
              <w:bottom w:val="nil"/>
              <w:right w:val="nil"/>
            </w:tcBorders>
            <w:vAlign w:val="center"/>
          </w:tcPr>
          <w:p w14:paraId="22A4109B" w14:textId="77777777" w:rsidR="00FE3FCF" w:rsidRPr="007A5F59" w:rsidRDefault="00FE3FCF" w:rsidP="00B13AD7">
            <w:pPr>
              <w:rPr>
                <w:rFonts w:ascii="Arial" w:hAnsi="Arial" w:cs="Arial"/>
                <w:sz w:val="18"/>
                <w:szCs w:val="18"/>
                <w:lang w:val="en-GB"/>
              </w:rPr>
            </w:pPr>
            <w:r w:rsidRPr="007A5F59">
              <w:rPr>
                <w:rFonts w:ascii="Arial" w:eastAsia="Arial" w:hAnsi="Arial" w:cs="Arial"/>
                <w:sz w:val="18"/>
                <w:szCs w:val="18"/>
                <w:lang w:bidi="de-DE"/>
              </w:rPr>
              <w:t>Mund ausspülen. KEIN Erbrechen herbeiführen. Bei Unwohlsein ärztliche Hilfe in Anspruch nehmen.</w:t>
            </w:r>
          </w:p>
        </w:tc>
      </w:tr>
      <w:tr w:rsidR="007A5F59" w:rsidRPr="007A5F59" w14:paraId="71D97D64" w14:textId="77777777" w:rsidTr="00337791">
        <w:trPr>
          <w:trHeight w:val="835"/>
          <w:jc w:val="center"/>
        </w:trPr>
        <w:tc>
          <w:tcPr>
            <w:tcW w:w="3070" w:type="dxa"/>
            <w:gridSpan w:val="2"/>
            <w:tcBorders>
              <w:top w:val="nil"/>
              <w:left w:val="nil"/>
              <w:bottom w:val="nil"/>
              <w:right w:val="nil"/>
            </w:tcBorders>
          </w:tcPr>
          <w:p w14:paraId="0F4B9697" w14:textId="77777777" w:rsidR="00E76246" w:rsidRPr="007A5F59" w:rsidRDefault="00E76246" w:rsidP="00B13AD7">
            <w:pPr>
              <w:spacing w:before="60" w:line="276" w:lineRule="auto"/>
              <w:jc w:val="right"/>
              <w:rPr>
                <w:rFonts w:ascii="Arial" w:hAnsi="Arial" w:cs="Arial"/>
                <w:b/>
                <w:sz w:val="18"/>
                <w:szCs w:val="18"/>
                <w:lang w:val="en-GB"/>
              </w:rPr>
            </w:pPr>
            <w:bookmarkStart w:id="2" w:name="_Hlk500161539"/>
            <w:r w:rsidRPr="007A5F59">
              <w:rPr>
                <w:rFonts w:ascii="Arial" w:eastAsia="Arial" w:hAnsi="Arial" w:cs="Arial"/>
                <w:b/>
                <w:sz w:val="18"/>
                <w:szCs w:val="18"/>
                <w:lang w:bidi="de-DE"/>
              </w:rPr>
              <w:t>Nach Einatmen:</w:t>
            </w:r>
          </w:p>
        </w:tc>
        <w:tc>
          <w:tcPr>
            <w:tcW w:w="7788" w:type="dxa"/>
            <w:gridSpan w:val="7"/>
            <w:tcBorders>
              <w:top w:val="nil"/>
              <w:left w:val="nil"/>
              <w:bottom w:val="nil"/>
              <w:right w:val="nil"/>
            </w:tcBorders>
            <w:vAlign w:val="center"/>
          </w:tcPr>
          <w:p w14:paraId="61DCE210" w14:textId="77777777" w:rsidR="00E76246" w:rsidRPr="007A5F59" w:rsidRDefault="00E76246" w:rsidP="00B13AD7">
            <w:pPr>
              <w:spacing w:line="276" w:lineRule="auto"/>
              <w:ind w:right="195"/>
              <w:jc w:val="both"/>
              <w:rPr>
                <w:rFonts w:ascii="Arial" w:hAnsi="Arial" w:cs="Arial"/>
                <w:sz w:val="18"/>
                <w:szCs w:val="18"/>
                <w:lang w:val="en-GB"/>
              </w:rPr>
            </w:pPr>
            <w:r w:rsidRPr="007A5F59">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7A5F59" w:rsidRPr="007A5F59" w14:paraId="3B4FC474" w14:textId="77777777" w:rsidTr="00337791">
        <w:trPr>
          <w:trHeight w:val="590"/>
          <w:jc w:val="center"/>
        </w:trPr>
        <w:tc>
          <w:tcPr>
            <w:tcW w:w="3070" w:type="dxa"/>
            <w:gridSpan w:val="2"/>
            <w:tcBorders>
              <w:top w:val="nil"/>
              <w:left w:val="nil"/>
              <w:bottom w:val="nil"/>
              <w:right w:val="nil"/>
            </w:tcBorders>
          </w:tcPr>
          <w:p w14:paraId="3FAC4FA7" w14:textId="77777777" w:rsidR="006A5C49" w:rsidRPr="007A5F59" w:rsidRDefault="006A5C49" w:rsidP="006A5C49">
            <w:pPr>
              <w:spacing w:before="60" w:line="276" w:lineRule="auto"/>
              <w:jc w:val="right"/>
              <w:rPr>
                <w:rFonts w:ascii="Arial" w:hAnsi="Arial" w:cs="Arial"/>
                <w:b/>
                <w:sz w:val="18"/>
                <w:szCs w:val="18"/>
                <w:lang w:val="en-GB"/>
              </w:rPr>
            </w:pPr>
            <w:bookmarkStart w:id="3" w:name="_Hlk500162050"/>
            <w:bookmarkEnd w:id="2"/>
            <w:r w:rsidRPr="007A5F59">
              <w:rPr>
                <w:rFonts w:ascii="Arial" w:eastAsia="Arial" w:hAnsi="Arial" w:cs="Arial"/>
                <w:b/>
                <w:sz w:val="18"/>
                <w:szCs w:val="18"/>
                <w:lang w:bidi="de-DE"/>
              </w:rPr>
              <w:t>Nach Augenkontakt:</w:t>
            </w:r>
          </w:p>
        </w:tc>
        <w:tc>
          <w:tcPr>
            <w:tcW w:w="7788" w:type="dxa"/>
            <w:gridSpan w:val="7"/>
            <w:tcBorders>
              <w:top w:val="nil"/>
              <w:left w:val="nil"/>
              <w:bottom w:val="nil"/>
              <w:right w:val="nil"/>
            </w:tcBorders>
            <w:vAlign w:val="center"/>
          </w:tcPr>
          <w:p w14:paraId="507889EA" w14:textId="77777777" w:rsidR="006A5C49" w:rsidRPr="007A5F59" w:rsidRDefault="006A5C49" w:rsidP="006A5C49">
            <w:pPr>
              <w:spacing w:line="276" w:lineRule="auto"/>
              <w:ind w:right="195"/>
              <w:jc w:val="both"/>
              <w:rPr>
                <w:rFonts w:ascii="Arial" w:hAnsi="Arial" w:cs="Arial"/>
                <w:sz w:val="18"/>
                <w:szCs w:val="18"/>
                <w:lang w:val="en-GB"/>
              </w:rPr>
            </w:pPr>
            <w:r w:rsidRPr="007A5F59">
              <w:rPr>
                <w:rFonts w:ascii="Arial" w:eastAsia="Arial" w:hAnsi="Arial" w:cs="Arial"/>
                <w:sz w:val="18"/>
                <w:szCs w:val="18"/>
                <w:lang w:bidi="de-DE"/>
              </w:rPr>
              <w:t>Einige Minuten lang behutsam mit Wasser spülen. Vorhandene Kontaktlinsen nach Möglichkeit entfernen. Weiter spülen.</w:t>
            </w:r>
          </w:p>
        </w:tc>
      </w:tr>
      <w:tr w:rsidR="007A5F59" w:rsidRPr="007A5F59" w14:paraId="66F25A99" w14:textId="77777777" w:rsidTr="00337791">
        <w:trPr>
          <w:trHeight w:val="590"/>
          <w:jc w:val="center"/>
        </w:trPr>
        <w:tc>
          <w:tcPr>
            <w:tcW w:w="3070" w:type="dxa"/>
            <w:gridSpan w:val="2"/>
            <w:tcBorders>
              <w:top w:val="nil"/>
              <w:left w:val="nil"/>
              <w:bottom w:val="nil"/>
              <w:right w:val="nil"/>
            </w:tcBorders>
          </w:tcPr>
          <w:p w14:paraId="7E3065F0" w14:textId="77777777" w:rsidR="009E5B5E" w:rsidRPr="007A5F59" w:rsidRDefault="009E5B5E" w:rsidP="009E5B5E">
            <w:pPr>
              <w:spacing w:before="60" w:line="276" w:lineRule="auto"/>
              <w:jc w:val="right"/>
              <w:rPr>
                <w:rFonts w:ascii="Arial" w:hAnsi="Arial" w:cs="Arial"/>
                <w:b/>
                <w:sz w:val="18"/>
                <w:szCs w:val="18"/>
                <w:lang w:val="en-GB"/>
              </w:rPr>
            </w:pPr>
            <w:bookmarkStart w:id="4" w:name="_Hlk500164064"/>
            <w:bookmarkEnd w:id="3"/>
            <w:r w:rsidRPr="007A5F59">
              <w:rPr>
                <w:rFonts w:ascii="Arial" w:eastAsia="Arial" w:hAnsi="Arial" w:cs="Arial"/>
                <w:b/>
                <w:sz w:val="18"/>
                <w:szCs w:val="18"/>
                <w:lang w:bidi="de-DE"/>
              </w:rPr>
              <w:t>Nach Hautkontakt:</w:t>
            </w:r>
          </w:p>
        </w:tc>
        <w:tc>
          <w:tcPr>
            <w:tcW w:w="7788" w:type="dxa"/>
            <w:gridSpan w:val="7"/>
            <w:tcBorders>
              <w:top w:val="nil"/>
              <w:left w:val="nil"/>
              <w:bottom w:val="nil"/>
              <w:right w:val="nil"/>
            </w:tcBorders>
            <w:vAlign w:val="center"/>
          </w:tcPr>
          <w:p w14:paraId="21C39330" w14:textId="77777777" w:rsidR="009E5B5E" w:rsidRPr="007A5F59" w:rsidRDefault="009E5B5E" w:rsidP="009E5B5E">
            <w:pPr>
              <w:spacing w:line="276" w:lineRule="auto"/>
              <w:ind w:right="195"/>
              <w:jc w:val="both"/>
              <w:rPr>
                <w:rFonts w:ascii="Arial" w:hAnsi="Arial" w:cs="Arial"/>
                <w:sz w:val="18"/>
                <w:szCs w:val="18"/>
                <w:lang w:val="en-GB"/>
              </w:rPr>
            </w:pPr>
            <w:r w:rsidRPr="007A5F59">
              <w:rPr>
                <w:rFonts w:ascii="Arial" w:eastAsia="Arial" w:hAnsi="Arial" w:cs="Arial"/>
                <w:sz w:val="18"/>
                <w:szCs w:val="18"/>
                <w:lang w:bidi="de-DE"/>
              </w:rPr>
              <w:t>In Mitleidenschaft gezogene Kleidung und Schuhe sofort entfernen, sofern diese nicht an der Haut festkleben. Sofort mit viel Seife und Wasser abwaschen.</w:t>
            </w:r>
          </w:p>
        </w:tc>
      </w:tr>
      <w:tr w:rsidR="007A5F59" w:rsidRPr="007A5F59" w14:paraId="1E1732EF"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2F9CFC2C" w14:textId="77777777" w:rsidTr="00643875">
              <w:trPr>
                <w:trHeight w:val="278"/>
              </w:trPr>
              <w:tc>
                <w:tcPr>
                  <w:tcW w:w="10564" w:type="dxa"/>
                  <w:shd w:val="clear" w:color="auto" w:fill="BFBFBF" w:themeFill="background1" w:themeFillShade="BF"/>
                  <w:vAlign w:val="center"/>
                </w:tcPr>
                <w:bookmarkEnd w:id="1"/>
                <w:bookmarkEnd w:id="4"/>
                <w:p w14:paraId="7A8A8854" w14:textId="77777777" w:rsidR="009E5B5E" w:rsidRPr="007A5F59" w:rsidRDefault="009E5B5E" w:rsidP="009E5B5E">
                  <w:pPr>
                    <w:rPr>
                      <w:rFonts w:ascii="Arial" w:hAnsi="Arial" w:cs="Arial"/>
                      <w:b/>
                      <w:sz w:val="18"/>
                      <w:szCs w:val="18"/>
                      <w:lang w:val="en-GB"/>
                    </w:rPr>
                  </w:pPr>
                  <w:r w:rsidRPr="007A5F59">
                    <w:rPr>
                      <w:rFonts w:ascii="Arial" w:eastAsia="Arial" w:hAnsi="Arial" w:cs="Arial"/>
                      <w:b/>
                      <w:sz w:val="18"/>
                      <w:szCs w:val="18"/>
                      <w:lang w:bidi="de-DE"/>
                    </w:rPr>
                    <w:t>4.2 Wichtigste akute und verzögert auftretende Symptome und Wirkungen</w:t>
                  </w:r>
                </w:p>
              </w:tc>
            </w:tr>
          </w:tbl>
          <w:p w14:paraId="3482EEFD" w14:textId="77777777" w:rsidR="009E5B5E" w:rsidRPr="007A5F59" w:rsidRDefault="009E5B5E" w:rsidP="009E5B5E">
            <w:pPr>
              <w:rPr>
                <w:rFonts w:ascii="Arial" w:hAnsi="Arial" w:cs="Arial"/>
                <w:lang w:val="en-GB"/>
              </w:rPr>
            </w:pPr>
          </w:p>
        </w:tc>
      </w:tr>
      <w:tr w:rsidR="007A5F59" w:rsidRPr="007A5F59" w14:paraId="7EDEDA0B" w14:textId="77777777" w:rsidTr="00337791">
        <w:trPr>
          <w:trHeight w:val="389"/>
          <w:jc w:val="center"/>
        </w:trPr>
        <w:tc>
          <w:tcPr>
            <w:tcW w:w="3070" w:type="dxa"/>
            <w:gridSpan w:val="2"/>
            <w:tcBorders>
              <w:top w:val="nil"/>
              <w:left w:val="nil"/>
              <w:bottom w:val="nil"/>
              <w:right w:val="nil"/>
            </w:tcBorders>
            <w:vAlign w:val="center"/>
            <w:hideMark/>
          </w:tcPr>
          <w:p w14:paraId="7B09B830" w14:textId="77777777" w:rsidR="00797C94" w:rsidRPr="007A5F59" w:rsidRDefault="00797C94" w:rsidP="00B13AD7">
            <w:pPr>
              <w:jc w:val="right"/>
              <w:rPr>
                <w:rFonts w:ascii="Arial" w:hAnsi="Arial" w:cs="Arial"/>
                <w:b/>
                <w:sz w:val="18"/>
                <w:szCs w:val="18"/>
                <w:lang w:val="en-GB"/>
              </w:rPr>
            </w:pPr>
            <w:r w:rsidRPr="007A5F59">
              <w:rPr>
                <w:rFonts w:ascii="Arial" w:eastAsia="Arial" w:hAnsi="Arial" w:cs="Arial"/>
                <w:b/>
                <w:sz w:val="18"/>
                <w:szCs w:val="18"/>
                <w:lang w:bidi="de-DE"/>
              </w:rPr>
              <w:t>Nach Einatmen:</w:t>
            </w:r>
          </w:p>
        </w:tc>
        <w:tc>
          <w:tcPr>
            <w:tcW w:w="7788" w:type="dxa"/>
            <w:gridSpan w:val="7"/>
            <w:tcBorders>
              <w:top w:val="nil"/>
              <w:left w:val="nil"/>
              <w:bottom w:val="nil"/>
              <w:right w:val="nil"/>
            </w:tcBorders>
            <w:vAlign w:val="center"/>
            <w:hideMark/>
          </w:tcPr>
          <w:p w14:paraId="3EEC0093" w14:textId="77777777" w:rsidR="00797C94" w:rsidRPr="007A5F59" w:rsidRDefault="00BB2CDB" w:rsidP="00B13AD7">
            <w:pPr>
              <w:rPr>
                <w:rFonts w:ascii="Arial" w:hAnsi="Arial" w:cs="Arial"/>
                <w:sz w:val="18"/>
                <w:szCs w:val="18"/>
                <w:lang w:val="en-GB"/>
              </w:rPr>
            </w:pPr>
            <w:r w:rsidRPr="007A5F59">
              <w:rPr>
                <w:rFonts w:ascii="Arial" w:eastAsia="Arial" w:hAnsi="Arial" w:cs="Arial"/>
                <w:sz w:val="18"/>
                <w:szCs w:val="18"/>
                <w:lang w:bidi="de-DE"/>
              </w:rPr>
              <w:t>Nach längerer oder wiederholter Exposition kann Übelkeit auftreten.</w:t>
            </w:r>
          </w:p>
        </w:tc>
      </w:tr>
      <w:tr w:rsidR="007A5F59" w:rsidRPr="007A5F59" w14:paraId="4201BE16" w14:textId="77777777" w:rsidTr="00337791">
        <w:trPr>
          <w:trHeight w:val="389"/>
          <w:jc w:val="center"/>
        </w:trPr>
        <w:tc>
          <w:tcPr>
            <w:tcW w:w="3070" w:type="dxa"/>
            <w:gridSpan w:val="2"/>
            <w:tcBorders>
              <w:top w:val="nil"/>
              <w:left w:val="nil"/>
              <w:bottom w:val="nil"/>
              <w:right w:val="nil"/>
            </w:tcBorders>
            <w:vAlign w:val="center"/>
            <w:hideMark/>
          </w:tcPr>
          <w:p w14:paraId="465FE59C" w14:textId="77777777" w:rsidR="00797C94" w:rsidRPr="007A5F59" w:rsidRDefault="00797C94" w:rsidP="00B13AD7">
            <w:pPr>
              <w:jc w:val="right"/>
              <w:rPr>
                <w:rFonts w:ascii="Arial" w:hAnsi="Arial" w:cs="Arial"/>
                <w:b/>
                <w:sz w:val="18"/>
                <w:szCs w:val="18"/>
                <w:lang w:val="en-GB"/>
              </w:rPr>
            </w:pPr>
            <w:r w:rsidRPr="007A5F59">
              <w:rPr>
                <w:rFonts w:ascii="Arial" w:eastAsia="Arial" w:hAnsi="Arial" w:cs="Arial"/>
                <w:b/>
                <w:sz w:val="18"/>
                <w:szCs w:val="18"/>
                <w:lang w:bidi="de-DE"/>
              </w:rPr>
              <w:t>Nach Hautkontakt:</w:t>
            </w:r>
          </w:p>
        </w:tc>
        <w:tc>
          <w:tcPr>
            <w:tcW w:w="7788" w:type="dxa"/>
            <w:gridSpan w:val="7"/>
            <w:tcBorders>
              <w:top w:val="nil"/>
              <w:left w:val="nil"/>
              <w:bottom w:val="nil"/>
              <w:right w:val="nil"/>
            </w:tcBorders>
            <w:vAlign w:val="center"/>
            <w:hideMark/>
          </w:tcPr>
          <w:p w14:paraId="67F87733" w14:textId="77777777" w:rsidR="00797C94" w:rsidRPr="007A5F59" w:rsidRDefault="001E40CA" w:rsidP="00B13AD7">
            <w:pPr>
              <w:rPr>
                <w:rFonts w:ascii="Arial" w:hAnsi="Arial" w:cs="Arial"/>
                <w:sz w:val="18"/>
                <w:szCs w:val="18"/>
                <w:lang w:val="en-GB"/>
              </w:rPr>
            </w:pPr>
            <w:r w:rsidRPr="007A5F59">
              <w:rPr>
                <w:rFonts w:ascii="Arial" w:eastAsia="Arial" w:hAnsi="Arial" w:cs="Arial"/>
                <w:sz w:val="18"/>
                <w:szCs w:val="18"/>
                <w:lang w:bidi="de-DE"/>
              </w:rPr>
              <w:t>Es können leichte Reizungen oder Rötungen auftreten.</w:t>
            </w:r>
          </w:p>
        </w:tc>
      </w:tr>
      <w:tr w:rsidR="007A5F59" w:rsidRPr="007A5F59" w14:paraId="79490735" w14:textId="77777777" w:rsidTr="00337791">
        <w:trPr>
          <w:trHeight w:val="389"/>
          <w:jc w:val="center"/>
        </w:trPr>
        <w:tc>
          <w:tcPr>
            <w:tcW w:w="3070" w:type="dxa"/>
            <w:gridSpan w:val="2"/>
            <w:tcBorders>
              <w:top w:val="nil"/>
              <w:left w:val="nil"/>
              <w:bottom w:val="nil"/>
              <w:right w:val="nil"/>
            </w:tcBorders>
            <w:vAlign w:val="center"/>
            <w:hideMark/>
          </w:tcPr>
          <w:p w14:paraId="57E634AC" w14:textId="77777777" w:rsidR="00797C94" w:rsidRPr="007A5F59" w:rsidRDefault="00797C94" w:rsidP="00B13AD7">
            <w:pPr>
              <w:jc w:val="right"/>
              <w:rPr>
                <w:rFonts w:ascii="Arial" w:hAnsi="Arial" w:cs="Arial"/>
                <w:b/>
                <w:sz w:val="18"/>
                <w:szCs w:val="18"/>
                <w:lang w:val="en-GB"/>
              </w:rPr>
            </w:pPr>
            <w:r w:rsidRPr="007A5F59">
              <w:rPr>
                <w:rFonts w:ascii="Arial" w:eastAsia="Arial" w:hAnsi="Arial" w:cs="Arial"/>
                <w:b/>
                <w:sz w:val="18"/>
                <w:szCs w:val="18"/>
                <w:lang w:bidi="de-DE"/>
              </w:rPr>
              <w:t>Nach Augenkontakt:</w:t>
            </w:r>
          </w:p>
        </w:tc>
        <w:tc>
          <w:tcPr>
            <w:tcW w:w="7788" w:type="dxa"/>
            <w:gridSpan w:val="7"/>
            <w:tcBorders>
              <w:top w:val="nil"/>
              <w:left w:val="nil"/>
              <w:bottom w:val="nil"/>
              <w:right w:val="nil"/>
            </w:tcBorders>
            <w:vAlign w:val="center"/>
            <w:hideMark/>
          </w:tcPr>
          <w:p w14:paraId="357F8CCB" w14:textId="77777777" w:rsidR="00797C94" w:rsidRPr="007A5F59" w:rsidRDefault="001E40CA" w:rsidP="00B13AD7">
            <w:pPr>
              <w:rPr>
                <w:rFonts w:ascii="Arial" w:hAnsi="Arial" w:cs="Arial"/>
                <w:sz w:val="18"/>
                <w:szCs w:val="18"/>
                <w:lang w:val="en-GB"/>
              </w:rPr>
            </w:pPr>
            <w:r w:rsidRPr="007A5F59">
              <w:rPr>
                <w:rFonts w:ascii="Arial" w:eastAsia="Arial" w:hAnsi="Arial" w:cs="Arial"/>
                <w:sz w:val="18"/>
                <w:szCs w:val="18"/>
                <w:lang w:bidi="de-DE"/>
              </w:rPr>
              <w:t>Es können leichte Reizungen oder Rötungen auftreten.</w:t>
            </w:r>
          </w:p>
        </w:tc>
      </w:tr>
      <w:tr w:rsidR="007A5F59" w:rsidRPr="007A5F59" w14:paraId="04918BE7" w14:textId="77777777" w:rsidTr="00337791">
        <w:trPr>
          <w:trHeight w:val="389"/>
          <w:jc w:val="center"/>
        </w:trPr>
        <w:tc>
          <w:tcPr>
            <w:tcW w:w="3070" w:type="dxa"/>
            <w:gridSpan w:val="2"/>
            <w:tcBorders>
              <w:top w:val="nil"/>
              <w:left w:val="nil"/>
              <w:bottom w:val="nil"/>
              <w:right w:val="nil"/>
            </w:tcBorders>
            <w:vAlign w:val="center"/>
            <w:hideMark/>
          </w:tcPr>
          <w:p w14:paraId="01A676B1" w14:textId="77777777" w:rsidR="00797C94" w:rsidRPr="007A5F59" w:rsidRDefault="00797C94" w:rsidP="00B13AD7">
            <w:pPr>
              <w:jc w:val="right"/>
              <w:rPr>
                <w:rFonts w:ascii="Arial" w:hAnsi="Arial" w:cs="Arial"/>
                <w:b/>
                <w:sz w:val="18"/>
                <w:szCs w:val="18"/>
                <w:lang w:val="en-GB"/>
              </w:rPr>
            </w:pPr>
            <w:r w:rsidRPr="007A5F59">
              <w:rPr>
                <w:rFonts w:ascii="Arial" w:eastAsia="Arial" w:hAnsi="Arial" w:cs="Arial"/>
                <w:b/>
                <w:sz w:val="18"/>
                <w:szCs w:val="18"/>
                <w:lang w:bidi="de-DE"/>
              </w:rPr>
              <w:t>Nach Verschlucken:</w:t>
            </w:r>
          </w:p>
        </w:tc>
        <w:tc>
          <w:tcPr>
            <w:tcW w:w="7788" w:type="dxa"/>
            <w:gridSpan w:val="7"/>
            <w:tcBorders>
              <w:top w:val="nil"/>
              <w:left w:val="nil"/>
              <w:bottom w:val="nil"/>
              <w:right w:val="nil"/>
            </w:tcBorders>
            <w:vAlign w:val="center"/>
            <w:hideMark/>
          </w:tcPr>
          <w:p w14:paraId="6A241048" w14:textId="77777777" w:rsidR="00797C94" w:rsidRPr="007A5F59" w:rsidRDefault="00797C94" w:rsidP="00B13AD7">
            <w:pPr>
              <w:rPr>
                <w:rFonts w:ascii="Arial" w:hAnsi="Arial" w:cs="Arial"/>
                <w:sz w:val="18"/>
                <w:szCs w:val="18"/>
                <w:lang w:val="en-GB"/>
              </w:rPr>
            </w:pPr>
            <w:r w:rsidRPr="007A5F59">
              <w:rPr>
                <w:rFonts w:ascii="Arial" w:eastAsia="Arial" w:hAnsi="Arial" w:cs="Arial"/>
                <w:sz w:val="18"/>
                <w:szCs w:val="18"/>
                <w:lang w:bidi="de-DE"/>
              </w:rPr>
              <w:t>Nach längerer oder wiederholter Exposition können Erbrechen oder Durchfall auftreten.</w:t>
            </w:r>
          </w:p>
        </w:tc>
      </w:tr>
      <w:tr w:rsidR="007A5F59" w:rsidRPr="007A5F59" w14:paraId="22FDF189" w14:textId="77777777" w:rsidTr="00337791">
        <w:trPr>
          <w:trHeight w:val="590"/>
          <w:jc w:val="center"/>
        </w:trPr>
        <w:tc>
          <w:tcPr>
            <w:tcW w:w="3070" w:type="dxa"/>
            <w:gridSpan w:val="2"/>
            <w:tcBorders>
              <w:top w:val="nil"/>
              <w:left w:val="nil"/>
              <w:bottom w:val="nil"/>
              <w:right w:val="nil"/>
            </w:tcBorders>
          </w:tcPr>
          <w:p w14:paraId="5EB0D184" w14:textId="77777777" w:rsidR="00797C94" w:rsidRPr="007A5F59" w:rsidRDefault="00797C94" w:rsidP="00B13AD7">
            <w:pPr>
              <w:spacing w:before="60" w:line="276" w:lineRule="auto"/>
              <w:jc w:val="right"/>
              <w:rPr>
                <w:rFonts w:ascii="Arial" w:hAnsi="Arial" w:cs="Arial"/>
                <w:b/>
                <w:sz w:val="18"/>
                <w:szCs w:val="18"/>
                <w:lang w:val="en-GB"/>
              </w:rPr>
            </w:pPr>
            <w:r w:rsidRPr="007A5F59">
              <w:rPr>
                <w:rFonts w:ascii="Arial" w:eastAsia="Arial" w:hAnsi="Arial" w:cs="Arial"/>
                <w:b/>
                <w:sz w:val="18"/>
                <w:szCs w:val="18"/>
                <w:lang w:bidi="de-DE"/>
              </w:rPr>
              <w:t>Verzögerte/sofortige Wirkungen:</w:t>
            </w:r>
          </w:p>
        </w:tc>
        <w:tc>
          <w:tcPr>
            <w:tcW w:w="7788" w:type="dxa"/>
            <w:gridSpan w:val="7"/>
            <w:tcBorders>
              <w:top w:val="nil"/>
              <w:left w:val="nil"/>
              <w:bottom w:val="nil"/>
              <w:right w:val="nil"/>
            </w:tcBorders>
            <w:vAlign w:val="center"/>
          </w:tcPr>
          <w:p w14:paraId="4062A26C" w14:textId="77777777" w:rsidR="00797C94" w:rsidRPr="007A5F59" w:rsidRDefault="00797C94" w:rsidP="00797C94">
            <w:pPr>
              <w:spacing w:line="276" w:lineRule="auto"/>
              <w:ind w:right="195"/>
              <w:jc w:val="both"/>
              <w:rPr>
                <w:rFonts w:ascii="Arial" w:hAnsi="Arial" w:cs="Arial"/>
                <w:sz w:val="18"/>
                <w:szCs w:val="18"/>
                <w:lang w:val="en-GB"/>
              </w:rPr>
            </w:pPr>
            <w:r w:rsidRPr="007A5F59">
              <w:rPr>
                <w:rFonts w:ascii="Arial" w:eastAsia="Arial" w:hAnsi="Arial" w:cs="Arial"/>
                <w:sz w:val="18"/>
                <w:szCs w:val="18"/>
                <w:lang w:bidi="de-DE"/>
              </w:rPr>
              <w:t>Längerer oder wiederholter Kontakt mit Propylenglykol und Glycerin könnte zu Übelkeit, Kopfschmerzen und Erbrechen führen.</w:t>
            </w:r>
          </w:p>
        </w:tc>
      </w:tr>
      <w:tr w:rsidR="007A5F59" w:rsidRPr="007A5F59" w14:paraId="2D13B2B1"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0327E89E" w14:textId="77777777" w:rsidR="009E5B5E" w:rsidRPr="007A5F59" w:rsidRDefault="009E5B5E" w:rsidP="009E5B5E">
            <w:pPr>
              <w:rPr>
                <w:rFonts w:ascii="Arial" w:hAnsi="Arial" w:cs="Arial"/>
                <w:b/>
                <w:sz w:val="20"/>
                <w:szCs w:val="20"/>
                <w:lang w:val="en-GB"/>
              </w:rPr>
            </w:pPr>
            <w:r w:rsidRPr="007A5F59">
              <w:rPr>
                <w:rFonts w:ascii="Arial" w:eastAsia="Arial" w:hAnsi="Arial" w:cs="Arial"/>
                <w:b/>
                <w:sz w:val="20"/>
                <w:szCs w:val="20"/>
                <w:lang w:bidi="de-DE"/>
              </w:rPr>
              <w:t>Abschnitt 5: Maßnahmen zur Brandbekämpfung</w:t>
            </w:r>
          </w:p>
        </w:tc>
      </w:tr>
      <w:tr w:rsidR="007A5F59" w:rsidRPr="007A5F59" w14:paraId="05127F59"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0B19CB6F" w14:textId="77777777" w:rsidTr="00643875">
              <w:trPr>
                <w:trHeight w:val="278"/>
              </w:trPr>
              <w:tc>
                <w:tcPr>
                  <w:tcW w:w="10564" w:type="dxa"/>
                  <w:shd w:val="clear" w:color="auto" w:fill="BFBFBF" w:themeFill="background1" w:themeFillShade="BF"/>
                  <w:vAlign w:val="center"/>
                </w:tcPr>
                <w:p w14:paraId="67BAFA1B" w14:textId="77777777" w:rsidR="009E5B5E" w:rsidRPr="007A5F59" w:rsidRDefault="009E5B5E" w:rsidP="009E5B5E">
                  <w:pPr>
                    <w:rPr>
                      <w:rFonts w:ascii="Arial" w:hAnsi="Arial" w:cs="Arial"/>
                      <w:b/>
                      <w:sz w:val="18"/>
                      <w:szCs w:val="18"/>
                      <w:lang w:val="en-GB"/>
                    </w:rPr>
                  </w:pPr>
                  <w:r w:rsidRPr="007A5F59">
                    <w:rPr>
                      <w:rFonts w:ascii="Arial" w:eastAsia="Arial" w:hAnsi="Arial" w:cs="Arial"/>
                      <w:b/>
                      <w:sz w:val="18"/>
                      <w:szCs w:val="18"/>
                      <w:lang w:bidi="de-DE"/>
                    </w:rPr>
                    <w:t>5.1 Löschmittel</w:t>
                  </w:r>
                </w:p>
              </w:tc>
            </w:tr>
          </w:tbl>
          <w:p w14:paraId="779E0AD5" w14:textId="77777777" w:rsidR="009E5B5E" w:rsidRPr="007A5F59" w:rsidRDefault="009E5B5E" w:rsidP="009E5B5E">
            <w:pPr>
              <w:rPr>
                <w:rFonts w:ascii="Arial" w:hAnsi="Arial" w:cs="Arial"/>
                <w:lang w:val="en-GB"/>
              </w:rPr>
            </w:pPr>
          </w:p>
        </w:tc>
      </w:tr>
      <w:tr w:rsidR="007A5F59" w:rsidRPr="007A5F59" w14:paraId="17984AE1" w14:textId="77777777" w:rsidTr="00337791">
        <w:trPr>
          <w:trHeight w:val="590"/>
          <w:jc w:val="center"/>
        </w:trPr>
        <w:tc>
          <w:tcPr>
            <w:tcW w:w="3070" w:type="dxa"/>
            <w:gridSpan w:val="2"/>
            <w:tcBorders>
              <w:top w:val="nil"/>
              <w:left w:val="nil"/>
              <w:bottom w:val="nil"/>
              <w:right w:val="nil"/>
            </w:tcBorders>
          </w:tcPr>
          <w:p w14:paraId="31AC3773" w14:textId="77777777" w:rsidR="009E5B5E" w:rsidRPr="007A5F59" w:rsidRDefault="009E5B5E" w:rsidP="009E5B5E">
            <w:pPr>
              <w:spacing w:before="60" w:line="276" w:lineRule="auto"/>
              <w:jc w:val="right"/>
              <w:rPr>
                <w:rFonts w:ascii="Arial" w:hAnsi="Arial" w:cs="Arial"/>
                <w:b/>
                <w:sz w:val="18"/>
                <w:szCs w:val="18"/>
                <w:lang w:val="en-GB"/>
              </w:rPr>
            </w:pPr>
            <w:r w:rsidRPr="007A5F59">
              <w:rPr>
                <w:rFonts w:ascii="Arial" w:eastAsia="Arial" w:hAnsi="Arial" w:cs="Arial"/>
                <w:b/>
                <w:sz w:val="18"/>
                <w:szCs w:val="18"/>
                <w:lang w:bidi="de-DE"/>
              </w:rPr>
              <w:t>Löschmittel:</w:t>
            </w:r>
          </w:p>
        </w:tc>
        <w:tc>
          <w:tcPr>
            <w:tcW w:w="7788" w:type="dxa"/>
            <w:gridSpan w:val="7"/>
            <w:tcBorders>
              <w:top w:val="nil"/>
              <w:left w:val="nil"/>
              <w:bottom w:val="nil"/>
              <w:right w:val="nil"/>
            </w:tcBorders>
            <w:vAlign w:val="center"/>
          </w:tcPr>
          <w:p w14:paraId="36D80082" w14:textId="77777777" w:rsidR="009E5B5E" w:rsidRPr="007A5F59" w:rsidRDefault="009E5B5E" w:rsidP="009E5B5E">
            <w:pPr>
              <w:spacing w:line="276" w:lineRule="auto"/>
              <w:ind w:right="195"/>
              <w:jc w:val="both"/>
              <w:rPr>
                <w:rFonts w:ascii="Arial" w:hAnsi="Arial" w:cs="Arial"/>
                <w:sz w:val="18"/>
                <w:szCs w:val="18"/>
                <w:lang w:val="en-GB"/>
              </w:rPr>
            </w:pPr>
            <w:r w:rsidRPr="007A5F59">
              <w:rPr>
                <w:rFonts w:ascii="Arial" w:eastAsia="Arial" w:hAnsi="Arial" w:cs="Arial"/>
                <w:sz w:val="18"/>
                <w:szCs w:val="18"/>
                <w:lang w:bidi="de-DE"/>
              </w:rPr>
              <w:t>Löschen mit Kohlendioxid, Trockenchemikalien oder Löschschaum. Alkoholbeständige Löschschäume (ATC) werden bevorzugt.</w:t>
            </w:r>
          </w:p>
        </w:tc>
      </w:tr>
      <w:tr w:rsidR="007A5F59" w:rsidRPr="007A5F59" w14:paraId="6B192E64"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0A83A318" w14:textId="77777777" w:rsidTr="00643875">
              <w:trPr>
                <w:trHeight w:val="278"/>
              </w:trPr>
              <w:tc>
                <w:tcPr>
                  <w:tcW w:w="10564" w:type="dxa"/>
                  <w:shd w:val="clear" w:color="auto" w:fill="BFBFBF" w:themeFill="background1" w:themeFillShade="BF"/>
                  <w:vAlign w:val="center"/>
                </w:tcPr>
                <w:p w14:paraId="487D5070" w14:textId="77777777" w:rsidR="009E5B5E" w:rsidRPr="007A5F59" w:rsidRDefault="009E5B5E" w:rsidP="009E5B5E">
                  <w:pPr>
                    <w:rPr>
                      <w:rFonts w:ascii="Arial" w:hAnsi="Arial" w:cs="Arial"/>
                      <w:b/>
                      <w:sz w:val="18"/>
                      <w:szCs w:val="18"/>
                      <w:lang w:val="en-GB"/>
                    </w:rPr>
                  </w:pPr>
                  <w:r w:rsidRPr="007A5F59">
                    <w:rPr>
                      <w:rFonts w:ascii="Arial" w:eastAsia="Arial" w:hAnsi="Arial" w:cs="Arial"/>
                      <w:b/>
                      <w:sz w:val="18"/>
                      <w:szCs w:val="18"/>
                      <w:lang w:bidi="de-DE"/>
                    </w:rPr>
                    <w:t>5.2 Besondere vom Stoff oder Gemisch ausgehende Gefahren</w:t>
                  </w:r>
                </w:p>
              </w:tc>
            </w:tr>
          </w:tbl>
          <w:p w14:paraId="7714915A" w14:textId="77777777" w:rsidR="009E5B5E" w:rsidRPr="007A5F59" w:rsidRDefault="009E5B5E" w:rsidP="009E5B5E">
            <w:pPr>
              <w:rPr>
                <w:rFonts w:ascii="Arial" w:hAnsi="Arial" w:cs="Arial"/>
                <w:lang w:val="en-GB"/>
              </w:rPr>
            </w:pPr>
          </w:p>
        </w:tc>
      </w:tr>
      <w:tr w:rsidR="007A5F59" w:rsidRPr="007A5F59" w14:paraId="1B24D306" w14:textId="77777777" w:rsidTr="00337791">
        <w:trPr>
          <w:trHeight w:val="389"/>
          <w:jc w:val="center"/>
        </w:trPr>
        <w:tc>
          <w:tcPr>
            <w:tcW w:w="3070" w:type="dxa"/>
            <w:gridSpan w:val="2"/>
            <w:tcBorders>
              <w:top w:val="nil"/>
              <w:left w:val="nil"/>
              <w:bottom w:val="nil"/>
              <w:right w:val="nil"/>
            </w:tcBorders>
            <w:vAlign w:val="center"/>
          </w:tcPr>
          <w:p w14:paraId="4015A68B" w14:textId="77777777" w:rsidR="009E5B5E" w:rsidRPr="007A5F59" w:rsidRDefault="009E5B5E" w:rsidP="009E5B5E">
            <w:pPr>
              <w:jc w:val="right"/>
              <w:rPr>
                <w:rFonts w:ascii="Arial" w:hAnsi="Arial" w:cs="Arial"/>
                <w:b/>
                <w:sz w:val="18"/>
                <w:szCs w:val="18"/>
                <w:lang w:val="en-GB"/>
              </w:rPr>
            </w:pPr>
            <w:r w:rsidRPr="007A5F59">
              <w:rPr>
                <w:rFonts w:ascii="Arial" w:eastAsia="Arial" w:hAnsi="Arial" w:cs="Arial"/>
                <w:b/>
                <w:sz w:val="18"/>
                <w:szCs w:val="18"/>
                <w:lang w:bidi="de-DE"/>
              </w:rPr>
              <w:t>Expositionsgefahren:</w:t>
            </w:r>
          </w:p>
        </w:tc>
        <w:tc>
          <w:tcPr>
            <w:tcW w:w="7788" w:type="dxa"/>
            <w:gridSpan w:val="7"/>
            <w:tcBorders>
              <w:top w:val="nil"/>
              <w:left w:val="nil"/>
              <w:bottom w:val="nil"/>
              <w:right w:val="nil"/>
            </w:tcBorders>
            <w:vAlign w:val="center"/>
          </w:tcPr>
          <w:p w14:paraId="19A2F1D9" w14:textId="77777777" w:rsidR="009E5B5E" w:rsidRPr="007A5F59" w:rsidRDefault="00BE30C7" w:rsidP="009E5B5E">
            <w:pPr>
              <w:rPr>
                <w:rFonts w:ascii="Arial" w:hAnsi="Arial" w:cs="Arial"/>
                <w:sz w:val="18"/>
                <w:szCs w:val="18"/>
                <w:lang w:val="en-GB"/>
              </w:rPr>
            </w:pPr>
            <w:r w:rsidRPr="007A5F59">
              <w:rPr>
                <w:rFonts w:ascii="Arial" w:eastAsia="Arial" w:hAnsi="Arial" w:cs="Arial"/>
                <w:sz w:val="18"/>
                <w:szCs w:val="18"/>
                <w:lang w:bidi="de-DE"/>
              </w:rPr>
              <w:t>Bei der Verbrennung werden giftige Dämpfe aus Kohlendioxiden, Kohlenmonoxiden und Stickstoffoxiden abgegeben.</w:t>
            </w:r>
          </w:p>
        </w:tc>
      </w:tr>
      <w:tr w:rsidR="007A5F59" w:rsidRPr="007A5F59" w14:paraId="0B1621B9"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60A57CE4" w14:textId="77777777" w:rsidTr="00643875">
              <w:trPr>
                <w:trHeight w:val="278"/>
              </w:trPr>
              <w:tc>
                <w:tcPr>
                  <w:tcW w:w="10564" w:type="dxa"/>
                  <w:shd w:val="clear" w:color="auto" w:fill="BFBFBF" w:themeFill="background1" w:themeFillShade="BF"/>
                  <w:vAlign w:val="center"/>
                </w:tcPr>
                <w:p w14:paraId="6EC041B4" w14:textId="77777777" w:rsidR="009E5B5E" w:rsidRPr="007A5F59" w:rsidRDefault="009E5B5E" w:rsidP="009E5B5E">
                  <w:pPr>
                    <w:rPr>
                      <w:rFonts w:ascii="Arial" w:hAnsi="Arial" w:cs="Arial"/>
                      <w:b/>
                      <w:sz w:val="18"/>
                      <w:szCs w:val="18"/>
                      <w:lang w:val="en-GB"/>
                    </w:rPr>
                  </w:pPr>
                  <w:r w:rsidRPr="007A5F59">
                    <w:rPr>
                      <w:rFonts w:ascii="Arial" w:eastAsia="Arial" w:hAnsi="Arial" w:cs="Arial"/>
                      <w:b/>
                      <w:sz w:val="18"/>
                      <w:szCs w:val="18"/>
                      <w:lang w:bidi="de-DE"/>
                    </w:rPr>
                    <w:t>5.3 Hinweise für die Brandbekämpfung</w:t>
                  </w:r>
                </w:p>
              </w:tc>
            </w:tr>
          </w:tbl>
          <w:p w14:paraId="47B52340" w14:textId="77777777" w:rsidR="009E5B5E" w:rsidRPr="007A5F59" w:rsidRDefault="009E5B5E" w:rsidP="009E5B5E">
            <w:pPr>
              <w:rPr>
                <w:rFonts w:ascii="Arial" w:hAnsi="Arial" w:cs="Arial"/>
                <w:lang w:val="en-GB"/>
              </w:rPr>
            </w:pPr>
          </w:p>
        </w:tc>
      </w:tr>
      <w:tr w:rsidR="007A5F59" w:rsidRPr="007A5F59" w14:paraId="638C5AD0" w14:textId="77777777" w:rsidTr="00337791">
        <w:trPr>
          <w:trHeight w:val="590"/>
          <w:jc w:val="center"/>
        </w:trPr>
        <w:tc>
          <w:tcPr>
            <w:tcW w:w="3070" w:type="dxa"/>
            <w:gridSpan w:val="2"/>
            <w:tcBorders>
              <w:top w:val="nil"/>
              <w:left w:val="nil"/>
              <w:bottom w:val="nil"/>
              <w:right w:val="nil"/>
            </w:tcBorders>
          </w:tcPr>
          <w:p w14:paraId="6B187705" w14:textId="77777777" w:rsidR="009E5B5E" w:rsidRPr="007A5F59" w:rsidRDefault="009E5B5E" w:rsidP="009E5B5E">
            <w:pPr>
              <w:spacing w:before="60" w:line="276" w:lineRule="auto"/>
              <w:jc w:val="right"/>
              <w:rPr>
                <w:rFonts w:ascii="Arial" w:hAnsi="Arial" w:cs="Arial"/>
                <w:b/>
                <w:sz w:val="18"/>
                <w:szCs w:val="18"/>
                <w:lang w:val="en-GB"/>
              </w:rPr>
            </w:pPr>
            <w:r w:rsidRPr="007A5F59">
              <w:rPr>
                <w:rFonts w:ascii="Arial" w:eastAsia="Arial" w:hAnsi="Arial" w:cs="Arial"/>
                <w:b/>
                <w:sz w:val="18"/>
                <w:szCs w:val="18"/>
                <w:lang w:bidi="de-DE"/>
              </w:rPr>
              <w:t>Hinweise für die Brandbekämpfung:</w:t>
            </w:r>
          </w:p>
        </w:tc>
        <w:tc>
          <w:tcPr>
            <w:tcW w:w="7788" w:type="dxa"/>
            <w:gridSpan w:val="7"/>
            <w:tcBorders>
              <w:top w:val="nil"/>
              <w:left w:val="nil"/>
              <w:bottom w:val="nil"/>
              <w:right w:val="nil"/>
            </w:tcBorders>
            <w:vAlign w:val="center"/>
          </w:tcPr>
          <w:p w14:paraId="249AD93A" w14:textId="77777777" w:rsidR="009E5B5E" w:rsidRPr="007A5F59" w:rsidRDefault="009E5B5E" w:rsidP="009E5B5E">
            <w:pPr>
              <w:spacing w:line="276" w:lineRule="auto"/>
              <w:ind w:right="195"/>
              <w:jc w:val="both"/>
              <w:rPr>
                <w:rFonts w:ascii="Arial" w:hAnsi="Arial" w:cs="Arial"/>
                <w:sz w:val="18"/>
                <w:szCs w:val="18"/>
                <w:lang w:val="en-GB"/>
              </w:rPr>
            </w:pPr>
            <w:r w:rsidRPr="007A5F59">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7A5F59" w:rsidRPr="007A5F59" w14:paraId="72FDBF3F"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1A84C81D" w14:textId="77777777" w:rsidR="009E5B5E" w:rsidRPr="007A5F59" w:rsidRDefault="009E5B5E" w:rsidP="009E5B5E">
            <w:pPr>
              <w:rPr>
                <w:rFonts w:ascii="Arial" w:hAnsi="Arial" w:cs="Arial"/>
                <w:b/>
                <w:sz w:val="20"/>
                <w:szCs w:val="20"/>
                <w:lang w:val="en-GB"/>
              </w:rPr>
            </w:pPr>
            <w:r w:rsidRPr="007A5F59">
              <w:rPr>
                <w:rFonts w:ascii="Arial" w:eastAsia="Arial" w:hAnsi="Arial" w:cs="Arial"/>
                <w:b/>
                <w:sz w:val="20"/>
                <w:szCs w:val="20"/>
                <w:lang w:bidi="de-DE"/>
              </w:rPr>
              <w:t>Abschnitt 6: Maßnahmen bei unbeabsichtigter Freisetzung</w:t>
            </w:r>
          </w:p>
        </w:tc>
      </w:tr>
      <w:tr w:rsidR="007A5F59" w:rsidRPr="007A5F59" w14:paraId="40FFAB7F"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676C25D4" w14:textId="77777777" w:rsidTr="00643875">
              <w:trPr>
                <w:trHeight w:val="278"/>
              </w:trPr>
              <w:tc>
                <w:tcPr>
                  <w:tcW w:w="10564" w:type="dxa"/>
                  <w:shd w:val="clear" w:color="auto" w:fill="BFBFBF" w:themeFill="background1" w:themeFillShade="BF"/>
                  <w:vAlign w:val="center"/>
                </w:tcPr>
                <w:p w14:paraId="0B9ED55E" w14:textId="77777777" w:rsidR="009E5B5E" w:rsidRPr="007A5F59" w:rsidRDefault="009E5B5E" w:rsidP="009E5B5E">
                  <w:pPr>
                    <w:rPr>
                      <w:rFonts w:ascii="Arial" w:hAnsi="Arial" w:cs="Arial"/>
                      <w:b/>
                      <w:sz w:val="18"/>
                      <w:szCs w:val="18"/>
                      <w:lang w:val="en-GB"/>
                    </w:rPr>
                  </w:pPr>
                  <w:r w:rsidRPr="007A5F59">
                    <w:rPr>
                      <w:rFonts w:ascii="Arial" w:eastAsia="Arial" w:hAnsi="Arial" w:cs="Arial"/>
                      <w:b/>
                      <w:sz w:val="18"/>
                      <w:szCs w:val="18"/>
                      <w:lang w:bidi="de-DE"/>
                    </w:rPr>
                    <w:t>6.1 Personenbezogene Vorsichtsmaßnahmen, Schutzausrüstungen und in Notfällen anzuwendende Verfahren</w:t>
                  </w:r>
                </w:p>
              </w:tc>
            </w:tr>
          </w:tbl>
          <w:p w14:paraId="3AF41613" w14:textId="77777777" w:rsidR="009E5B5E" w:rsidRPr="007A5F59" w:rsidRDefault="009E5B5E" w:rsidP="009E5B5E">
            <w:pPr>
              <w:rPr>
                <w:rFonts w:ascii="Arial" w:hAnsi="Arial" w:cs="Arial"/>
                <w:lang w:val="en-GB"/>
              </w:rPr>
            </w:pPr>
          </w:p>
        </w:tc>
      </w:tr>
      <w:tr w:rsidR="007A5F59" w:rsidRPr="007A5F59" w14:paraId="07F527FD" w14:textId="77777777" w:rsidTr="00337791">
        <w:trPr>
          <w:trHeight w:val="590"/>
          <w:jc w:val="center"/>
        </w:trPr>
        <w:tc>
          <w:tcPr>
            <w:tcW w:w="3070" w:type="dxa"/>
            <w:gridSpan w:val="2"/>
            <w:tcBorders>
              <w:top w:val="nil"/>
              <w:left w:val="nil"/>
              <w:bottom w:val="nil"/>
              <w:right w:val="nil"/>
            </w:tcBorders>
          </w:tcPr>
          <w:p w14:paraId="2B6303C0" w14:textId="77777777" w:rsidR="009E5B5E" w:rsidRPr="007A5F59" w:rsidRDefault="009E5B5E" w:rsidP="009E5B5E">
            <w:pPr>
              <w:spacing w:before="60" w:line="276" w:lineRule="auto"/>
              <w:jc w:val="right"/>
              <w:rPr>
                <w:rFonts w:ascii="Arial" w:hAnsi="Arial" w:cs="Arial"/>
                <w:b/>
                <w:sz w:val="18"/>
                <w:szCs w:val="18"/>
                <w:lang w:val="en-GB"/>
              </w:rPr>
            </w:pPr>
            <w:r w:rsidRPr="007A5F59">
              <w:rPr>
                <w:rFonts w:ascii="Arial" w:eastAsia="Arial" w:hAnsi="Arial" w:cs="Arial"/>
                <w:b/>
                <w:sz w:val="18"/>
                <w:szCs w:val="18"/>
                <w:lang w:bidi="de-DE"/>
              </w:rPr>
              <w:t>Personenbezogene Vorsichtsmaßnahmen:</w:t>
            </w:r>
          </w:p>
        </w:tc>
        <w:tc>
          <w:tcPr>
            <w:tcW w:w="7788" w:type="dxa"/>
            <w:gridSpan w:val="7"/>
            <w:tcBorders>
              <w:top w:val="nil"/>
              <w:left w:val="nil"/>
              <w:bottom w:val="nil"/>
              <w:right w:val="nil"/>
            </w:tcBorders>
            <w:vAlign w:val="center"/>
          </w:tcPr>
          <w:p w14:paraId="1093A3B6" w14:textId="77777777" w:rsidR="009E5B5E" w:rsidRPr="007A5F59" w:rsidRDefault="009E5B5E" w:rsidP="009E5B5E">
            <w:pPr>
              <w:spacing w:line="276" w:lineRule="auto"/>
              <w:ind w:right="195"/>
              <w:rPr>
                <w:rFonts w:ascii="Arial" w:hAnsi="Arial" w:cs="Arial"/>
                <w:sz w:val="18"/>
                <w:szCs w:val="18"/>
                <w:lang w:val="en-GB"/>
              </w:rPr>
            </w:pPr>
            <w:r w:rsidRPr="007A5F59">
              <w:rPr>
                <w:rFonts w:ascii="Arial" w:eastAsia="Arial" w:hAnsi="Arial" w:cs="Arial"/>
                <w:sz w:val="18"/>
                <w:szCs w:val="18"/>
                <w:lang w:bidi="de-DE"/>
              </w:rPr>
              <w:t>Maßnahmen dürfen nur mit der entsprechenden Schutzkleidung ergriffen werden – siehe Abschnitt 8.</w:t>
            </w:r>
          </w:p>
          <w:p w14:paraId="0AFC311F" w14:textId="77777777" w:rsidR="009E5B5E" w:rsidRPr="007A5F59" w:rsidRDefault="009E5B5E" w:rsidP="009E5B5E">
            <w:pPr>
              <w:spacing w:line="276" w:lineRule="auto"/>
              <w:ind w:right="105"/>
              <w:rPr>
                <w:rFonts w:ascii="Arial" w:hAnsi="Arial" w:cs="Arial"/>
                <w:sz w:val="18"/>
                <w:szCs w:val="18"/>
                <w:lang w:val="en-GB"/>
              </w:rPr>
            </w:pPr>
            <w:r w:rsidRPr="007A5F59">
              <w:rPr>
                <w:rFonts w:ascii="Arial" w:eastAsia="Arial" w:hAnsi="Arial" w:cs="Arial"/>
                <w:sz w:val="18"/>
                <w:szCs w:val="18"/>
                <w:lang w:bidi="de-DE"/>
              </w:rPr>
              <w:t>Um Auslaufen zu verhindern, undichte Behälter so stellen, dass das Leck oben ist.</w:t>
            </w:r>
          </w:p>
        </w:tc>
      </w:tr>
      <w:tr w:rsidR="007A5F59" w:rsidRPr="007A5F59" w14:paraId="56A06611"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576F1FFD" w14:textId="77777777" w:rsidTr="00643875">
              <w:trPr>
                <w:trHeight w:val="278"/>
              </w:trPr>
              <w:tc>
                <w:tcPr>
                  <w:tcW w:w="10564" w:type="dxa"/>
                  <w:shd w:val="clear" w:color="auto" w:fill="BFBFBF" w:themeFill="background1" w:themeFillShade="BF"/>
                  <w:vAlign w:val="center"/>
                </w:tcPr>
                <w:p w14:paraId="630BD173" w14:textId="77777777" w:rsidR="009E5B5E" w:rsidRPr="007A5F59" w:rsidRDefault="009E5B5E" w:rsidP="009E5B5E">
                  <w:pPr>
                    <w:rPr>
                      <w:rFonts w:ascii="Arial" w:hAnsi="Arial" w:cs="Arial"/>
                      <w:b/>
                      <w:sz w:val="18"/>
                      <w:szCs w:val="18"/>
                      <w:lang w:val="en-GB"/>
                    </w:rPr>
                  </w:pPr>
                  <w:r w:rsidRPr="007A5F59">
                    <w:rPr>
                      <w:rFonts w:ascii="Arial" w:eastAsia="Arial" w:hAnsi="Arial" w:cs="Arial"/>
                      <w:b/>
                      <w:sz w:val="18"/>
                      <w:szCs w:val="18"/>
                      <w:lang w:bidi="de-DE"/>
                    </w:rPr>
                    <w:t>6.2 Umweltschutzmaßnahmen</w:t>
                  </w:r>
                </w:p>
              </w:tc>
            </w:tr>
          </w:tbl>
          <w:p w14:paraId="5D2B0660" w14:textId="77777777" w:rsidR="009E5B5E" w:rsidRPr="007A5F59" w:rsidRDefault="009E5B5E" w:rsidP="009E5B5E">
            <w:pPr>
              <w:rPr>
                <w:rFonts w:ascii="Arial" w:hAnsi="Arial" w:cs="Arial"/>
                <w:lang w:val="en-GB"/>
              </w:rPr>
            </w:pPr>
          </w:p>
        </w:tc>
      </w:tr>
      <w:tr w:rsidR="007A5F59" w:rsidRPr="007A5F59" w14:paraId="1707DC9B" w14:textId="77777777" w:rsidTr="00337791">
        <w:trPr>
          <w:trHeight w:val="389"/>
          <w:jc w:val="center"/>
        </w:trPr>
        <w:tc>
          <w:tcPr>
            <w:tcW w:w="3070" w:type="dxa"/>
            <w:gridSpan w:val="2"/>
            <w:tcBorders>
              <w:top w:val="nil"/>
              <w:left w:val="nil"/>
              <w:bottom w:val="nil"/>
              <w:right w:val="nil"/>
            </w:tcBorders>
            <w:vAlign w:val="center"/>
          </w:tcPr>
          <w:p w14:paraId="6278882B" w14:textId="77777777" w:rsidR="009E5B5E" w:rsidRPr="007A5F59" w:rsidRDefault="009E5B5E" w:rsidP="009E5B5E">
            <w:pPr>
              <w:jc w:val="right"/>
              <w:rPr>
                <w:rFonts w:ascii="Arial" w:hAnsi="Arial" w:cs="Arial"/>
                <w:b/>
                <w:sz w:val="18"/>
                <w:szCs w:val="18"/>
                <w:lang w:val="en-GB"/>
              </w:rPr>
            </w:pPr>
            <w:r w:rsidRPr="007A5F59">
              <w:rPr>
                <w:rFonts w:ascii="Arial" w:eastAsia="Arial" w:hAnsi="Arial" w:cs="Arial"/>
                <w:b/>
                <w:sz w:val="18"/>
                <w:szCs w:val="18"/>
                <w:lang w:bidi="de-DE"/>
              </w:rPr>
              <w:t>Umweltschutzmaßnahmen:</w:t>
            </w:r>
          </w:p>
        </w:tc>
        <w:tc>
          <w:tcPr>
            <w:tcW w:w="7788" w:type="dxa"/>
            <w:gridSpan w:val="7"/>
            <w:tcBorders>
              <w:top w:val="nil"/>
              <w:left w:val="nil"/>
              <w:bottom w:val="nil"/>
              <w:right w:val="nil"/>
            </w:tcBorders>
            <w:vAlign w:val="center"/>
          </w:tcPr>
          <w:p w14:paraId="450CCC56" w14:textId="77777777" w:rsidR="009E5B5E" w:rsidRPr="007A5F59" w:rsidRDefault="00BE30C7" w:rsidP="009E5B5E">
            <w:pPr>
              <w:rPr>
                <w:rFonts w:ascii="Arial" w:hAnsi="Arial" w:cs="Arial"/>
                <w:sz w:val="18"/>
                <w:szCs w:val="18"/>
                <w:lang w:val="en-GB"/>
              </w:rPr>
            </w:pPr>
            <w:r w:rsidRPr="007A5F59">
              <w:rPr>
                <w:rFonts w:ascii="Arial" w:eastAsia="Arial" w:hAnsi="Arial" w:cs="Arial"/>
                <w:sz w:val="18"/>
                <w:szCs w:val="18"/>
                <w:lang w:bidi="de-DE"/>
              </w:rPr>
              <w:t>Keine speziellen Umweltschutzmaßnahmen erforderlich.</w:t>
            </w:r>
          </w:p>
        </w:tc>
      </w:tr>
      <w:tr w:rsidR="007A5F59" w:rsidRPr="007A5F59" w14:paraId="72BB862F"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54DAF039" w14:textId="77777777" w:rsidTr="00643875">
              <w:trPr>
                <w:trHeight w:val="278"/>
              </w:trPr>
              <w:tc>
                <w:tcPr>
                  <w:tcW w:w="10564" w:type="dxa"/>
                  <w:shd w:val="clear" w:color="auto" w:fill="BFBFBF" w:themeFill="background1" w:themeFillShade="BF"/>
                  <w:vAlign w:val="center"/>
                </w:tcPr>
                <w:p w14:paraId="23A6E639" w14:textId="77777777" w:rsidR="009E5B5E" w:rsidRPr="007A5F59" w:rsidRDefault="009E5B5E" w:rsidP="009E5B5E">
                  <w:pPr>
                    <w:rPr>
                      <w:rFonts w:ascii="Arial" w:hAnsi="Arial" w:cs="Arial"/>
                      <w:b/>
                      <w:sz w:val="18"/>
                      <w:szCs w:val="18"/>
                      <w:lang w:val="en-GB"/>
                    </w:rPr>
                  </w:pPr>
                  <w:r w:rsidRPr="007A5F59">
                    <w:rPr>
                      <w:rFonts w:ascii="Arial" w:eastAsia="Arial" w:hAnsi="Arial" w:cs="Arial"/>
                      <w:b/>
                      <w:sz w:val="18"/>
                      <w:szCs w:val="18"/>
                      <w:lang w:bidi="de-DE"/>
                    </w:rPr>
                    <w:lastRenderedPageBreak/>
                    <w:t>6.3 Methoden und Material für Rückhaltung und Reinigung</w:t>
                  </w:r>
                </w:p>
              </w:tc>
            </w:tr>
          </w:tbl>
          <w:p w14:paraId="6E3E9A8A" w14:textId="77777777" w:rsidR="009E5B5E" w:rsidRPr="007A5F59" w:rsidRDefault="009E5B5E" w:rsidP="009E5B5E">
            <w:pPr>
              <w:rPr>
                <w:rFonts w:ascii="Arial" w:hAnsi="Arial" w:cs="Arial"/>
                <w:lang w:val="en-GB"/>
              </w:rPr>
            </w:pPr>
          </w:p>
        </w:tc>
      </w:tr>
      <w:tr w:rsidR="007A5F59" w:rsidRPr="007A5F59" w14:paraId="3582EA2B" w14:textId="77777777" w:rsidTr="00337791">
        <w:trPr>
          <w:trHeight w:val="590"/>
          <w:jc w:val="center"/>
        </w:trPr>
        <w:tc>
          <w:tcPr>
            <w:tcW w:w="3070" w:type="dxa"/>
            <w:gridSpan w:val="2"/>
            <w:tcBorders>
              <w:top w:val="nil"/>
              <w:left w:val="nil"/>
              <w:bottom w:val="nil"/>
              <w:right w:val="nil"/>
            </w:tcBorders>
          </w:tcPr>
          <w:p w14:paraId="1F17A233" w14:textId="77777777" w:rsidR="009E5B5E" w:rsidRPr="007A5F59" w:rsidRDefault="009E5B5E" w:rsidP="009E5B5E">
            <w:pPr>
              <w:spacing w:before="60" w:line="276" w:lineRule="auto"/>
              <w:jc w:val="right"/>
              <w:rPr>
                <w:rFonts w:ascii="Arial" w:hAnsi="Arial" w:cs="Arial"/>
                <w:b/>
                <w:sz w:val="18"/>
                <w:szCs w:val="18"/>
                <w:lang w:val="en-GB"/>
              </w:rPr>
            </w:pPr>
            <w:r w:rsidRPr="007A5F59">
              <w:rPr>
                <w:rFonts w:ascii="Arial" w:eastAsia="Arial" w:hAnsi="Arial" w:cs="Arial"/>
                <w:b/>
                <w:sz w:val="18"/>
                <w:szCs w:val="18"/>
                <w:lang w:bidi="de-DE"/>
              </w:rPr>
              <w:t>Reinigungsverfahren:</w:t>
            </w:r>
          </w:p>
        </w:tc>
        <w:tc>
          <w:tcPr>
            <w:tcW w:w="7788" w:type="dxa"/>
            <w:gridSpan w:val="7"/>
            <w:tcBorders>
              <w:top w:val="nil"/>
              <w:left w:val="nil"/>
              <w:bottom w:val="nil"/>
              <w:right w:val="nil"/>
            </w:tcBorders>
            <w:vAlign w:val="center"/>
          </w:tcPr>
          <w:p w14:paraId="68B6525F" w14:textId="77777777" w:rsidR="009E5B5E" w:rsidRPr="007A5F59" w:rsidRDefault="00BE30C7" w:rsidP="009E5B5E">
            <w:pPr>
              <w:spacing w:line="276" w:lineRule="auto"/>
              <w:ind w:right="195"/>
              <w:jc w:val="both"/>
              <w:rPr>
                <w:rFonts w:ascii="Arial" w:hAnsi="Arial" w:cs="Arial"/>
                <w:sz w:val="18"/>
                <w:szCs w:val="18"/>
                <w:lang w:val="en-GB"/>
              </w:rPr>
            </w:pPr>
            <w:r w:rsidRPr="007A5F59">
              <w:rPr>
                <w:rFonts w:ascii="Arial" w:eastAsia="Arial" w:hAnsi="Arial" w:cs="Arial"/>
                <w:sz w:val="18"/>
                <w:szCs w:val="18"/>
                <w:lang w:bidi="de-DE"/>
              </w:rPr>
              <w:t>Zur Entsorgung in geeignete und verschlossene Behälter geben. Siehe Abschnitt 13 für das geeignete Entsorgungsverfahren.</w:t>
            </w:r>
          </w:p>
        </w:tc>
      </w:tr>
      <w:tr w:rsidR="007A5F59" w:rsidRPr="007A5F59" w14:paraId="04FFE384"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0C675538" w14:textId="77777777" w:rsidTr="00643875">
              <w:trPr>
                <w:trHeight w:val="278"/>
              </w:trPr>
              <w:tc>
                <w:tcPr>
                  <w:tcW w:w="10564" w:type="dxa"/>
                  <w:shd w:val="clear" w:color="auto" w:fill="BFBFBF" w:themeFill="background1" w:themeFillShade="BF"/>
                  <w:vAlign w:val="center"/>
                </w:tcPr>
                <w:p w14:paraId="7A5E3D6C" w14:textId="77777777" w:rsidR="009E5B5E" w:rsidRPr="007A5F59" w:rsidRDefault="009E5B5E" w:rsidP="009E5B5E">
                  <w:pPr>
                    <w:rPr>
                      <w:rFonts w:ascii="Arial" w:hAnsi="Arial" w:cs="Arial"/>
                      <w:b/>
                      <w:sz w:val="18"/>
                      <w:szCs w:val="18"/>
                      <w:lang w:val="en-GB"/>
                    </w:rPr>
                  </w:pPr>
                  <w:r w:rsidRPr="007A5F59">
                    <w:rPr>
                      <w:rFonts w:ascii="Arial" w:eastAsia="Arial" w:hAnsi="Arial" w:cs="Arial"/>
                      <w:b/>
                      <w:sz w:val="18"/>
                      <w:szCs w:val="18"/>
                      <w:lang w:bidi="de-DE"/>
                    </w:rPr>
                    <w:t>6.4 Verweis auf andere Abschnitte</w:t>
                  </w:r>
                </w:p>
              </w:tc>
            </w:tr>
          </w:tbl>
          <w:p w14:paraId="733CF7EB" w14:textId="77777777" w:rsidR="009E5B5E" w:rsidRPr="007A5F59" w:rsidRDefault="009E5B5E" w:rsidP="009E5B5E">
            <w:pPr>
              <w:rPr>
                <w:rFonts w:ascii="Arial" w:hAnsi="Arial" w:cs="Arial"/>
                <w:lang w:val="en-GB"/>
              </w:rPr>
            </w:pPr>
          </w:p>
        </w:tc>
      </w:tr>
      <w:tr w:rsidR="007A5F59" w:rsidRPr="007A5F59" w14:paraId="7D7AAB7E" w14:textId="77777777" w:rsidTr="00337791">
        <w:trPr>
          <w:trHeight w:val="389"/>
          <w:jc w:val="center"/>
        </w:trPr>
        <w:tc>
          <w:tcPr>
            <w:tcW w:w="3070" w:type="dxa"/>
            <w:gridSpan w:val="2"/>
            <w:tcBorders>
              <w:top w:val="nil"/>
              <w:left w:val="nil"/>
              <w:bottom w:val="nil"/>
              <w:right w:val="nil"/>
            </w:tcBorders>
            <w:vAlign w:val="center"/>
          </w:tcPr>
          <w:p w14:paraId="67C7FD37" w14:textId="77777777" w:rsidR="009E5B5E" w:rsidRPr="007A5F59" w:rsidRDefault="009E5B5E" w:rsidP="009E5B5E">
            <w:pPr>
              <w:jc w:val="right"/>
              <w:rPr>
                <w:rFonts w:ascii="Arial" w:hAnsi="Arial" w:cs="Arial"/>
                <w:b/>
                <w:sz w:val="18"/>
                <w:szCs w:val="18"/>
                <w:lang w:val="en-GB"/>
              </w:rPr>
            </w:pPr>
            <w:r w:rsidRPr="007A5F59">
              <w:rPr>
                <w:rFonts w:ascii="Arial" w:eastAsia="Arial" w:hAnsi="Arial" w:cs="Arial"/>
                <w:b/>
                <w:sz w:val="18"/>
                <w:szCs w:val="18"/>
                <w:lang w:bidi="de-DE"/>
              </w:rPr>
              <w:t>Verweis auf andere Abschnitte:</w:t>
            </w:r>
          </w:p>
        </w:tc>
        <w:tc>
          <w:tcPr>
            <w:tcW w:w="7788" w:type="dxa"/>
            <w:gridSpan w:val="7"/>
            <w:tcBorders>
              <w:top w:val="nil"/>
              <w:left w:val="nil"/>
              <w:bottom w:val="nil"/>
              <w:right w:val="nil"/>
            </w:tcBorders>
            <w:vAlign w:val="center"/>
          </w:tcPr>
          <w:p w14:paraId="7E4A2502" w14:textId="77777777" w:rsidR="009E5B5E" w:rsidRPr="007A5F59" w:rsidRDefault="009E5B5E" w:rsidP="009E5B5E">
            <w:pPr>
              <w:rPr>
                <w:rFonts w:ascii="Arial" w:hAnsi="Arial" w:cs="Arial"/>
                <w:sz w:val="18"/>
                <w:szCs w:val="18"/>
                <w:lang w:val="en-GB"/>
              </w:rPr>
            </w:pPr>
            <w:r w:rsidRPr="007A5F59">
              <w:rPr>
                <w:rFonts w:ascii="Arial" w:eastAsia="Arial" w:hAnsi="Arial" w:cs="Arial"/>
                <w:sz w:val="18"/>
                <w:szCs w:val="18"/>
                <w:lang w:bidi="de-DE"/>
              </w:rPr>
              <w:t>Siehe Abschnitt 8 und 13.</w:t>
            </w:r>
          </w:p>
        </w:tc>
      </w:tr>
      <w:tr w:rsidR="007A5F59" w:rsidRPr="007A5F59" w14:paraId="5C578195"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66120505" w14:textId="77777777" w:rsidR="009E5B5E" w:rsidRPr="007A5F59" w:rsidRDefault="009E5B5E" w:rsidP="009E5B5E">
            <w:pPr>
              <w:rPr>
                <w:rFonts w:ascii="Arial" w:hAnsi="Arial" w:cs="Arial"/>
                <w:b/>
                <w:sz w:val="20"/>
                <w:szCs w:val="20"/>
                <w:lang w:val="en-GB"/>
              </w:rPr>
            </w:pPr>
            <w:r w:rsidRPr="007A5F59">
              <w:rPr>
                <w:rFonts w:ascii="Arial" w:eastAsia="Arial" w:hAnsi="Arial" w:cs="Arial"/>
                <w:b/>
                <w:sz w:val="20"/>
                <w:szCs w:val="20"/>
                <w:lang w:bidi="de-DE"/>
              </w:rPr>
              <w:t>Abschnitt 7: Handhabung und Lagerung</w:t>
            </w:r>
          </w:p>
        </w:tc>
      </w:tr>
      <w:tr w:rsidR="007A5F59" w:rsidRPr="007A5F59" w14:paraId="04DD68C5"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0BB7E554" w14:textId="77777777" w:rsidTr="00643875">
              <w:trPr>
                <w:trHeight w:val="278"/>
              </w:trPr>
              <w:tc>
                <w:tcPr>
                  <w:tcW w:w="10564" w:type="dxa"/>
                  <w:shd w:val="clear" w:color="auto" w:fill="BFBFBF" w:themeFill="background1" w:themeFillShade="BF"/>
                  <w:vAlign w:val="center"/>
                </w:tcPr>
                <w:p w14:paraId="24131922" w14:textId="77777777" w:rsidR="009E5B5E" w:rsidRPr="007A5F59" w:rsidRDefault="009E5B5E" w:rsidP="009E5B5E">
                  <w:pPr>
                    <w:rPr>
                      <w:rFonts w:ascii="Arial" w:hAnsi="Arial" w:cs="Arial"/>
                      <w:b/>
                      <w:sz w:val="18"/>
                      <w:szCs w:val="18"/>
                      <w:lang w:val="en-GB"/>
                    </w:rPr>
                  </w:pPr>
                  <w:r w:rsidRPr="007A5F59">
                    <w:rPr>
                      <w:rFonts w:ascii="Arial" w:eastAsia="Arial" w:hAnsi="Arial" w:cs="Arial"/>
                      <w:b/>
                      <w:sz w:val="18"/>
                      <w:szCs w:val="18"/>
                      <w:lang w:bidi="de-DE"/>
                    </w:rPr>
                    <w:t>7.1 Schutzmaßnahmen zur sicheren Handhabung</w:t>
                  </w:r>
                </w:p>
              </w:tc>
            </w:tr>
          </w:tbl>
          <w:p w14:paraId="28E56EEE" w14:textId="77777777" w:rsidR="009E5B5E" w:rsidRPr="007A5F59" w:rsidRDefault="009E5B5E" w:rsidP="009E5B5E">
            <w:pPr>
              <w:rPr>
                <w:rFonts w:ascii="Arial" w:hAnsi="Arial" w:cs="Arial"/>
                <w:lang w:val="en-GB"/>
              </w:rPr>
            </w:pPr>
          </w:p>
        </w:tc>
      </w:tr>
      <w:tr w:rsidR="007A5F59" w:rsidRPr="007A5F59" w14:paraId="5BC277A8" w14:textId="77777777" w:rsidTr="00337791">
        <w:trPr>
          <w:trHeight w:val="389"/>
          <w:jc w:val="center"/>
        </w:trPr>
        <w:tc>
          <w:tcPr>
            <w:tcW w:w="3070" w:type="dxa"/>
            <w:gridSpan w:val="2"/>
            <w:tcBorders>
              <w:top w:val="nil"/>
              <w:left w:val="nil"/>
              <w:bottom w:val="nil"/>
              <w:right w:val="nil"/>
            </w:tcBorders>
            <w:vAlign w:val="center"/>
          </w:tcPr>
          <w:p w14:paraId="3D090BE8" w14:textId="77777777" w:rsidR="009E5B5E" w:rsidRPr="007A5F59" w:rsidRDefault="009E5B5E" w:rsidP="009E5B5E">
            <w:pPr>
              <w:jc w:val="right"/>
              <w:rPr>
                <w:rFonts w:ascii="Arial" w:hAnsi="Arial" w:cs="Arial"/>
                <w:b/>
                <w:sz w:val="18"/>
                <w:szCs w:val="18"/>
                <w:lang w:val="en-GB"/>
              </w:rPr>
            </w:pPr>
            <w:r w:rsidRPr="007A5F59">
              <w:rPr>
                <w:rFonts w:ascii="Arial" w:eastAsia="Arial" w:hAnsi="Arial" w:cs="Arial"/>
                <w:b/>
                <w:sz w:val="18"/>
                <w:szCs w:val="18"/>
                <w:lang w:bidi="de-DE"/>
              </w:rPr>
              <w:t>Handhabungsanforderungen:</w:t>
            </w:r>
          </w:p>
        </w:tc>
        <w:tc>
          <w:tcPr>
            <w:tcW w:w="7788" w:type="dxa"/>
            <w:gridSpan w:val="7"/>
            <w:tcBorders>
              <w:top w:val="nil"/>
              <w:left w:val="nil"/>
              <w:bottom w:val="nil"/>
              <w:right w:val="nil"/>
            </w:tcBorders>
            <w:vAlign w:val="center"/>
          </w:tcPr>
          <w:p w14:paraId="1F1AA1EB" w14:textId="77777777" w:rsidR="009E5B5E" w:rsidRPr="007A5F59" w:rsidRDefault="009E5B5E" w:rsidP="009E5B5E">
            <w:pPr>
              <w:rPr>
                <w:rFonts w:ascii="Arial" w:hAnsi="Arial" w:cs="Arial"/>
                <w:sz w:val="18"/>
                <w:szCs w:val="18"/>
                <w:lang w:val="en-GB"/>
              </w:rPr>
            </w:pPr>
            <w:r w:rsidRPr="007A5F59">
              <w:rPr>
                <w:rFonts w:ascii="Arial" w:eastAsia="Arial" w:hAnsi="Arial" w:cs="Arial"/>
                <w:sz w:val="18"/>
                <w:szCs w:val="18"/>
                <w:lang w:bidi="de-DE"/>
              </w:rPr>
              <w:t>Für ausreichende Lüftung sorgen. Direkten Kontakt mit dem Stoff vermeiden.</w:t>
            </w:r>
          </w:p>
        </w:tc>
      </w:tr>
      <w:tr w:rsidR="007A5F59" w:rsidRPr="007A5F59" w14:paraId="7804E8B7"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04139230" w14:textId="77777777" w:rsidTr="00643875">
              <w:trPr>
                <w:trHeight w:val="278"/>
              </w:trPr>
              <w:tc>
                <w:tcPr>
                  <w:tcW w:w="10564" w:type="dxa"/>
                  <w:shd w:val="clear" w:color="auto" w:fill="BFBFBF" w:themeFill="background1" w:themeFillShade="BF"/>
                  <w:vAlign w:val="center"/>
                </w:tcPr>
                <w:p w14:paraId="4E754637" w14:textId="77777777" w:rsidR="009E5B5E" w:rsidRPr="007A5F59" w:rsidRDefault="009E5B5E" w:rsidP="009E5B5E">
                  <w:pPr>
                    <w:rPr>
                      <w:rFonts w:ascii="Arial" w:hAnsi="Arial" w:cs="Arial"/>
                      <w:b/>
                      <w:sz w:val="18"/>
                      <w:szCs w:val="18"/>
                      <w:lang w:val="en-GB"/>
                    </w:rPr>
                  </w:pPr>
                  <w:r w:rsidRPr="007A5F59">
                    <w:rPr>
                      <w:rFonts w:ascii="Arial" w:eastAsia="Arial" w:hAnsi="Arial" w:cs="Arial"/>
                      <w:b/>
                      <w:sz w:val="18"/>
                      <w:szCs w:val="18"/>
                      <w:lang w:bidi="de-DE"/>
                    </w:rPr>
                    <w:t>7.2 Bedingungen zur sicheren Lagerung unter Berücksichtigung von Unverträglichkeiten</w:t>
                  </w:r>
                </w:p>
              </w:tc>
            </w:tr>
          </w:tbl>
          <w:p w14:paraId="7DDBE59E" w14:textId="77777777" w:rsidR="009E5B5E" w:rsidRPr="007A5F59" w:rsidRDefault="009E5B5E" w:rsidP="009E5B5E">
            <w:pPr>
              <w:rPr>
                <w:rFonts w:ascii="Arial" w:hAnsi="Arial" w:cs="Arial"/>
                <w:lang w:val="en-GB"/>
              </w:rPr>
            </w:pPr>
          </w:p>
        </w:tc>
      </w:tr>
      <w:tr w:rsidR="007A5F59" w:rsidRPr="007A5F59" w14:paraId="46E9E3B5" w14:textId="77777777" w:rsidTr="00337791">
        <w:trPr>
          <w:trHeight w:val="590"/>
          <w:jc w:val="center"/>
        </w:trPr>
        <w:tc>
          <w:tcPr>
            <w:tcW w:w="3070" w:type="dxa"/>
            <w:gridSpan w:val="2"/>
            <w:tcBorders>
              <w:top w:val="nil"/>
              <w:left w:val="nil"/>
              <w:bottom w:val="nil"/>
              <w:right w:val="nil"/>
            </w:tcBorders>
          </w:tcPr>
          <w:p w14:paraId="6F609A4E" w14:textId="77777777" w:rsidR="009E5B5E" w:rsidRPr="007A5F59" w:rsidRDefault="009E5B5E" w:rsidP="009E5B5E">
            <w:pPr>
              <w:spacing w:before="60" w:line="276" w:lineRule="auto"/>
              <w:jc w:val="right"/>
              <w:rPr>
                <w:rFonts w:ascii="Arial" w:hAnsi="Arial" w:cs="Arial"/>
                <w:b/>
                <w:sz w:val="18"/>
                <w:szCs w:val="18"/>
                <w:lang w:val="en-GB"/>
              </w:rPr>
            </w:pPr>
            <w:r w:rsidRPr="007A5F59">
              <w:rPr>
                <w:rFonts w:ascii="Arial" w:eastAsia="Arial" w:hAnsi="Arial" w:cs="Arial"/>
                <w:b/>
                <w:sz w:val="18"/>
                <w:szCs w:val="18"/>
                <w:lang w:bidi="de-DE"/>
              </w:rPr>
              <w:t>Lagerbedingungen:</w:t>
            </w:r>
          </w:p>
        </w:tc>
        <w:tc>
          <w:tcPr>
            <w:tcW w:w="7788" w:type="dxa"/>
            <w:gridSpan w:val="7"/>
            <w:tcBorders>
              <w:top w:val="nil"/>
              <w:left w:val="nil"/>
              <w:bottom w:val="nil"/>
              <w:right w:val="nil"/>
            </w:tcBorders>
            <w:vAlign w:val="center"/>
          </w:tcPr>
          <w:p w14:paraId="680C9CD7" w14:textId="77777777" w:rsidR="009E5B5E" w:rsidRPr="007A5F59" w:rsidRDefault="009E5B5E" w:rsidP="009E5B5E">
            <w:pPr>
              <w:spacing w:line="276" w:lineRule="auto"/>
              <w:ind w:right="195"/>
              <w:rPr>
                <w:rFonts w:ascii="Arial" w:hAnsi="Arial" w:cs="Arial"/>
                <w:sz w:val="18"/>
                <w:szCs w:val="18"/>
                <w:lang w:val="en-GB"/>
              </w:rPr>
            </w:pPr>
            <w:r w:rsidRPr="007A5F59">
              <w:rPr>
                <w:rFonts w:ascii="Arial" w:eastAsia="Arial" w:hAnsi="Arial" w:cs="Arial"/>
                <w:sz w:val="18"/>
                <w:szCs w:val="18"/>
                <w:lang w:bidi="de-DE"/>
              </w:rPr>
              <w:t>An einem kühlen, gut belüfteten Ort lagern. Behälter dicht geschlossen halten. Vor direkter Sonneneinstrahlung schützen.</w:t>
            </w:r>
          </w:p>
        </w:tc>
      </w:tr>
      <w:tr w:rsidR="007A5F59" w:rsidRPr="007A5F59" w14:paraId="39D6E786" w14:textId="77777777" w:rsidTr="00337791">
        <w:trPr>
          <w:trHeight w:val="389"/>
          <w:jc w:val="center"/>
        </w:trPr>
        <w:tc>
          <w:tcPr>
            <w:tcW w:w="3070" w:type="dxa"/>
            <w:gridSpan w:val="2"/>
            <w:tcBorders>
              <w:top w:val="nil"/>
              <w:left w:val="nil"/>
              <w:bottom w:val="nil"/>
              <w:right w:val="nil"/>
            </w:tcBorders>
            <w:vAlign w:val="center"/>
          </w:tcPr>
          <w:p w14:paraId="15D17D69" w14:textId="77777777" w:rsidR="009E5B5E" w:rsidRPr="007A5F59" w:rsidRDefault="009E5B5E" w:rsidP="009E5B5E">
            <w:pPr>
              <w:jc w:val="right"/>
              <w:rPr>
                <w:rFonts w:ascii="Arial" w:hAnsi="Arial" w:cs="Arial"/>
                <w:b/>
                <w:sz w:val="18"/>
                <w:szCs w:val="18"/>
                <w:lang w:val="en-GB"/>
              </w:rPr>
            </w:pPr>
            <w:r w:rsidRPr="007A5F59">
              <w:rPr>
                <w:rFonts w:ascii="Arial" w:eastAsia="Arial" w:hAnsi="Arial" w:cs="Arial"/>
                <w:b/>
                <w:sz w:val="18"/>
                <w:szCs w:val="18"/>
                <w:lang w:bidi="de-DE"/>
              </w:rPr>
              <w:t>Geeignete Verpackung:</w:t>
            </w:r>
          </w:p>
        </w:tc>
        <w:tc>
          <w:tcPr>
            <w:tcW w:w="7788" w:type="dxa"/>
            <w:gridSpan w:val="7"/>
            <w:tcBorders>
              <w:top w:val="nil"/>
              <w:left w:val="nil"/>
              <w:bottom w:val="nil"/>
              <w:right w:val="nil"/>
            </w:tcBorders>
            <w:vAlign w:val="center"/>
          </w:tcPr>
          <w:p w14:paraId="20C4D2C7" w14:textId="77777777" w:rsidR="009E5B5E" w:rsidRPr="007A5F59" w:rsidRDefault="00BE30C7" w:rsidP="009E5B5E">
            <w:pPr>
              <w:rPr>
                <w:rFonts w:ascii="Arial" w:hAnsi="Arial" w:cs="Arial"/>
                <w:sz w:val="18"/>
                <w:szCs w:val="18"/>
                <w:lang w:val="en-GB"/>
              </w:rPr>
            </w:pPr>
            <w:r w:rsidRPr="007A5F59">
              <w:rPr>
                <w:rFonts w:ascii="Arial" w:eastAsia="Arial" w:hAnsi="Arial" w:cs="Arial"/>
                <w:sz w:val="18"/>
                <w:szCs w:val="18"/>
                <w:lang w:bidi="de-DE"/>
              </w:rPr>
              <w:t>Nicht zutreffend.</w:t>
            </w:r>
          </w:p>
        </w:tc>
      </w:tr>
      <w:tr w:rsidR="007A5F59" w:rsidRPr="007A5F59" w14:paraId="4E96E180"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410E3EE4" w14:textId="77777777" w:rsidTr="00643875">
              <w:trPr>
                <w:trHeight w:val="278"/>
              </w:trPr>
              <w:tc>
                <w:tcPr>
                  <w:tcW w:w="10564" w:type="dxa"/>
                  <w:shd w:val="clear" w:color="auto" w:fill="BFBFBF" w:themeFill="background1" w:themeFillShade="BF"/>
                  <w:vAlign w:val="center"/>
                </w:tcPr>
                <w:p w14:paraId="047CC13F" w14:textId="77777777" w:rsidR="009E5B5E" w:rsidRPr="007A5F59" w:rsidRDefault="009E5B5E" w:rsidP="009E5B5E">
                  <w:pPr>
                    <w:rPr>
                      <w:rFonts w:ascii="Arial" w:hAnsi="Arial" w:cs="Arial"/>
                      <w:b/>
                      <w:sz w:val="18"/>
                      <w:szCs w:val="18"/>
                      <w:lang w:val="en-GB"/>
                    </w:rPr>
                  </w:pPr>
                  <w:r w:rsidRPr="007A5F59">
                    <w:rPr>
                      <w:rFonts w:ascii="Arial" w:eastAsia="Arial" w:hAnsi="Arial" w:cs="Arial"/>
                      <w:b/>
                      <w:sz w:val="18"/>
                      <w:szCs w:val="18"/>
                      <w:lang w:bidi="de-DE"/>
                    </w:rPr>
                    <w:t>7.3 Spezifische Endanwendung(en)</w:t>
                  </w:r>
                </w:p>
              </w:tc>
            </w:tr>
          </w:tbl>
          <w:p w14:paraId="5A8F82B9" w14:textId="77777777" w:rsidR="009E5B5E" w:rsidRPr="007A5F59" w:rsidRDefault="009E5B5E" w:rsidP="009E5B5E">
            <w:pPr>
              <w:rPr>
                <w:rFonts w:ascii="Arial" w:hAnsi="Arial" w:cs="Arial"/>
                <w:lang w:val="en-GB"/>
              </w:rPr>
            </w:pPr>
          </w:p>
        </w:tc>
      </w:tr>
      <w:tr w:rsidR="007A5F59" w:rsidRPr="007A5F59" w14:paraId="44962431" w14:textId="77777777" w:rsidTr="00337791">
        <w:trPr>
          <w:trHeight w:val="389"/>
          <w:jc w:val="center"/>
        </w:trPr>
        <w:tc>
          <w:tcPr>
            <w:tcW w:w="3070" w:type="dxa"/>
            <w:gridSpan w:val="2"/>
            <w:tcBorders>
              <w:top w:val="nil"/>
              <w:left w:val="nil"/>
              <w:bottom w:val="nil"/>
              <w:right w:val="nil"/>
            </w:tcBorders>
            <w:vAlign w:val="center"/>
          </w:tcPr>
          <w:p w14:paraId="0D55D3BB" w14:textId="77777777" w:rsidR="009E5B5E" w:rsidRPr="007A5F59" w:rsidRDefault="009E5B5E" w:rsidP="009E5B5E">
            <w:pPr>
              <w:jc w:val="right"/>
              <w:rPr>
                <w:rFonts w:ascii="Arial" w:hAnsi="Arial" w:cs="Arial"/>
                <w:b/>
                <w:sz w:val="18"/>
                <w:szCs w:val="18"/>
                <w:lang w:val="en-GB"/>
              </w:rPr>
            </w:pPr>
            <w:r w:rsidRPr="007A5F59">
              <w:rPr>
                <w:rFonts w:ascii="Arial" w:eastAsia="Arial" w:hAnsi="Arial" w:cs="Arial"/>
                <w:b/>
                <w:sz w:val="18"/>
                <w:szCs w:val="18"/>
                <w:lang w:bidi="de-DE"/>
              </w:rPr>
              <w:t>Spezifische Endanwendung(en):</w:t>
            </w:r>
          </w:p>
        </w:tc>
        <w:tc>
          <w:tcPr>
            <w:tcW w:w="7788" w:type="dxa"/>
            <w:gridSpan w:val="7"/>
            <w:tcBorders>
              <w:top w:val="nil"/>
              <w:left w:val="nil"/>
              <w:bottom w:val="nil"/>
              <w:right w:val="nil"/>
            </w:tcBorders>
            <w:vAlign w:val="center"/>
          </w:tcPr>
          <w:p w14:paraId="30A85373" w14:textId="77777777" w:rsidR="009E5B5E" w:rsidRPr="007A5F59" w:rsidRDefault="00182A20" w:rsidP="009E5B5E">
            <w:pPr>
              <w:rPr>
                <w:rFonts w:ascii="Arial" w:hAnsi="Arial" w:cs="Arial"/>
                <w:sz w:val="18"/>
                <w:szCs w:val="18"/>
                <w:lang w:val="en-GB"/>
              </w:rPr>
            </w:pPr>
            <w:r w:rsidRPr="007A5F59">
              <w:rPr>
                <w:rFonts w:ascii="Arial" w:eastAsia="Arial" w:hAnsi="Arial" w:cs="Arial"/>
                <w:sz w:val="18"/>
                <w:szCs w:val="18"/>
                <w:lang w:bidi="de-DE"/>
              </w:rPr>
              <w:t>Nur zur Verwendung in E-Zigaretten.</w:t>
            </w:r>
          </w:p>
        </w:tc>
      </w:tr>
      <w:tr w:rsidR="007A5F59" w:rsidRPr="007A5F59" w14:paraId="7CC1F292"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4EF7353B" w14:textId="77777777" w:rsidR="009E5B5E" w:rsidRPr="007A5F59" w:rsidRDefault="009E5B5E" w:rsidP="009E5B5E">
            <w:pPr>
              <w:rPr>
                <w:rFonts w:ascii="Arial" w:hAnsi="Arial" w:cs="Arial"/>
                <w:b/>
                <w:sz w:val="20"/>
                <w:szCs w:val="20"/>
                <w:lang w:val="en-GB"/>
              </w:rPr>
            </w:pPr>
            <w:r w:rsidRPr="007A5F59">
              <w:rPr>
                <w:rFonts w:ascii="Arial" w:eastAsia="Arial" w:hAnsi="Arial" w:cs="Arial"/>
                <w:b/>
                <w:sz w:val="20"/>
                <w:szCs w:val="20"/>
                <w:lang w:bidi="de-DE"/>
              </w:rPr>
              <w:t xml:space="preserve">Abschnitt 8: Überwachung der Exposition/Persönliche Schutzausrüstung </w:t>
            </w:r>
          </w:p>
        </w:tc>
      </w:tr>
      <w:tr w:rsidR="007A5F59" w:rsidRPr="007A5F59" w14:paraId="75F5751A"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534D1B8C" w14:textId="77777777" w:rsidTr="00643875">
              <w:trPr>
                <w:trHeight w:val="278"/>
              </w:trPr>
              <w:tc>
                <w:tcPr>
                  <w:tcW w:w="10564" w:type="dxa"/>
                  <w:shd w:val="clear" w:color="auto" w:fill="BFBFBF" w:themeFill="background1" w:themeFillShade="BF"/>
                  <w:vAlign w:val="center"/>
                </w:tcPr>
                <w:p w14:paraId="3783B896" w14:textId="77777777" w:rsidR="009E5B5E" w:rsidRPr="007A5F59" w:rsidRDefault="009E5B5E" w:rsidP="009E5B5E">
                  <w:pPr>
                    <w:rPr>
                      <w:rFonts w:ascii="Arial" w:hAnsi="Arial" w:cs="Arial"/>
                      <w:b/>
                      <w:sz w:val="18"/>
                      <w:szCs w:val="18"/>
                      <w:lang w:val="en-GB"/>
                    </w:rPr>
                  </w:pPr>
                  <w:r w:rsidRPr="007A5F59">
                    <w:rPr>
                      <w:rFonts w:ascii="Arial" w:eastAsia="Arial" w:hAnsi="Arial" w:cs="Arial"/>
                      <w:b/>
                      <w:sz w:val="18"/>
                      <w:szCs w:val="18"/>
                      <w:lang w:bidi="de-DE"/>
                    </w:rPr>
                    <w:t>8.1 Überwachungsparameter</w:t>
                  </w:r>
                </w:p>
              </w:tc>
            </w:tr>
          </w:tbl>
          <w:p w14:paraId="5026A785" w14:textId="77777777" w:rsidR="009E5B5E" w:rsidRPr="007A5F59" w:rsidRDefault="009E5B5E" w:rsidP="009E5B5E">
            <w:pPr>
              <w:rPr>
                <w:rFonts w:ascii="Arial" w:hAnsi="Arial" w:cs="Arial"/>
                <w:lang w:val="en-GB"/>
              </w:rPr>
            </w:pPr>
          </w:p>
        </w:tc>
      </w:tr>
      <w:tr w:rsidR="007A5F59" w:rsidRPr="007A5F59" w14:paraId="0F8F4071" w14:textId="77777777" w:rsidTr="00337791">
        <w:trPr>
          <w:gridAfter w:val="1"/>
          <w:wAfter w:w="9" w:type="dxa"/>
          <w:trHeight w:val="389"/>
          <w:jc w:val="center"/>
        </w:trPr>
        <w:tc>
          <w:tcPr>
            <w:tcW w:w="10849" w:type="dxa"/>
            <w:gridSpan w:val="8"/>
            <w:tcBorders>
              <w:top w:val="nil"/>
              <w:left w:val="nil"/>
              <w:bottom w:val="nil"/>
              <w:right w:val="nil"/>
            </w:tcBorders>
            <w:vAlign w:val="bottom"/>
          </w:tcPr>
          <w:p w14:paraId="649A53D7" w14:textId="77777777" w:rsidR="00337791" w:rsidRPr="007A5F59" w:rsidRDefault="00337791" w:rsidP="00064AA5">
            <w:pPr>
              <w:rPr>
                <w:rFonts w:ascii="Arial" w:hAnsi="Arial" w:cs="Arial"/>
                <w:b/>
                <w:sz w:val="18"/>
                <w:szCs w:val="18"/>
                <w:lang w:val="en-GB"/>
              </w:rPr>
            </w:pPr>
            <w:bookmarkStart w:id="5" w:name="_Hlk510705291"/>
            <w:r w:rsidRPr="007A5F59">
              <w:rPr>
                <w:rFonts w:ascii="Arial" w:eastAsia="Arial" w:hAnsi="Arial" w:cs="Arial"/>
                <w:b/>
                <w:sz w:val="18"/>
                <w:szCs w:val="18"/>
                <w:lang w:bidi="de-DE"/>
              </w:rPr>
              <w:t xml:space="preserve">   GLYCERIN</w:t>
            </w:r>
          </w:p>
        </w:tc>
      </w:tr>
      <w:tr w:rsidR="007A5F59" w:rsidRPr="007A5F59" w14:paraId="7E71DC27" w14:textId="77777777" w:rsidTr="00337791">
        <w:trPr>
          <w:gridAfter w:val="1"/>
          <w:wAfter w:w="9" w:type="dxa"/>
          <w:trHeight w:val="1022"/>
          <w:jc w:val="center"/>
        </w:trPr>
        <w:tc>
          <w:tcPr>
            <w:tcW w:w="10849" w:type="dxa"/>
            <w:gridSpan w:val="8"/>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7A5F59" w:rsidRPr="007A5F59" w14:paraId="19BBBC9B" w14:textId="77777777" w:rsidTr="00064AA5">
              <w:trPr>
                <w:trHeight w:val="287"/>
              </w:trPr>
              <w:tc>
                <w:tcPr>
                  <w:tcW w:w="5903" w:type="dxa"/>
                  <w:gridSpan w:val="3"/>
                  <w:tcBorders>
                    <w:top w:val="nil"/>
                    <w:left w:val="nil"/>
                    <w:bottom w:val="single" w:sz="4" w:space="0" w:color="auto"/>
                    <w:right w:val="nil"/>
                  </w:tcBorders>
                  <w:vAlign w:val="center"/>
                </w:tcPr>
                <w:p w14:paraId="05A7E0A8" w14:textId="77777777" w:rsidR="00337791" w:rsidRPr="007A5F59" w:rsidRDefault="00337791" w:rsidP="00064AA5">
                  <w:pPr>
                    <w:spacing w:line="276" w:lineRule="auto"/>
                    <w:rPr>
                      <w:rFonts w:ascii="Arial" w:hAnsi="Arial" w:cs="Arial"/>
                      <w:b/>
                      <w:sz w:val="18"/>
                      <w:szCs w:val="18"/>
                      <w:lang w:val="en-GB"/>
                    </w:rPr>
                  </w:pPr>
                  <w:r w:rsidRPr="007A5F59">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146249F3" w14:textId="77777777" w:rsidR="00337791" w:rsidRPr="007A5F59" w:rsidRDefault="00337791" w:rsidP="00064AA5">
                  <w:pPr>
                    <w:spacing w:line="276" w:lineRule="auto"/>
                    <w:rPr>
                      <w:rFonts w:ascii="Arial" w:hAnsi="Arial" w:cs="Arial"/>
                      <w:b/>
                      <w:sz w:val="18"/>
                      <w:szCs w:val="18"/>
                      <w:lang w:val="en-GB"/>
                    </w:rPr>
                  </w:pPr>
                  <w:r w:rsidRPr="007A5F59">
                    <w:rPr>
                      <w:rFonts w:ascii="Arial" w:eastAsia="Arial" w:hAnsi="Arial" w:cs="Arial"/>
                      <w:b/>
                      <w:sz w:val="18"/>
                      <w:szCs w:val="18"/>
                      <w:lang w:bidi="de-DE"/>
                    </w:rPr>
                    <w:t>Lungengängiger Staub</w:t>
                  </w:r>
                </w:p>
              </w:tc>
            </w:tr>
            <w:tr w:rsidR="007A5F59" w:rsidRPr="007A5F59" w14:paraId="5C9EB261" w14:textId="77777777" w:rsidTr="00064AA5">
              <w:trPr>
                <w:trHeight w:val="287"/>
              </w:trPr>
              <w:tc>
                <w:tcPr>
                  <w:tcW w:w="1546" w:type="dxa"/>
                  <w:tcBorders>
                    <w:top w:val="single" w:sz="4" w:space="0" w:color="auto"/>
                  </w:tcBorders>
                  <w:vAlign w:val="center"/>
                </w:tcPr>
                <w:p w14:paraId="523F4B2B" w14:textId="77777777" w:rsidR="00337791" w:rsidRPr="007A5F59" w:rsidRDefault="00337791" w:rsidP="00064AA5">
                  <w:pPr>
                    <w:spacing w:line="276" w:lineRule="auto"/>
                    <w:jc w:val="center"/>
                    <w:rPr>
                      <w:rFonts w:ascii="Arial" w:hAnsi="Arial" w:cs="Arial"/>
                      <w:sz w:val="18"/>
                      <w:szCs w:val="18"/>
                      <w:lang w:val="en-GB"/>
                    </w:rPr>
                  </w:pPr>
                  <w:r w:rsidRPr="007A5F59">
                    <w:rPr>
                      <w:rFonts w:ascii="Arial" w:eastAsia="Arial" w:hAnsi="Arial" w:cs="Arial"/>
                      <w:sz w:val="18"/>
                      <w:szCs w:val="18"/>
                      <w:lang w:bidi="de-DE"/>
                    </w:rPr>
                    <w:t>Land</w:t>
                  </w:r>
                </w:p>
              </w:tc>
              <w:tc>
                <w:tcPr>
                  <w:tcW w:w="2178" w:type="dxa"/>
                  <w:tcBorders>
                    <w:top w:val="single" w:sz="4" w:space="0" w:color="auto"/>
                  </w:tcBorders>
                  <w:vAlign w:val="center"/>
                </w:tcPr>
                <w:p w14:paraId="613387B0" w14:textId="77777777" w:rsidR="00337791" w:rsidRPr="007A5F59" w:rsidRDefault="00337791" w:rsidP="00064AA5">
                  <w:pPr>
                    <w:spacing w:line="276" w:lineRule="auto"/>
                    <w:jc w:val="center"/>
                    <w:rPr>
                      <w:rFonts w:ascii="Arial" w:hAnsi="Arial" w:cs="Arial"/>
                      <w:sz w:val="18"/>
                      <w:szCs w:val="18"/>
                      <w:lang w:val="en-GB"/>
                    </w:rPr>
                  </w:pPr>
                  <w:r w:rsidRPr="007A5F59">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10E94754" w14:textId="77777777" w:rsidR="00337791" w:rsidRPr="007A5F59" w:rsidRDefault="00337791" w:rsidP="00064AA5">
                  <w:pPr>
                    <w:spacing w:line="276" w:lineRule="auto"/>
                    <w:jc w:val="center"/>
                    <w:rPr>
                      <w:rFonts w:ascii="Arial" w:hAnsi="Arial" w:cs="Arial"/>
                      <w:sz w:val="18"/>
                      <w:szCs w:val="18"/>
                      <w:lang w:val="en-GB"/>
                    </w:rPr>
                  </w:pPr>
                  <w:r w:rsidRPr="007A5F59">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60621391" w14:textId="77777777" w:rsidR="00337791" w:rsidRPr="007A5F59" w:rsidRDefault="00337791" w:rsidP="00064AA5">
                  <w:pPr>
                    <w:spacing w:line="276" w:lineRule="auto"/>
                    <w:jc w:val="center"/>
                    <w:rPr>
                      <w:rFonts w:ascii="Arial" w:hAnsi="Arial" w:cs="Arial"/>
                      <w:sz w:val="18"/>
                      <w:szCs w:val="18"/>
                      <w:lang w:val="en-GB"/>
                    </w:rPr>
                  </w:pPr>
                  <w:r w:rsidRPr="007A5F59">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2D958867" w14:textId="77777777" w:rsidR="00337791" w:rsidRPr="007A5F59" w:rsidRDefault="00337791" w:rsidP="00064AA5">
                  <w:pPr>
                    <w:spacing w:line="276" w:lineRule="auto"/>
                    <w:jc w:val="center"/>
                    <w:rPr>
                      <w:rFonts w:ascii="Arial" w:hAnsi="Arial" w:cs="Arial"/>
                      <w:sz w:val="18"/>
                      <w:szCs w:val="18"/>
                      <w:lang w:val="en-GB"/>
                    </w:rPr>
                  </w:pPr>
                  <w:r w:rsidRPr="007A5F59">
                    <w:rPr>
                      <w:rFonts w:ascii="Arial" w:eastAsia="Arial" w:hAnsi="Arial" w:cs="Arial"/>
                      <w:sz w:val="18"/>
                      <w:szCs w:val="18"/>
                      <w:lang w:bidi="de-DE"/>
                    </w:rPr>
                    <w:t>15 Min. Kurzzeitgrenzwert (STEL)</w:t>
                  </w:r>
                </w:p>
              </w:tc>
            </w:tr>
            <w:tr w:rsidR="007A5F59" w:rsidRPr="007A5F59" w14:paraId="0CD95104" w14:textId="77777777" w:rsidTr="00064AA5">
              <w:trPr>
                <w:trHeight w:val="287"/>
              </w:trPr>
              <w:tc>
                <w:tcPr>
                  <w:tcW w:w="1546" w:type="dxa"/>
                  <w:tcBorders>
                    <w:top w:val="single" w:sz="4" w:space="0" w:color="auto"/>
                  </w:tcBorders>
                </w:tcPr>
                <w:p w14:paraId="4F2E20B5" w14:textId="77777777" w:rsidR="00337791" w:rsidRPr="007A5F59" w:rsidRDefault="00337791" w:rsidP="00064AA5">
                  <w:pPr>
                    <w:spacing w:line="276" w:lineRule="auto"/>
                    <w:jc w:val="center"/>
                    <w:rPr>
                      <w:rFonts w:ascii="Arial" w:hAnsi="Arial" w:cs="Arial"/>
                      <w:sz w:val="18"/>
                      <w:szCs w:val="18"/>
                      <w:lang w:val="en-GB"/>
                    </w:rPr>
                  </w:pPr>
                  <w:r w:rsidRPr="007A5F59">
                    <w:rPr>
                      <w:rFonts w:ascii="Arial" w:eastAsia="Arial" w:hAnsi="Arial" w:cs="Arial"/>
                      <w:sz w:val="18"/>
                      <w:szCs w:val="18"/>
                      <w:lang w:bidi="de-DE"/>
                    </w:rPr>
                    <w:t>Vereinigtes Königreich</w:t>
                  </w:r>
                </w:p>
              </w:tc>
              <w:tc>
                <w:tcPr>
                  <w:tcW w:w="2178" w:type="dxa"/>
                  <w:tcBorders>
                    <w:top w:val="single" w:sz="4" w:space="0" w:color="auto"/>
                  </w:tcBorders>
                </w:tcPr>
                <w:p w14:paraId="37A9A80E" w14:textId="77777777" w:rsidR="00337791" w:rsidRPr="007A5F59" w:rsidRDefault="00337791" w:rsidP="00064AA5">
                  <w:pPr>
                    <w:spacing w:line="276" w:lineRule="auto"/>
                    <w:jc w:val="right"/>
                    <w:rPr>
                      <w:rFonts w:ascii="Arial" w:hAnsi="Arial" w:cs="Arial"/>
                      <w:sz w:val="18"/>
                      <w:szCs w:val="18"/>
                      <w:vertAlign w:val="superscript"/>
                      <w:lang w:val="en-GB"/>
                    </w:rPr>
                  </w:pPr>
                  <w:r w:rsidRPr="007A5F59">
                    <w:rPr>
                      <w:rFonts w:ascii="Arial" w:eastAsia="Arial" w:hAnsi="Arial" w:cs="Arial"/>
                      <w:sz w:val="18"/>
                      <w:szCs w:val="18"/>
                      <w:lang w:bidi="de-DE"/>
                    </w:rPr>
                    <w:t>(Nebel) 10 mg/m</w:t>
                  </w:r>
                  <w:r w:rsidRPr="007A5F59">
                    <w:rPr>
                      <w:rFonts w:ascii="Arial" w:eastAsia="Arial" w:hAnsi="Arial" w:cs="Arial"/>
                      <w:sz w:val="18"/>
                      <w:szCs w:val="18"/>
                      <w:vertAlign w:val="superscript"/>
                      <w:lang w:bidi="de-DE"/>
                    </w:rPr>
                    <w:t>3</w:t>
                  </w:r>
                </w:p>
              </w:tc>
              <w:tc>
                <w:tcPr>
                  <w:tcW w:w="2179" w:type="dxa"/>
                  <w:tcBorders>
                    <w:top w:val="single" w:sz="4" w:space="0" w:color="auto"/>
                  </w:tcBorders>
                </w:tcPr>
                <w:p w14:paraId="02A0F4EF"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eastAsia="Arial" w:hAnsi="Arial" w:cs="Arial"/>
                      <w:sz w:val="18"/>
                      <w:szCs w:val="18"/>
                      <w:lang w:bidi="de-DE"/>
                    </w:rPr>
                    <w:t>-</w:t>
                  </w:r>
                </w:p>
              </w:tc>
              <w:tc>
                <w:tcPr>
                  <w:tcW w:w="2178" w:type="dxa"/>
                  <w:tcBorders>
                    <w:top w:val="single" w:sz="4" w:space="0" w:color="auto"/>
                  </w:tcBorders>
                </w:tcPr>
                <w:p w14:paraId="73E1321D"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eastAsia="Arial" w:hAnsi="Arial" w:cs="Arial"/>
                      <w:sz w:val="18"/>
                      <w:szCs w:val="18"/>
                      <w:lang w:bidi="de-DE"/>
                    </w:rPr>
                    <w:t>-</w:t>
                  </w:r>
                </w:p>
              </w:tc>
              <w:tc>
                <w:tcPr>
                  <w:tcW w:w="2180" w:type="dxa"/>
                  <w:tcBorders>
                    <w:top w:val="single" w:sz="4" w:space="0" w:color="auto"/>
                  </w:tcBorders>
                </w:tcPr>
                <w:p w14:paraId="214C72B5"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eastAsia="Arial" w:hAnsi="Arial" w:cs="Arial"/>
                      <w:sz w:val="18"/>
                      <w:szCs w:val="18"/>
                      <w:lang w:bidi="de-DE"/>
                    </w:rPr>
                    <w:t>-</w:t>
                  </w:r>
                </w:p>
              </w:tc>
            </w:tr>
            <w:tr w:rsidR="007A5F59" w:rsidRPr="007A5F59" w14:paraId="2FD9FBA8" w14:textId="77777777" w:rsidTr="00064AA5">
              <w:trPr>
                <w:trHeight w:val="287"/>
              </w:trPr>
              <w:tc>
                <w:tcPr>
                  <w:tcW w:w="1546" w:type="dxa"/>
                </w:tcPr>
                <w:p w14:paraId="0805AFF8" w14:textId="77777777" w:rsidR="00337791" w:rsidRPr="007A5F59" w:rsidRDefault="00337791" w:rsidP="00064AA5">
                  <w:pPr>
                    <w:spacing w:line="276" w:lineRule="auto"/>
                    <w:jc w:val="center"/>
                    <w:rPr>
                      <w:rFonts w:ascii="Arial" w:hAnsi="Arial" w:cs="Arial"/>
                      <w:sz w:val="18"/>
                      <w:szCs w:val="18"/>
                      <w:lang w:val="en-GB"/>
                    </w:rPr>
                  </w:pPr>
                  <w:r w:rsidRPr="007A5F59">
                    <w:rPr>
                      <w:rFonts w:ascii="Arial" w:eastAsia="Arial" w:hAnsi="Arial" w:cs="Arial"/>
                      <w:sz w:val="18"/>
                      <w:szCs w:val="18"/>
                      <w:lang w:bidi="de-DE"/>
                    </w:rPr>
                    <w:t>Deutschland (AGS)</w:t>
                  </w:r>
                </w:p>
              </w:tc>
              <w:tc>
                <w:tcPr>
                  <w:tcW w:w="2178" w:type="dxa"/>
                </w:tcPr>
                <w:p w14:paraId="5D3C6255"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eastAsia="Arial" w:hAnsi="Arial" w:cs="Arial"/>
                      <w:sz w:val="18"/>
                      <w:szCs w:val="18"/>
                      <w:lang w:bidi="de-DE"/>
                    </w:rPr>
                    <w:t>(Nebel) 200 mg/m</w:t>
                  </w:r>
                  <w:r w:rsidRPr="007A5F59">
                    <w:rPr>
                      <w:rFonts w:ascii="Arial" w:eastAsia="Arial" w:hAnsi="Arial" w:cs="Arial"/>
                      <w:sz w:val="18"/>
                      <w:szCs w:val="18"/>
                      <w:vertAlign w:val="superscript"/>
                      <w:lang w:bidi="de-DE"/>
                    </w:rPr>
                    <w:t>3</w:t>
                  </w:r>
                </w:p>
              </w:tc>
              <w:tc>
                <w:tcPr>
                  <w:tcW w:w="2179" w:type="dxa"/>
                </w:tcPr>
                <w:p w14:paraId="70953B48"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eastAsia="Arial" w:hAnsi="Arial" w:cs="Arial"/>
                      <w:sz w:val="18"/>
                      <w:szCs w:val="18"/>
                      <w:lang w:bidi="de-DE"/>
                    </w:rPr>
                    <w:t>(Nebel) 400 mg/m</w:t>
                  </w:r>
                  <w:r w:rsidRPr="007A5F59">
                    <w:rPr>
                      <w:rFonts w:ascii="Arial" w:eastAsia="Arial" w:hAnsi="Arial" w:cs="Arial"/>
                      <w:sz w:val="18"/>
                      <w:szCs w:val="18"/>
                      <w:vertAlign w:val="superscript"/>
                      <w:lang w:bidi="de-DE"/>
                    </w:rPr>
                    <w:t>3</w:t>
                  </w:r>
                </w:p>
              </w:tc>
              <w:tc>
                <w:tcPr>
                  <w:tcW w:w="2178" w:type="dxa"/>
                </w:tcPr>
                <w:p w14:paraId="28102248"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eastAsia="Arial" w:hAnsi="Arial" w:cs="Arial"/>
                      <w:sz w:val="18"/>
                      <w:szCs w:val="18"/>
                      <w:lang w:bidi="de-DE"/>
                    </w:rPr>
                    <w:t>-</w:t>
                  </w:r>
                </w:p>
              </w:tc>
              <w:tc>
                <w:tcPr>
                  <w:tcW w:w="2180" w:type="dxa"/>
                </w:tcPr>
                <w:p w14:paraId="0DFFF801"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eastAsia="Arial" w:hAnsi="Arial" w:cs="Arial"/>
                      <w:sz w:val="18"/>
                      <w:szCs w:val="18"/>
                      <w:lang w:bidi="de-DE"/>
                    </w:rPr>
                    <w:t>-</w:t>
                  </w:r>
                </w:p>
              </w:tc>
            </w:tr>
            <w:tr w:rsidR="007A5F59" w:rsidRPr="007A5F59" w14:paraId="60EBAA79" w14:textId="77777777" w:rsidTr="00064AA5">
              <w:trPr>
                <w:trHeight w:val="287"/>
              </w:trPr>
              <w:tc>
                <w:tcPr>
                  <w:tcW w:w="1546" w:type="dxa"/>
                  <w:tcBorders>
                    <w:bottom w:val="single" w:sz="4" w:space="0" w:color="auto"/>
                  </w:tcBorders>
                </w:tcPr>
                <w:p w14:paraId="589825D6" w14:textId="77777777" w:rsidR="00337791" w:rsidRPr="007A5F59" w:rsidRDefault="00337791" w:rsidP="00064AA5">
                  <w:pPr>
                    <w:spacing w:line="276" w:lineRule="auto"/>
                    <w:jc w:val="center"/>
                    <w:rPr>
                      <w:rFonts w:ascii="Arial" w:hAnsi="Arial" w:cs="Arial"/>
                      <w:sz w:val="18"/>
                      <w:szCs w:val="18"/>
                      <w:lang w:val="en-GB"/>
                    </w:rPr>
                  </w:pPr>
                  <w:r w:rsidRPr="007A5F59">
                    <w:rPr>
                      <w:rFonts w:ascii="Arial" w:eastAsia="Arial" w:hAnsi="Arial" w:cs="Arial"/>
                      <w:sz w:val="18"/>
                      <w:szCs w:val="18"/>
                      <w:lang w:bidi="de-DE"/>
                    </w:rPr>
                    <w:t>Deutschland (DFG)</w:t>
                  </w:r>
                </w:p>
              </w:tc>
              <w:tc>
                <w:tcPr>
                  <w:tcW w:w="2178" w:type="dxa"/>
                  <w:tcBorders>
                    <w:bottom w:val="single" w:sz="4" w:space="0" w:color="auto"/>
                  </w:tcBorders>
                </w:tcPr>
                <w:p w14:paraId="5FF0595C"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eastAsia="Arial" w:hAnsi="Arial" w:cs="Arial"/>
                      <w:sz w:val="18"/>
                      <w:szCs w:val="18"/>
                      <w:lang w:bidi="de-DE"/>
                    </w:rPr>
                    <w:t>(Nebel) 200 mg/m</w:t>
                  </w:r>
                  <w:r w:rsidRPr="007A5F59">
                    <w:rPr>
                      <w:rFonts w:ascii="Arial" w:eastAsia="Arial" w:hAnsi="Arial" w:cs="Arial"/>
                      <w:sz w:val="18"/>
                      <w:szCs w:val="18"/>
                      <w:vertAlign w:val="superscript"/>
                      <w:lang w:bidi="de-DE"/>
                    </w:rPr>
                    <w:t>3</w:t>
                  </w:r>
                </w:p>
              </w:tc>
              <w:tc>
                <w:tcPr>
                  <w:tcW w:w="2179" w:type="dxa"/>
                  <w:tcBorders>
                    <w:bottom w:val="single" w:sz="4" w:space="0" w:color="auto"/>
                  </w:tcBorders>
                </w:tcPr>
                <w:p w14:paraId="22A0F75D"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eastAsia="Arial" w:hAnsi="Arial" w:cs="Arial"/>
                      <w:sz w:val="18"/>
                      <w:szCs w:val="18"/>
                      <w:lang w:bidi="de-DE"/>
                    </w:rPr>
                    <w:t>(Nebel) 400 mg/m</w:t>
                  </w:r>
                  <w:r w:rsidRPr="007A5F59">
                    <w:rPr>
                      <w:rFonts w:ascii="Arial" w:eastAsia="Arial" w:hAnsi="Arial" w:cs="Arial"/>
                      <w:sz w:val="18"/>
                      <w:szCs w:val="18"/>
                      <w:vertAlign w:val="superscript"/>
                      <w:lang w:bidi="de-DE"/>
                    </w:rPr>
                    <w:t>3</w:t>
                  </w:r>
                </w:p>
              </w:tc>
              <w:tc>
                <w:tcPr>
                  <w:tcW w:w="2178" w:type="dxa"/>
                  <w:tcBorders>
                    <w:bottom w:val="single" w:sz="4" w:space="0" w:color="auto"/>
                  </w:tcBorders>
                </w:tcPr>
                <w:p w14:paraId="143E7591"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eastAsia="Arial" w:hAnsi="Arial" w:cs="Arial"/>
                      <w:sz w:val="18"/>
                      <w:szCs w:val="18"/>
                      <w:lang w:bidi="de-DE"/>
                    </w:rPr>
                    <w:t>-</w:t>
                  </w:r>
                </w:p>
              </w:tc>
              <w:tc>
                <w:tcPr>
                  <w:tcW w:w="2180" w:type="dxa"/>
                  <w:tcBorders>
                    <w:bottom w:val="single" w:sz="4" w:space="0" w:color="auto"/>
                  </w:tcBorders>
                </w:tcPr>
                <w:p w14:paraId="3B30F9CB"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eastAsia="Arial" w:hAnsi="Arial" w:cs="Arial"/>
                      <w:sz w:val="18"/>
                      <w:szCs w:val="18"/>
                      <w:lang w:bidi="de-DE"/>
                    </w:rPr>
                    <w:t>-</w:t>
                  </w:r>
                </w:p>
              </w:tc>
            </w:tr>
          </w:tbl>
          <w:p w14:paraId="4BF7D9F8" w14:textId="77777777" w:rsidR="00337791" w:rsidRPr="007A5F59" w:rsidRDefault="00337791" w:rsidP="00064AA5">
            <w:pPr>
              <w:rPr>
                <w:rFonts w:ascii="Arial" w:hAnsi="Arial" w:cs="Arial"/>
                <w:sz w:val="18"/>
                <w:szCs w:val="18"/>
                <w:lang w:val="en-GB"/>
              </w:rPr>
            </w:pPr>
          </w:p>
        </w:tc>
      </w:tr>
      <w:tr w:rsidR="007A5F59" w:rsidRPr="007A5F59" w14:paraId="35851CE7" w14:textId="77777777" w:rsidTr="00337791">
        <w:trPr>
          <w:gridAfter w:val="1"/>
          <w:wAfter w:w="9" w:type="dxa"/>
          <w:trHeight w:val="389"/>
          <w:jc w:val="center"/>
        </w:trPr>
        <w:tc>
          <w:tcPr>
            <w:tcW w:w="10849" w:type="dxa"/>
            <w:gridSpan w:val="8"/>
            <w:tcBorders>
              <w:top w:val="nil"/>
              <w:left w:val="nil"/>
              <w:bottom w:val="nil"/>
              <w:right w:val="nil"/>
            </w:tcBorders>
            <w:vAlign w:val="bottom"/>
          </w:tcPr>
          <w:p w14:paraId="7117B4EF" w14:textId="77777777" w:rsidR="00337791" w:rsidRPr="007A5F59" w:rsidRDefault="00337791" w:rsidP="00064AA5">
            <w:pPr>
              <w:rPr>
                <w:rFonts w:ascii="Arial" w:hAnsi="Arial" w:cs="Arial"/>
                <w:b/>
                <w:sz w:val="18"/>
                <w:szCs w:val="18"/>
                <w:lang w:val="en-GB"/>
              </w:rPr>
            </w:pPr>
            <w:r w:rsidRPr="007A5F59">
              <w:rPr>
                <w:rFonts w:ascii="Arial" w:eastAsia="Arial" w:hAnsi="Arial" w:cs="Arial"/>
                <w:b/>
                <w:sz w:val="18"/>
                <w:szCs w:val="18"/>
                <w:lang w:bidi="de-DE"/>
              </w:rPr>
              <w:t xml:space="preserve">   PROPYLENGLYKOL</w:t>
            </w:r>
          </w:p>
        </w:tc>
      </w:tr>
      <w:tr w:rsidR="007A5F59" w:rsidRPr="007A5F59" w14:paraId="5718D683" w14:textId="77777777" w:rsidTr="00337791">
        <w:trPr>
          <w:gridAfter w:val="1"/>
          <w:wAfter w:w="9" w:type="dxa"/>
          <w:trHeight w:val="1022"/>
          <w:jc w:val="center"/>
        </w:trPr>
        <w:tc>
          <w:tcPr>
            <w:tcW w:w="10849" w:type="dxa"/>
            <w:gridSpan w:val="8"/>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7A5F59" w:rsidRPr="007A5F59" w14:paraId="44434556" w14:textId="77777777" w:rsidTr="00064AA5">
              <w:trPr>
                <w:trHeight w:val="287"/>
              </w:trPr>
              <w:tc>
                <w:tcPr>
                  <w:tcW w:w="5903" w:type="dxa"/>
                  <w:gridSpan w:val="3"/>
                  <w:tcBorders>
                    <w:top w:val="nil"/>
                    <w:left w:val="nil"/>
                    <w:bottom w:val="single" w:sz="4" w:space="0" w:color="auto"/>
                    <w:right w:val="nil"/>
                  </w:tcBorders>
                  <w:vAlign w:val="center"/>
                </w:tcPr>
                <w:p w14:paraId="4EB288EF" w14:textId="77777777" w:rsidR="00337791" w:rsidRPr="007A5F59" w:rsidRDefault="00337791" w:rsidP="00064AA5">
                  <w:pPr>
                    <w:spacing w:line="276" w:lineRule="auto"/>
                    <w:rPr>
                      <w:rFonts w:ascii="Arial" w:hAnsi="Arial" w:cs="Arial"/>
                      <w:b/>
                      <w:sz w:val="18"/>
                      <w:szCs w:val="18"/>
                      <w:lang w:val="en-GB"/>
                    </w:rPr>
                  </w:pPr>
                  <w:r w:rsidRPr="007A5F59">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323C0973" w14:textId="77777777" w:rsidR="00337791" w:rsidRPr="007A5F59" w:rsidRDefault="00337791" w:rsidP="00064AA5">
                  <w:pPr>
                    <w:spacing w:line="276" w:lineRule="auto"/>
                    <w:rPr>
                      <w:rFonts w:ascii="Arial" w:hAnsi="Arial" w:cs="Arial"/>
                      <w:b/>
                      <w:sz w:val="18"/>
                      <w:szCs w:val="18"/>
                      <w:lang w:val="en-GB"/>
                    </w:rPr>
                  </w:pPr>
                  <w:r w:rsidRPr="007A5F59">
                    <w:rPr>
                      <w:rFonts w:ascii="Arial" w:eastAsia="Arial" w:hAnsi="Arial" w:cs="Arial"/>
                      <w:b/>
                      <w:sz w:val="18"/>
                      <w:szCs w:val="18"/>
                      <w:lang w:bidi="de-DE"/>
                    </w:rPr>
                    <w:t>Lungengängiger Staub</w:t>
                  </w:r>
                </w:p>
              </w:tc>
            </w:tr>
            <w:tr w:rsidR="007A5F59" w:rsidRPr="007A5F59" w14:paraId="011815D0" w14:textId="77777777" w:rsidTr="00064AA5">
              <w:trPr>
                <w:trHeight w:val="287"/>
              </w:trPr>
              <w:tc>
                <w:tcPr>
                  <w:tcW w:w="1546" w:type="dxa"/>
                  <w:tcBorders>
                    <w:top w:val="single" w:sz="4" w:space="0" w:color="auto"/>
                    <w:bottom w:val="single" w:sz="4" w:space="0" w:color="auto"/>
                  </w:tcBorders>
                  <w:vAlign w:val="center"/>
                </w:tcPr>
                <w:p w14:paraId="63C7D5CC" w14:textId="77777777" w:rsidR="00337791" w:rsidRPr="007A5F59" w:rsidRDefault="00337791" w:rsidP="00064AA5">
                  <w:pPr>
                    <w:spacing w:line="276" w:lineRule="auto"/>
                    <w:jc w:val="center"/>
                    <w:rPr>
                      <w:rFonts w:ascii="Arial" w:hAnsi="Arial" w:cs="Arial"/>
                      <w:sz w:val="18"/>
                      <w:szCs w:val="18"/>
                      <w:lang w:val="en-GB"/>
                    </w:rPr>
                  </w:pPr>
                  <w:r w:rsidRPr="007A5F59">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14:paraId="0461DFFC" w14:textId="77777777" w:rsidR="00337791" w:rsidRPr="007A5F59" w:rsidRDefault="00337791" w:rsidP="00064AA5">
                  <w:pPr>
                    <w:spacing w:line="276" w:lineRule="auto"/>
                    <w:jc w:val="center"/>
                    <w:rPr>
                      <w:rFonts w:ascii="Arial" w:hAnsi="Arial" w:cs="Arial"/>
                      <w:sz w:val="18"/>
                      <w:szCs w:val="18"/>
                      <w:lang w:val="en-GB"/>
                    </w:rPr>
                  </w:pPr>
                  <w:r w:rsidRPr="007A5F59">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14:paraId="39DA771A" w14:textId="77777777" w:rsidR="00337791" w:rsidRPr="007A5F59" w:rsidRDefault="00337791" w:rsidP="00064AA5">
                  <w:pPr>
                    <w:spacing w:line="276" w:lineRule="auto"/>
                    <w:jc w:val="center"/>
                    <w:rPr>
                      <w:rFonts w:ascii="Arial" w:hAnsi="Arial" w:cs="Arial"/>
                      <w:sz w:val="18"/>
                      <w:szCs w:val="18"/>
                      <w:lang w:val="en-GB"/>
                    </w:rPr>
                  </w:pPr>
                  <w:r w:rsidRPr="007A5F59">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14:paraId="0D17EEE6" w14:textId="77777777" w:rsidR="00337791" w:rsidRPr="007A5F59" w:rsidRDefault="00337791" w:rsidP="00064AA5">
                  <w:pPr>
                    <w:spacing w:line="276" w:lineRule="auto"/>
                    <w:jc w:val="center"/>
                    <w:rPr>
                      <w:rFonts w:ascii="Arial" w:hAnsi="Arial" w:cs="Arial"/>
                      <w:sz w:val="18"/>
                      <w:szCs w:val="18"/>
                      <w:lang w:val="en-GB"/>
                    </w:rPr>
                  </w:pPr>
                  <w:r w:rsidRPr="007A5F59">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14:paraId="6A34A7D9" w14:textId="77777777" w:rsidR="00337791" w:rsidRPr="007A5F59" w:rsidRDefault="00337791" w:rsidP="00064AA5">
                  <w:pPr>
                    <w:spacing w:line="276" w:lineRule="auto"/>
                    <w:jc w:val="center"/>
                    <w:rPr>
                      <w:rFonts w:ascii="Arial" w:hAnsi="Arial" w:cs="Arial"/>
                      <w:sz w:val="18"/>
                      <w:szCs w:val="18"/>
                      <w:lang w:val="en-GB"/>
                    </w:rPr>
                  </w:pPr>
                  <w:r w:rsidRPr="007A5F59">
                    <w:rPr>
                      <w:rFonts w:ascii="Arial" w:eastAsia="Arial" w:hAnsi="Arial" w:cs="Arial"/>
                      <w:sz w:val="18"/>
                      <w:szCs w:val="18"/>
                      <w:lang w:bidi="de-DE"/>
                    </w:rPr>
                    <w:t>15 Min. Kurzzeitgrenzwert (STEL)</w:t>
                  </w:r>
                </w:p>
              </w:tc>
            </w:tr>
            <w:tr w:rsidR="007A5F59" w:rsidRPr="007A5F59" w14:paraId="4BA4353E" w14:textId="77777777" w:rsidTr="00064AA5">
              <w:trPr>
                <w:trHeight w:val="287"/>
              </w:trPr>
              <w:tc>
                <w:tcPr>
                  <w:tcW w:w="1546" w:type="dxa"/>
                  <w:tcBorders>
                    <w:top w:val="single" w:sz="4" w:space="0" w:color="auto"/>
                    <w:bottom w:val="nil"/>
                  </w:tcBorders>
                </w:tcPr>
                <w:p w14:paraId="14098835" w14:textId="77777777" w:rsidR="00337791" w:rsidRPr="007A5F59" w:rsidRDefault="00337791" w:rsidP="00064AA5">
                  <w:pPr>
                    <w:spacing w:line="276" w:lineRule="auto"/>
                    <w:jc w:val="center"/>
                    <w:rPr>
                      <w:rFonts w:ascii="Arial" w:hAnsi="Arial" w:cs="Arial"/>
                      <w:sz w:val="18"/>
                      <w:szCs w:val="18"/>
                      <w:lang w:val="en-GB"/>
                    </w:rPr>
                  </w:pPr>
                  <w:r w:rsidRPr="007A5F59">
                    <w:rPr>
                      <w:rFonts w:ascii="Arial" w:eastAsia="Arial" w:hAnsi="Arial" w:cs="Arial"/>
                      <w:sz w:val="18"/>
                      <w:szCs w:val="18"/>
                      <w:lang w:bidi="de-DE"/>
                    </w:rPr>
                    <w:t>Vereinigtes Königreich</w:t>
                  </w:r>
                </w:p>
              </w:tc>
              <w:tc>
                <w:tcPr>
                  <w:tcW w:w="2178" w:type="dxa"/>
                  <w:tcBorders>
                    <w:top w:val="single" w:sz="4" w:space="0" w:color="auto"/>
                    <w:bottom w:val="nil"/>
                  </w:tcBorders>
                </w:tcPr>
                <w:p w14:paraId="4CBB2335"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eastAsia="Arial" w:hAnsi="Arial" w:cs="Arial"/>
                      <w:sz w:val="18"/>
                      <w:szCs w:val="18"/>
                      <w:lang w:bidi="de-DE"/>
                    </w:rPr>
                    <w:t>(Partikel) 15 mg/m</w:t>
                  </w:r>
                  <w:r w:rsidRPr="007A5F59">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14:paraId="4242984F"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eastAsia="Arial" w:hAnsi="Arial" w:cs="Arial"/>
                      <w:sz w:val="18"/>
                      <w:szCs w:val="18"/>
                      <w:lang w:bidi="de-DE"/>
                    </w:rPr>
                    <w:t>-</w:t>
                  </w:r>
                </w:p>
              </w:tc>
              <w:tc>
                <w:tcPr>
                  <w:tcW w:w="2178" w:type="dxa"/>
                  <w:tcBorders>
                    <w:top w:val="single" w:sz="4" w:space="0" w:color="auto"/>
                    <w:bottom w:val="nil"/>
                  </w:tcBorders>
                  <w:vAlign w:val="center"/>
                </w:tcPr>
                <w:p w14:paraId="0FD9EE03"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eastAsia="Arial" w:hAnsi="Arial" w:cs="Arial"/>
                      <w:sz w:val="18"/>
                      <w:szCs w:val="18"/>
                      <w:lang w:bidi="de-DE"/>
                    </w:rPr>
                    <w:t>-</w:t>
                  </w:r>
                </w:p>
              </w:tc>
              <w:tc>
                <w:tcPr>
                  <w:tcW w:w="2180" w:type="dxa"/>
                  <w:tcBorders>
                    <w:top w:val="single" w:sz="4" w:space="0" w:color="auto"/>
                    <w:bottom w:val="nil"/>
                  </w:tcBorders>
                  <w:vAlign w:val="center"/>
                </w:tcPr>
                <w:p w14:paraId="368C9E5D"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eastAsia="Arial" w:hAnsi="Arial" w:cs="Arial"/>
                      <w:sz w:val="18"/>
                      <w:szCs w:val="18"/>
                      <w:lang w:bidi="de-DE"/>
                    </w:rPr>
                    <w:t>-</w:t>
                  </w:r>
                </w:p>
              </w:tc>
            </w:tr>
            <w:tr w:rsidR="007A5F59" w:rsidRPr="007A5F59" w14:paraId="42C1FA74" w14:textId="77777777" w:rsidTr="00064AA5">
              <w:trPr>
                <w:trHeight w:val="287"/>
              </w:trPr>
              <w:tc>
                <w:tcPr>
                  <w:tcW w:w="1546" w:type="dxa"/>
                  <w:tcBorders>
                    <w:top w:val="nil"/>
                  </w:tcBorders>
                </w:tcPr>
                <w:p w14:paraId="759B7518" w14:textId="77777777" w:rsidR="00337791" w:rsidRPr="007A5F59" w:rsidRDefault="00337791" w:rsidP="00064AA5">
                  <w:pPr>
                    <w:spacing w:line="276" w:lineRule="auto"/>
                    <w:jc w:val="center"/>
                    <w:rPr>
                      <w:rFonts w:ascii="Arial" w:hAnsi="Arial" w:cs="Arial"/>
                      <w:sz w:val="18"/>
                      <w:szCs w:val="18"/>
                      <w:lang w:val="en-GB"/>
                    </w:rPr>
                  </w:pPr>
                </w:p>
              </w:tc>
              <w:tc>
                <w:tcPr>
                  <w:tcW w:w="2178" w:type="dxa"/>
                  <w:tcBorders>
                    <w:top w:val="nil"/>
                  </w:tcBorders>
                </w:tcPr>
                <w:p w14:paraId="67E8174C"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eastAsia="Arial" w:hAnsi="Arial" w:cs="Arial"/>
                      <w:sz w:val="18"/>
                      <w:szCs w:val="18"/>
                      <w:lang w:bidi="de-DE"/>
                    </w:rPr>
                    <w:t>(Partikel u. Dampf, insgesamt) 474 mg/m</w:t>
                  </w:r>
                  <w:r w:rsidRPr="007A5F59">
                    <w:rPr>
                      <w:rFonts w:ascii="Arial" w:eastAsia="Arial" w:hAnsi="Arial" w:cs="Arial"/>
                      <w:sz w:val="18"/>
                      <w:szCs w:val="18"/>
                      <w:vertAlign w:val="superscript"/>
                      <w:lang w:bidi="de-DE"/>
                    </w:rPr>
                    <w:t>3</w:t>
                  </w:r>
                </w:p>
              </w:tc>
              <w:tc>
                <w:tcPr>
                  <w:tcW w:w="2179" w:type="dxa"/>
                  <w:tcBorders>
                    <w:top w:val="nil"/>
                  </w:tcBorders>
                  <w:vAlign w:val="center"/>
                </w:tcPr>
                <w:p w14:paraId="4DD2A8EF" w14:textId="77777777" w:rsidR="00337791" w:rsidRPr="007A5F59" w:rsidRDefault="00337791" w:rsidP="00064AA5">
                  <w:pPr>
                    <w:spacing w:line="276" w:lineRule="auto"/>
                    <w:jc w:val="right"/>
                    <w:rPr>
                      <w:rFonts w:ascii="Arial" w:hAnsi="Arial" w:cs="Arial"/>
                      <w:sz w:val="18"/>
                      <w:szCs w:val="18"/>
                      <w:lang w:val="en-GB"/>
                    </w:rPr>
                  </w:pPr>
                </w:p>
              </w:tc>
              <w:tc>
                <w:tcPr>
                  <w:tcW w:w="2178" w:type="dxa"/>
                  <w:tcBorders>
                    <w:top w:val="nil"/>
                  </w:tcBorders>
                  <w:vAlign w:val="center"/>
                </w:tcPr>
                <w:p w14:paraId="25A7A900" w14:textId="77777777" w:rsidR="00337791" w:rsidRPr="007A5F59" w:rsidRDefault="00337791" w:rsidP="00064AA5">
                  <w:pPr>
                    <w:spacing w:line="276" w:lineRule="auto"/>
                    <w:jc w:val="right"/>
                    <w:rPr>
                      <w:rFonts w:ascii="Arial" w:hAnsi="Arial" w:cs="Arial"/>
                      <w:sz w:val="18"/>
                      <w:szCs w:val="18"/>
                      <w:lang w:val="en-GB"/>
                    </w:rPr>
                  </w:pPr>
                </w:p>
              </w:tc>
              <w:tc>
                <w:tcPr>
                  <w:tcW w:w="2180" w:type="dxa"/>
                  <w:tcBorders>
                    <w:top w:val="nil"/>
                  </w:tcBorders>
                  <w:vAlign w:val="center"/>
                </w:tcPr>
                <w:p w14:paraId="2C0B261D" w14:textId="77777777" w:rsidR="00337791" w:rsidRPr="007A5F59" w:rsidRDefault="00337791" w:rsidP="00064AA5">
                  <w:pPr>
                    <w:spacing w:line="276" w:lineRule="auto"/>
                    <w:jc w:val="right"/>
                    <w:rPr>
                      <w:rFonts w:ascii="Arial" w:hAnsi="Arial" w:cs="Arial"/>
                      <w:sz w:val="18"/>
                      <w:szCs w:val="18"/>
                      <w:lang w:val="en-GB"/>
                    </w:rPr>
                  </w:pPr>
                </w:p>
              </w:tc>
            </w:tr>
            <w:tr w:rsidR="007A5F59" w:rsidRPr="007A5F59" w14:paraId="078BC56C" w14:textId="77777777" w:rsidTr="00064AA5">
              <w:trPr>
                <w:trHeight w:val="287"/>
              </w:trPr>
              <w:tc>
                <w:tcPr>
                  <w:tcW w:w="1546" w:type="dxa"/>
                  <w:tcBorders>
                    <w:bottom w:val="single" w:sz="4" w:space="0" w:color="auto"/>
                  </w:tcBorders>
                </w:tcPr>
                <w:p w14:paraId="26B21EC4" w14:textId="77777777" w:rsidR="00337791" w:rsidRPr="007A5F59" w:rsidRDefault="00337791" w:rsidP="00064AA5">
                  <w:pPr>
                    <w:spacing w:line="276" w:lineRule="auto"/>
                    <w:jc w:val="center"/>
                    <w:rPr>
                      <w:rFonts w:ascii="Arial" w:hAnsi="Arial" w:cs="Arial"/>
                      <w:sz w:val="18"/>
                      <w:szCs w:val="18"/>
                      <w:lang w:val="en-GB"/>
                    </w:rPr>
                  </w:pPr>
                  <w:r w:rsidRPr="007A5F59">
                    <w:rPr>
                      <w:rFonts w:ascii="Arial" w:eastAsia="Arial" w:hAnsi="Arial" w:cs="Arial"/>
                      <w:sz w:val="18"/>
                      <w:szCs w:val="18"/>
                      <w:lang w:bidi="de-DE"/>
                    </w:rPr>
                    <w:t>Deutschland</w:t>
                  </w:r>
                </w:p>
              </w:tc>
              <w:tc>
                <w:tcPr>
                  <w:tcW w:w="2178" w:type="dxa"/>
                  <w:tcBorders>
                    <w:bottom w:val="single" w:sz="4" w:space="0" w:color="auto"/>
                  </w:tcBorders>
                </w:tcPr>
                <w:p w14:paraId="1A530AE4"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eastAsia="Arial" w:hAnsi="Arial" w:cs="Arial"/>
                      <w:sz w:val="18"/>
                      <w:szCs w:val="18"/>
                      <w:lang w:bidi="de-DE"/>
                    </w:rPr>
                    <w:t>-</w:t>
                  </w:r>
                </w:p>
              </w:tc>
              <w:tc>
                <w:tcPr>
                  <w:tcW w:w="2179" w:type="dxa"/>
                  <w:tcBorders>
                    <w:bottom w:val="single" w:sz="4" w:space="0" w:color="auto"/>
                  </w:tcBorders>
                </w:tcPr>
                <w:p w14:paraId="7ED57D74"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eastAsia="Arial" w:hAnsi="Arial" w:cs="Arial"/>
                      <w:sz w:val="18"/>
                      <w:szCs w:val="18"/>
                      <w:lang w:bidi="de-DE"/>
                    </w:rPr>
                    <w:t>-</w:t>
                  </w:r>
                </w:p>
              </w:tc>
              <w:tc>
                <w:tcPr>
                  <w:tcW w:w="2178" w:type="dxa"/>
                  <w:tcBorders>
                    <w:bottom w:val="single" w:sz="4" w:space="0" w:color="auto"/>
                  </w:tcBorders>
                </w:tcPr>
                <w:p w14:paraId="5F3AC6EC"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eastAsia="Arial" w:hAnsi="Arial" w:cs="Arial"/>
                      <w:sz w:val="18"/>
                      <w:szCs w:val="18"/>
                      <w:lang w:bidi="de-DE"/>
                    </w:rPr>
                    <w:t>-</w:t>
                  </w:r>
                </w:p>
              </w:tc>
              <w:tc>
                <w:tcPr>
                  <w:tcW w:w="2180" w:type="dxa"/>
                  <w:tcBorders>
                    <w:bottom w:val="single" w:sz="4" w:space="0" w:color="auto"/>
                  </w:tcBorders>
                </w:tcPr>
                <w:p w14:paraId="6CEE2845"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eastAsia="Arial" w:hAnsi="Arial" w:cs="Arial"/>
                      <w:sz w:val="18"/>
                      <w:szCs w:val="18"/>
                      <w:lang w:bidi="de-DE"/>
                    </w:rPr>
                    <w:t>-</w:t>
                  </w:r>
                </w:p>
              </w:tc>
            </w:tr>
          </w:tbl>
          <w:p w14:paraId="18217882" w14:textId="77777777" w:rsidR="00337791" w:rsidRPr="007A5F59" w:rsidRDefault="00337791" w:rsidP="00064AA5">
            <w:pPr>
              <w:rPr>
                <w:rFonts w:ascii="Arial" w:hAnsi="Arial" w:cs="Arial"/>
                <w:sz w:val="18"/>
                <w:szCs w:val="18"/>
                <w:lang w:val="en-GB"/>
              </w:rPr>
            </w:pPr>
          </w:p>
        </w:tc>
      </w:tr>
      <w:tr w:rsidR="007A5F59" w:rsidRPr="007A5F59" w14:paraId="2B50BB22" w14:textId="77777777" w:rsidTr="00337791">
        <w:trPr>
          <w:gridAfter w:val="1"/>
          <w:wAfter w:w="9" w:type="dxa"/>
          <w:trHeight w:val="389"/>
          <w:jc w:val="center"/>
        </w:trPr>
        <w:tc>
          <w:tcPr>
            <w:tcW w:w="10849" w:type="dxa"/>
            <w:gridSpan w:val="8"/>
            <w:tcBorders>
              <w:top w:val="nil"/>
              <w:left w:val="nil"/>
              <w:bottom w:val="nil"/>
              <w:right w:val="nil"/>
            </w:tcBorders>
            <w:vAlign w:val="bottom"/>
          </w:tcPr>
          <w:p w14:paraId="6EEA3DC6" w14:textId="0A23BF6F" w:rsidR="00337791" w:rsidRPr="007A5F59" w:rsidRDefault="00337791" w:rsidP="00064AA5">
            <w:pPr>
              <w:rPr>
                <w:rFonts w:ascii="Arial" w:hAnsi="Arial" w:cs="Arial"/>
                <w:b/>
                <w:sz w:val="18"/>
                <w:szCs w:val="18"/>
                <w:lang w:val="en-GB"/>
              </w:rPr>
            </w:pPr>
            <w:bookmarkStart w:id="6" w:name="_Hlk510705303"/>
            <w:r w:rsidRPr="007A5F59">
              <w:rPr>
                <w:rFonts w:ascii="Arial" w:eastAsia="Arial" w:hAnsi="Arial" w:cs="Arial"/>
                <w:sz w:val="18"/>
                <w:szCs w:val="18"/>
                <w:lang w:bidi="de-DE"/>
              </w:rPr>
              <w:t xml:space="preserve">   </w:t>
            </w:r>
            <w:r w:rsidRPr="007A5F59">
              <w:rPr>
                <w:rFonts w:ascii="Arial" w:eastAsia="Arial" w:hAnsi="Arial" w:cs="Arial"/>
                <w:b/>
                <w:sz w:val="18"/>
                <w:szCs w:val="18"/>
                <w:lang w:bidi="de-DE"/>
              </w:rPr>
              <w:t>ESSIGSÄUREISOPENTYLESTER</w:t>
            </w:r>
          </w:p>
        </w:tc>
      </w:tr>
      <w:tr w:rsidR="007A5F59" w:rsidRPr="007A5F59" w14:paraId="0E9B275E" w14:textId="77777777" w:rsidTr="00337791">
        <w:trPr>
          <w:gridAfter w:val="1"/>
          <w:wAfter w:w="9" w:type="dxa"/>
          <w:trHeight w:val="1022"/>
          <w:jc w:val="center"/>
        </w:trPr>
        <w:tc>
          <w:tcPr>
            <w:tcW w:w="10849" w:type="dxa"/>
            <w:gridSpan w:val="8"/>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7A5F59" w:rsidRPr="007A5F59" w14:paraId="1FD93EE8" w14:textId="77777777" w:rsidTr="00064AA5">
              <w:trPr>
                <w:trHeight w:val="287"/>
              </w:trPr>
              <w:tc>
                <w:tcPr>
                  <w:tcW w:w="5903" w:type="dxa"/>
                  <w:gridSpan w:val="3"/>
                  <w:tcBorders>
                    <w:top w:val="nil"/>
                    <w:left w:val="nil"/>
                    <w:bottom w:val="single" w:sz="4" w:space="0" w:color="auto"/>
                    <w:right w:val="nil"/>
                  </w:tcBorders>
                  <w:vAlign w:val="center"/>
                </w:tcPr>
                <w:p w14:paraId="5327D7E6" w14:textId="77777777" w:rsidR="00337791" w:rsidRPr="007A5F59" w:rsidRDefault="00337791" w:rsidP="00064AA5">
                  <w:pPr>
                    <w:spacing w:line="276" w:lineRule="auto"/>
                    <w:rPr>
                      <w:rFonts w:ascii="Arial" w:hAnsi="Arial" w:cs="Arial"/>
                      <w:b/>
                      <w:sz w:val="18"/>
                      <w:szCs w:val="18"/>
                      <w:lang w:val="en-GB"/>
                    </w:rPr>
                  </w:pPr>
                  <w:r w:rsidRPr="007A5F59">
                    <w:rPr>
                      <w:rFonts w:ascii="Arial" w:eastAsia="Arial" w:hAnsi="Arial" w:cs="Arial"/>
                      <w:b/>
                      <w:sz w:val="18"/>
                      <w:szCs w:val="18"/>
                      <w:lang w:bidi="de-DE"/>
                    </w:rPr>
                    <w:lastRenderedPageBreak/>
                    <w:t>Grenzwerte für die Exposition am Arbeitsplatz:</w:t>
                  </w:r>
                </w:p>
              </w:tc>
              <w:tc>
                <w:tcPr>
                  <w:tcW w:w="4358" w:type="dxa"/>
                  <w:gridSpan w:val="2"/>
                  <w:tcBorders>
                    <w:top w:val="nil"/>
                    <w:left w:val="nil"/>
                    <w:bottom w:val="single" w:sz="4" w:space="0" w:color="auto"/>
                    <w:right w:val="nil"/>
                  </w:tcBorders>
                  <w:vAlign w:val="center"/>
                </w:tcPr>
                <w:p w14:paraId="3A927682" w14:textId="77777777" w:rsidR="00337791" w:rsidRPr="007A5F59" w:rsidRDefault="00337791" w:rsidP="00064AA5">
                  <w:pPr>
                    <w:spacing w:line="276" w:lineRule="auto"/>
                    <w:rPr>
                      <w:rFonts w:ascii="Arial" w:hAnsi="Arial" w:cs="Arial"/>
                      <w:b/>
                      <w:sz w:val="18"/>
                      <w:szCs w:val="18"/>
                      <w:lang w:val="en-GB"/>
                    </w:rPr>
                  </w:pPr>
                  <w:r w:rsidRPr="007A5F59">
                    <w:rPr>
                      <w:rFonts w:ascii="Arial" w:eastAsia="Arial" w:hAnsi="Arial" w:cs="Arial"/>
                      <w:b/>
                      <w:sz w:val="18"/>
                      <w:szCs w:val="18"/>
                      <w:lang w:bidi="de-DE"/>
                    </w:rPr>
                    <w:t>Lungengängiger Staub</w:t>
                  </w:r>
                </w:p>
              </w:tc>
            </w:tr>
            <w:tr w:rsidR="007A5F59" w:rsidRPr="007A5F59" w14:paraId="4F76BD83" w14:textId="77777777" w:rsidTr="00064AA5">
              <w:trPr>
                <w:trHeight w:val="287"/>
              </w:trPr>
              <w:tc>
                <w:tcPr>
                  <w:tcW w:w="1546" w:type="dxa"/>
                  <w:tcBorders>
                    <w:top w:val="single" w:sz="4" w:space="0" w:color="auto"/>
                  </w:tcBorders>
                  <w:vAlign w:val="center"/>
                </w:tcPr>
                <w:p w14:paraId="6C4F1069" w14:textId="77777777" w:rsidR="00337791" w:rsidRPr="007A5F59" w:rsidRDefault="00337791" w:rsidP="00064AA5">
                  <w:pPr>
                    <w:spacing w:line="276" w:lineRule="auto"/>
                    <w:jc w:val="center"/>
                    <w:rPr>
                      <w:rFonts w:ascii="Arial" w:hAnsi="Arial" w:cs="Arial"/>
                      <w:sz w:val="18"/>
                      <w:szCs w:val="18"/>
                      <w:lang w:val="en-GB"/>
                    </w:rPr>
                  </w:pPr>
                  <w:r w:rsidRPr="007A5F59">
                    <w:rPr>
                      <w:rFonts w:ascii="Arial" w:eastAsia="Arial" w:hAnsi="Arial" w:cs="Arial"/>
                      <w:sz w:val="18"/>
                      <w:szCs w:val="18"/>
                      <w:lang w:bidi="de-DE"/>
                    </w:rPr>
                    <w:t>Land</w:t>
                  </w:r>
                </w:p>
              </w:tc>
              <w:tc>
                <w:tcPr>
                  <w:tcW w:w="2178" w:type="dxa"/>
                  <w:tcBorders>
                    <w:top w:val="single" w:sz="4" w:space="0" w:color="auto"/>
                  </w:tcBorders>
                  <w:vAlign w:val="center"/>
                </w:tcPr>
                <w:p w14:paraId="30358CF3" w14:textId="77777777" w:rsidR="00337791" w:rsidRPr="007A5F59" w:rsidRDefault="00337791" w:rsidP="00064AA5">
                  <w:pPr>
                    <w:spacing w:line="276" w:lineRule="auto"/>
                    <w:jc w:val="center"/>
                    <w:rPr>
                      <w:rFonts w:ascii="Arial" w:hAnsi="Arial" w:cs="Arial"/>
                      <w:sz w:val="18"/>
                      <w:szCs w:val="18"/>
                      <w:lang w:val="en-GB"/>
                    </w:rPr>
                  </w:pPr>
                  <w:r w:rsidRPr="007A5F59">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116D030C" w14:textId="77777777" w:rsidR="00337791" w:rsidRPr="007A5F59" w:rsidRDefault="00337791" w:rsidP="00064AA5">
                  <w:pPr>
                    <w:spacing w:line="276" w:lineRule="auto"/>
                    <w:jc w:val="center"/>
                    <w:rPr>
                      <w:rFonts w:ascii="Arial" w:hAnsi="Arial" w:cs="Arial"/>
                      <w:sz w:val="18"/>
                      <w:szCs w:val="18"/>
                      <w:lang w:val="en-GB"/>
                    </w:rPr>
                  </w:pPr>
                  <w:r w:rsidRPr="007A5F59">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1E1AA2C0" w14:textId="77777777" w:rsidR="00337791" w:rsidRPr="007A5F59" w:rsidRDefault="00337791" w:rsidP="00064AA5">
                  <w:pPr>
                    <w:spacing w:line="276" w:lineRule="auto"/>
                    <w:jc w:val="center"/>
                    <w:rPr>
                      <w:rFonts w:ascii="Arial" w:hAnsi="Arial" w:cs="Arial"/>
                      <w:sz w:val="18"/>
                      <w:szCs w:val="18"/>
                      <w:lang w:val="en-GB"/>
                    </w:rPr>
                  </w:pPr>
                  <w:r w:rsidRPr="007A5F59">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7EE26CD9" w14:textId="77777777" w:rsidR="00337791" w:rsidRPr="007A5F59" w:rsidRDefault="00337791" w:rsidP="00064AA5">
                  <w:pPr>
                    <w:spacing w:line="276" w:lineRule="auto"/>
                    <w:jc w:val="center"/>
                    <w:rPr>
                      <w:rFonts w:ascii="Arial" w:hAnsi="Arial" w:cs="Arial"/>
                      <w:sz w:val="18"/>
                      <w:szCs w:val="18"/>
                      <w:lang w:val="en-GB"/>
                    </w:rPr>
                  </w:pPr>
                  <w:r w:rsidRPr="007A5F59">
                    <w:rPr>
                      <w:rFonts w:ascii="Arial" w:eastAsia="Arial" w:hAnsi="Arial" w:cs="Arial"/>
                      <w:sz w:val="18"/>
                      <w:szCs w:val="18"/>
                      <w:lang w:bidi="de-DE"/>
                    </w:rPr>
                    <w:t>15 Min. Kurzzeitgrenzwert (STEL)</w:t>
                  </w:r>
                </w:p>
              </w:tc>
            </w:tr>
            <w:tr w:rsidR="007A5F59" w:rsidRPr="007A5F59" w14:paraId="4820EADD" w14:textId="77777777" w:rsidTr="00064AA5">
              <w:trPr>
                <w:trHeight w:val="287"/>
              </w:trPr>
              <w:tc>
                <w:tcPr>
                  <w:tcW w:w="1546" w:type="dxa"/>
                  <w:tcBorders>
                    <w:top w:val="single" w:sz="4" w:space="0" w:color="auto"/>
                  </w:tcBorders>
                </w:tcPr>
                <w:p w14:paraId="19512E06" w14:textId="77777777" w:rsidR="00337791" w:rsidRPr="007A5F59" w:rsidRDefault="00337791" w:rsidP="00064AA5">
                  <w:pPr>
                    <w:spacing w:line="276" w:lineRule="auto"/>
                    <w:jc w:val="center"/>
                    <w:rPr>
                      <w:rFonts w:ascii="Arial" w:hAnsi="Arial" w:cs="Arial"/>
                      <w:sz w:val="18"/>
                      <w:szCs w:val="18"/>
                      <w:lang w:val="en-GB"/>
                    </w:rPr>
                  </w:pPr>
                  <w:r w:rsidRPr="007A5F59">
                    <w:rPr>
                      <w:rFonts w:ascii="Arial" w:eastAsia="Arial" w:hAnsi="Arial" w:cs="Arial"/>
                      <w:sz w:val="18"/>
                      <w:szCs w:val="18"/>
                      <w:lang w:bidi="de-DE"/>
                    </w:rPr>
                    <w:t>Vereinigtes Königreich</w:t>
                  </w:r>
                </w:p>
              </w:tc>
              <w:tc>
                <w:tcPr>
                  <w:tcW w:w="2178" w:type="dxa"/>
                  <w:tcBorders>
                    <w:top w:val="single" w:sz="4" w:space="0" w:color="auto"/>
                  </w:tcBorders>
                </w:tcPr>
                <w:p w14:paraId="5A5F5114" w14:textId="77777777" w:rsidR="00337791" w:rsidRPr="007A5F59" w:rsidRDefault="00337791" w:rsidP="00064AA5">
                  <w:pPr>
                    <w:spacing w:line="276" w:lineRule="auto"/>
                    <w:jc w:val="right"/>
                    <w:rPr>
                      <w:rFonts w:ascii="Arial" w:hAnsi="Arial" w:cs="Arial"/>
                      <w:sz w:val="18"/>
                      <w:szCs w:val="18"/>
                      <w:vertAlign w:val="superscript"/>
                      <w:lang w:val="en-GB"/>
                    </w:rPr>
                  </w:pPr>
                  <w:r w:rsidRPr="007A5F59">
                    <w:rPr>
                      <w:rFonts w:ascii="Arial" w:eastAsia="Arial" w:hAnsi="Arial" w:cs="Arial"/>
                      <w:sz w:val="18"/>
                      <w:szCs w:val="18"/>
                      <w:lang w:bidi="de-DE"/>
                    </w:rPr>
                    <w:t>270 mg/m</w:t>
                  </w:r>
                  <w:r w:rsidRPr="007A5F59">
                    <w:rPr>
                      <w:rFonts w:ascii="Arial" w:eastAsia="Arial" w:hAnsi="Arial" w:cs="Arial"/>
                      <w:sz w:val="18"/>
                      <w:szCs w:val="18"/>
                      <w:vertAlign w:val="superscript"/>
                      <w:lang w:bidi="de-DE"/>
                    </w:rPr>
                    <w:t>3</w:t>
                  </w:r>
                </w:p>
              </w:tc>
              <w:tc>
                <w:tcPr>
                  <w:tcW w:w="2179" w:type="dxa"/>
                  <w:tcBorders>
                    <w:top w:val="single" w:sz="4" w:space="0" w:color="auto"/>
                  </w:tcBorders>
                </w:tcPr>
                <w:p w14:paraId="15B64F40"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eastAsia="Arial" w:hAnsi="Arial" w:cs="Arial"/>
                      <w:sz w:val="18"/>
                      <w:szCs w:val="18"/>
                      <w:lang w:bidi="de-DE"/>
                    </w:rPr>
                    <w:t>541 mg/m</w:t>
                  </w:r>
                  <w:r w:rsidRPr="007A5F59">
                    <w:rPr>
                      <w:rFonts w:ascii="Arial" w:eastAsia="Arial" w:hAnsi="Arial" w:cs="Arial"/>
                      <w:sz w:val="18"/>
                      <w:szCs w:val="18"/>
                      <w:vertAlign w:val="superscript"/>
                      <w:lang w:bidi="de-DE"/>
                    </w:rPr>
                    <w:t>3</w:t>
                  </w:r>
                </w:p>
              </w:tc>
              <w:tc>
                <w:tcPr>
                  <w:tcW w:w="2178" w:type="dxa"/>
                  <w:tcBorders>
                    <w:top w:val="single" w:sz="4" w:space="0" w:color="auto"/>
                  </w:tcBorders>
                </w:tcPr>
                <w:p w14:paraId="0E0AFBB5"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eastAsia="Arial" w:hAnsi="Arial" w:cs="Arial"/>
                      <w:sz w:val="18"/>
                      <w:szCs w:val="18"/>
                      <w:lang w:bidi="de-DE"/>
                    </w:rPr>
                    <w:t>-</w:t>
                  </w:r>
                </w:p>
              </w:tc>
              <w:tc>
                <w:tcPr>
                  <w:tcW w:w="2180" w:type="dxa"/>
                  <w:tcBorders>
                    <w:top w:val="single" w:sz="4" w:space="0" w:color="auto"/>
                  </w:tcBorders>
                </w:tcPr>
                <w:p w14:paraId="5666FDBC"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eastAsia="Arial" w:hAnsi="Arial" w:cs="Arial"/>
                      <w:sz w:val="18"/>
                      <w:szCs w:val="18"/>
                      <w:lang w:bidi="de-DE"/>
                    </w:rPr>
                    <w:t>-</w:t>
                  </w:r>
                </w:p>
              </w:tc>
            </w:tr>
            <w:tr w:rsidR="007A5F59" w:rsidRPr="007A5F59" w14:paraId="32ECC99A" w14:textId="77777777" w:rsidTr="00064AA5">
              <w:trPr>
                <w:trHeight w:val="287"/>
              </w:trPr>
              <w:tc>
                <w:tcPr>
                  <w:tcW w:w="1546" w:type="dxa"/>
                  <w:tcBorders>
                    <w:bottom w:val="single" w:sz="4" w:space="0" w:color="auto"/>
                  </w:tcBorders>
                </w:tcPr>
                <w:p w14:paraId="31DF0AC2" w14:textId="77777777" w:rsidR="00337791" w:rsidRPr="007A5F59" w:rsidRDefault="00337791" w:rsidP="00064AA5">
                  <w:pPr>
                    <w:spacing w:line="276" w:lineRule="auto"/>
                    <w:jc w:val="center"/>
                    <w:rPr>
                      <w:rFonts w:ascii="Arial" w:hAnsi="Arial" w:cs="Arial"/>
                      <w:sz w:val="18"/>
                      <w:szCs w:val="18"/>
                      <w:lang w:val="en-GB"/>
                    </w:rPr>
                  </w:pPr>
                  <w:r w:rsidRPr="007A5F59">
                    <w:rPr>
                      <w:rFonts w:ascii="Arial" w:eastAsia="Arial" w:hAnsi="Arial" w:cs="Arial"/>
                      <w:sz w:val="18"/>
                      <w:szCs w:val="18"/>
                      <w:lang w:bidi="de-DE"/>
                    </w:rPr>
                    <w:t>Deutschland (DFG)</w:t>
                  </w:r>
                </w:p>
              </w:tc>
              <w:tc>
                <w:tcPr>
                  <w:tcW w:w="2178" w:type="dxa"/>
                  <w:tcBorders>
                    <w:bottom w:val="single" w:sz="4" w:space="0" w:color="auto"/>
                  </w:tcBorders>
                </w:tcPr>
                <w:p w14:paraId="54AC9296"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eastAsia="Arial" w:hAnsi="Arial" w:cs="Arial"/>
                      <w:sz w:val="18"/>
                      <w:szCs w:val="18"/>
                      <w:lang w:bidi="de-DE"/>
                    </w:rPr>
                    <w:t>270 mg/m</w:t>
                  </w:r>
                  <w:r w:rsidRPr="007A5F59">
                    <w:rPr>
                      <w:rFonts w:ascii="Arial" w:eastAsia="Arial" w:hAnsi="Arial" w:cs="Arial"/>
                      <w:sz w:val="18"/>
                      <w:szCs w:val="18"/>
                      <w:vertAlign w:val="superscript"/>
                      <w:lang w:bidi="de-DE"/>
                    </w:rPr>
                    <w:t>3</w:t>
                  </w:r>
                </w:p>
              </w:tc>
              <w:tc>
                <w:tcPr>
                  <w:tcW w:w="2179" w:type="dxa"/>
                  <w:tcBorders>
                    <w:bottom w:val="single" w:sz="4" w:space="0" w:color="auto"/>
                  </w:tcBorders>
                </w:tcPr>
                <w:p w14:paraId="7B8063B9"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eastAsia="Arial" w:hAnsi="Arial" w:cs="Arial"/>
                      <w:sz w:val="18"/>
                      <w:szCs w:val="18"/>
                      <w:lang w:bidi="de-DE"/>
                    </w:rPr>
                    <w:t>270 mg/m</w:t>
                  </w:r>
                  <w:r w:rsidRPr="007A5F59">
                    <w:rPr>
                      <w:rFonts w:ascii="Arial" w:eastAsia="Arial" w:hAnsi="Arial" w:cs="Arial"/>
                      <w:sz w:val="18"/>
                      <w:szCs w:val="18"/>
                      <w:vertAlign w:val="superscript"/>
                      <w:lang w:bidi="de-DE"/>
                    </w:rPr>
                    <w:t>3</w:t>
                  </w:r>
                </w:p>
              </w:tc>
              <w:tc>
                <w:tcPr>
                  <w:tcW w:w="2178" w:type="dxa"/>
                  <w:tcBorders>
                    <w:bottom w:val="single" w:sz="4" w:space="0" w:color="auto"/>
                  </w:tcBorders>
                </w:tcPr>
                <w:p w14:paraId="077EAB3E"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eastAsia="Arial" w:hAnsi="Arial" w:cs="Arial"/>
                      <w:sz w:val="18"/>
                      <w:szCs w:val="18"/>
                      <w:lang w:bidi="de-DE"/>
                    </w:rPr>
                    <w:t>-</w:t>
                  </w:r>
                </w:p>
              </w:tc>
              <w:tc>
                <w:tcPr>
                  <w:tcW w:w="2180" w:type="dxa"/>
                  <w:tcBorders>
                    <w:bottom w:val="single" w:sz="4" w:space="0" w:color="auto"/>
                  </w:tcBorders>
                </w:tcPr>
                <w:p w14:paraId="217C26E4" w14:textId="77777777" w:rsidR="00337791" w:rsidRPr="007A5F59" w:rsidRDefault="00337791" w:rsidP="00064AA5">
                  <w:pPr>
                    <w:spacing w:line="276" w:lineRule="auto"/>
                    <w:jc w:val="right"/>
                    <w:rPr>
                      <w:rFonts w:ascii="Arial" w:hAnsi="Arial" w:cs="Arial"/>
                      <w:sz w:val="18"/>
                      <w:szCs w:val="18"/>
                      <w:lang w:val="en-GB"/>
                    </w:rPr>
                  </w:pPr>
                  <w:r w:rsidRPr="007A5F59">
                    <w:rPr>
                      <w:rFonts w:ascii="Arial" w:eastAsia="Arial" w:hAnsi="Arial" w:cs="Arial"/>
                      <w:sz w:val="18"/>
                      <w:szCs w:val="18"/>
                      <w:lang w:bidi="de-DE"/>
                    </w:rPr>
                    <w:t>-</w:t>
                  </w:r>
                </w:p>
              </w:tc>
            </w:tr>
          </w:tbl>
          <w:p w14:paraId="40FEEB71" w14:textId="77777777" w:rsidR="00337791" w:rsidRPr="007A5F59" w:rsidRDefault="00337791" w:rsidP="00064AA5">
            <w:pPr>
              <w:rPr>
                <w:rFonts w:ascii="Arial" w:hAnsi="Arial" w:cs="Arial"/>
                <w:sz w:val="18"/>
                <w:szCs w:val="18"/>
                <w:lang w:val="en-GB"/>
              </w:rPr>
            </w:pPr>
          </w:p>
        </w:tc>
      </w:tr>
      <w:tr w:rsidR="007A5F59" w:rsidRPr="007A5F59" w14:paraId="1A2C7800"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0D494DA9" w14:textId="77777777" w:rsidTr="00643875">
              <w:trPr>
                <w:trHeight w:val="278"/>
              </w:trPr>
              <w:tc>
                <w:tcPr>
                  <w:tcW w:w="10564" w:type="dxa"/>
                  <w:shd w:val="clear" w:color="auto" w:fill="BFBFBF" w:themeFill="background1" w:themeFillShade="BF"/>
                  <w:vAlign w:val="center"/>
                </w:tcPr>
                <w:bookmarkEnd w:id="5"/>
                <w:bookmarkEnd w:id="6"/>
                <w:p w14:paraId="71420867" w14:textId="77777777" w:rsidR="009E5B5E" w:rsidRPr="007A5F59" w:rsidRDefault="009E5B5E" w:rsidP="009E5B5E">
                  <w:pPr>
                    <w:rPr>
                      <w:rFonts w:ascii="Arial" w:hAnsi="Arial" w:cs="Arial"/>
                      <w:b/>
                      <w:sz w:val="18"/>
                      <w:szCs w:val="18"/>
                      <w:lang w:val="en-GB"/>
                    </w:rPr>
                  </w:pPr>
                  <w:r w:rsidRPr="007A5F59">
                    <w:rPr>
                      <w:rFonts w:ascii="Arial" w:eastAsia="Arial" w:hAnsi="Arial" w:cs="Arial"/>
                      <w:b/>
                      <w:sz w:val="18"/>
                      <w:szCs w:val="18"/>
                      <w:lang w:bidi="de-DE"/>
                    </w:rPr>
                    <w:t>DNEL-/PNEC-Werte</w:t>
                  </w:r>
                </w:p>
              </w:tc>
            </w:tr>
          </w:tbl>
          <w:p w14:paraId="5034F1C8" w14:textId="77777777" w:rsidR="009E5B5E" w:rsidRPr="007A5F59" w:rsidRDefault="009E5B5E" w:rsidP="009E5B5E">
            <w:pPr>
              <w:rPr>
                <w:rFonts w:ascii="Arial" w:hAnsi="Arial" w:cs="Arial"/>
                <w:lang w:val="en-GB"/>
              </w:rPr>
            </w:pPr>
          </w:p>
        </w:tc>
      </w:tr>
      <w:tr w:rsidR="007A5F59" w:rsidRPr="007A5F59" w14:paraId="63CDC362" w14:textId="77777777" w:rsidTr="00337791">
        <w:trPr>
          <w:trHeight w:val="389"/>
          <w:jc w:val="center"/>
        </w:trPr>
        <w:tc>
          <w:tcPr>
            <w:tcW w:w="3070" w:type="dxa"/>
            <w:gridSpan w:val="2"/>
            <w:tcBorders>
              <w:top w:val="nil"/>
              <w:left w:val="nil"/>
              <w:bottom w:val="nil"/>
              <w:right w:val="nil"/>
            </w:tcBorders>
            <w:vAlign w:val="center"/>
          </w:tcPr>
          <w:p w14:paraId="37045285" w14:textId="77777777" w:rsidR="009E5B5E" w:rsidRPr="007A5F59" w:rsidRDefault="009E5B5E" w:rsidP="009E5B5E">
            <w:pPr>
              <w:jc w:val="right"/>
              <w:rPr>
                <w:rFonts w:ascii="Arial" w:hAnsi="Arial" w:cs="Arial"/>
                <w:b/>
                <w:sz w:val="18"/>
                <w:szCs w:val="18"/>
                <w:lang w:val="en-GB"/>
              </w:rPr>
            </w:pPr>
            <w:r w:rsidRPr="007A5F59">
              <w:rPr>
                <w:rFonts w:ascii="Arial" w:eastAsia="Arial" w:hAnsi="Arial" w:cs="Arial"/>
                <w:b/>
                <w:sz w:val="18"/>
                <w:szCs w:val="18"/>
                <w:lang w:bidi="de-DE"/>
              </w:rPr>
              <w:t>DNEL/PNEC:</w:t>
            </w:r>
          </w:p>
        </w:tc>
        <w:tc>
          <w:tcPr>
            <w:tcW w:w="7788" w:type="dxa"/>
            <w:gridSpan w:val="7"/>
            <w:tcBorders>
              <w:top w:val="nil"/>
              <w:left w:val="nil"/>
              <w:bottom w:val="nil"/>
              <w:right w:val="nil"/>
            </w:tcBorders>
            <w:vAlign w:val="center"/>
          </w:tcPr>
          <w:p w14:paraId="3BDE8CD6" w14:textId="77777777" w:rsidR="009E5B5E" w:rsidRPr="007A5F59" w:rsidRDefault="009E5B5E" w:rsidP="009E5B5E">
            <w:pPr>
              <w:rPr>
                <w:rFonts w:ascii="Arial" w:hAnsi="Arial" w:cs="Arial"/>
                <w:sz w:val="18"/>
                <w:szCs w:val="18"/>
                <w:lang w:val="en-GB"/>
              </w:rPr>
            </w:pPr>
            <w:r w:rsidRPr="007A5F59">
              <w:rPr>
                <w:rFonts w:ascii="Arial" w:eastAsia="Arial" w:hAnsi="Arial" w:cs="Arial"/>
                <w:sz w:val="18"/>
                <w:szCs w:val="18"/>
                <w:lang w:bidi="de-DE"/>
              </w:rPr>
              <w:t>Keine Daten verfügbar.</w:t>
            </w:r>
          </w:p>
        </w:tc>
      </w:tr>
      <w:tr w:rsidR="007A5F59" w:rsidRPr="007A5F59" w14:paraId="289215AE"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508317FC" w14:textId="77777777" w:rsidTr="00643875">
              <w:trPr>
                <w:trHeight w:val="278"/>
              </w:trPr>
              <w:tc>
                <w:tcPr>
                  <w:tcW w:w="10564" w:type="dxa"/>
                  <w:shd w:val="clear" w:color="auto" w:fill="BFBFBF" w:themeFill="background1" w:themeFillShade="BF"/>
                  <w:vAlign w:val="center"/>
                </w:tcPr>
                <w:p w14:paraId="67CD780A" w14:textId="77777777" w:rsidR="009E5B5E" w:rsidRPr="007A5F59" w:rsidRDefault="009E5B5E" w:rsidP="009E5B5E">
                  <w:pPr>
                    <w:rPr>
                      <w:rFonts w:ascii="Arial" w:hAnsi="Arial" w:cs="Arial"/>
                      <w:b/>
                      <w:sz w:val="18"/>
                      <w:szCs w:val="18"/>
                      <w:lang w:val="en-GB"/>
                    </w:rPr>
                  </w:pPr>
                  <w:r w:rsidRPr="007A5F59">
                    <w:rPr>
                      <w:rFonts w:ascii="Arial" w:eastAsia="Arial" w:hAnsi="Arial" w:cs="Arial"/>
                      <w:b/>
                      <w:sz w:val="18"/>
                      <w:szCs w:val="18"/>
                      <w:lang w:bidi="de-DE"/>
                    </w:rPr>
                    <w:t>8.2 Überwachung der Exposition</w:t>
                  </w:r>
                </w:p>
              </w:tc>
            </w:tr>
          </w:tbl>
          <w:p w14:paraId="503BFE28" w14:textId="77777777" w:rsidR="009E5B5E" w:rsidRPr="007A5F59" w:rsidRDefault="009E5B5E" w:rsidP="009E5B5E">
            <w:pPr>
              <w:rPr>
                <w:rFonts w:ascii="Arial" w:hAnsi="Arial" w:cs="Arial"/>
                <w:lang w:val="en-GB"/>
              </w:rPr>
            </w:pPr>
          </w:p>
        </w:tc>
      </w:tr>
      <w:tr w:rsidR="007A5F59" w:rsidRPr="007A5F59" w14:paraId="467AB3EF" w14:textId="77777777" w:rsidTr="00337791">
        <w:trPr>
          <w:trHeight w:val="835"/>
          <w:jc w:val="center"/>
        </w:trPr>
        <w:tc>
          <w:tcPr>
            <w:tcW w:w="3070" w:type="dxa"/>
            <w:gridSpan w:val="2"/>
            <w:tcBorders>
              <w:top w:val="nil"/>
              <w:left w:val="nil"/>
              <w:bottom w:val="nil"/>
              <w:right w:val="nil"/>
            </w:tcBorders>
          </w:tcPr>
          <w:p w14:paraId="07568330" w14:textId="77777777" w:rsidR="009E5B5E" w:rsidRPr="007A5F59" w:rsidRDefault="009E5B5E" w:rsidP="009E5B5E">
            <w:pPr>
              <w:spacing w:before="60" w:line="276" w:lineRule="auto"/>
              <w:jc w:val="right"/>
              <w:rPr>
                <w:rFonts w:ascii="Arial" w:hAnsi="Arial" w:cs="Arial"/>
                <w:b/>
                <w:sz w:val="18"/>
                <w:szCs w:val="18"/>
                <w:lang w:val="en-GB"/>
              </w:rPr>
            </w:pPr>
            <w:r w:rsidRPr="007A5F59">
              <w:rPr>
                <w:rFonts w:ascii="Arial" w:eastAsia="Arial" w:hAnsi="Arial" w:cs="Arial"/>
                <w:b/>
                <w:sz w:val="18"/>
                <w:szCs w:val="18"/>
                <w:lang w:bidi="de-DE"/>
              </w:rPr>
              <w:t>Technische Maßnahmen:</w:t>
            </w:r>
          </w:p>
        </w:tc>
        <w:tc>
          <w:tcPr>
            <w:tcW w:w="7788" w:type="dxa"/>
            <w:gridSpan w:val="7"/>
            <w:tcBorders>
              <w:top w:val="nil"/>
              <w:left w:val="nil"/>
              <w:bottom w:val="nil"/>
              <w:right w:val="nil"/>
            </w:tcBorders>
            <w:vAlign w:val="center"/>
          </w:tcPr>
          <w:p w14:paraId="1CF38D26" w14:textId="77777777" w:rsidR="009E5B5E" w:rsidRPr="007A5F59" w:rsidRDefault="009E5B5E" w:rsidP="009E5B5E">
            <w:pPr>
              <w:spacing w:line="276" w:lineRule="auto"/>
              <w:ind w:right="195"/>
              <w:jc w:val="both"/>
              <w:rPr>
                <w:rFonts w:ascii="Arial" w:hAnsi="Arial" w:cs="Arial"/>
                <w:sz w:val="18"/>
                <w:szCs w:val="18"/>
                <w:lang w:val="en-GB"/>
              </w:rPr>
            </w:pPr>
            <w:r w:rsidRPr="007A5F59">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7A5F59" w:rsidRPr="007A5F59" w14:paraId="10B91DC2" w14:textId="77777777" w:rsidTr="00337791">
        <w:trPr>
          <w:trHeight w:val="387"/>
          <w:jc w:val="center"/>
        </w:trPr>
        <w:tc>
          <w:tcPr>
            <w:tcW w:w="3070" w:type="dxa"/>
            <w:gridSpan w:val="2"/>
            <w:tcBorders>
              <w:top w:val="nil"/>
              <w:left w:val="nil"/>
              <w:bottom w:val="nil"/>
              <w:right w:val="nil"/>
            </w:tcBorders>
            <w:vAlign w:val="center"/>
          </w:tcPr>
          <w:p w14:paraId="6C55BC73" w14:textId="77777777" w:rsidR="009E5B5E" w:rsidRPr="007A5F59" w:rsidRDefault="009E5B5E" w:rsidP="009E5B5E">
            <w:pPr>
              <w:jc w:val="right"/>
              <w:rPr>
                <w:rFonts w:ascii="Arial" w:hAnsi="Arial" w:cs="Arial"/>
                <w:b/>
                <w:sz w:val="18"/>
                <w:szCs w:val="18"/>
                <w:lang w:val="en-GB"/>
              </w:rPr>
            </w:pPr>
            <w:r w:rsidRPr="007A5F59">
              <w:rPr>
                <w:rFonts w:ascii="Arial" w:eastAsia="Arial" w:hAnsi="Arial" w:cs="Arial"/>
                <w:b/>
                <w:sz w:val="18"/>
                <w:szCs w:val="18"/>
                <w:lang w:bidi="de-DE"/>
              </w:rPr>
              <w:t>Atemschutz:</w:t>
            </w:r>
          </w:p>
        </w:tc>
        <w:tc>
          <w:tcPr>
            <w:tcW w:w="7788" w:type="dxa"/>
            <w:gridSpan w:val="7"/>
            <w:tcBorders>
              <w:top w:val="nil"/>
              <w:left w:val="nil"/>
              <w:bottom w:val="nil"/>
              <w:right w:val="nil"/>
            </w:tcBorders>
            <w:vAlign w:val="center"/>
          </w:tcPr>
          <w:p w14:paraId="302B85CF" w14:textId="77777777" w:rsidR="009E5B5E" w:rsidRPr="007A5F59" w:rsidRDefault="009E5B5E" w:rsidP="009E5B5E">
            <w:pPr>
              <w:rPr>
                <w:rFonts w:ascii="Arial" w:hAnsi="Arial" w:cs="Arial"/>
                <w:sz w:val="18"/>
                <w:szCs w:val="18"/>
                <w:lang w:val="en-GB"/>
              </w:rPr>
            </w:pPr>
            <w:r w:rsidRPr="007A5F59">
              <w:rPr>
                <w:rFonts w:ascii="Arial" w:eastAsia="Arial" w:hAnsi="Arial" w:cs="Arial"/>
                <w:sz w:val="18"/>
                <w:szCs w:val="18"/>
                <w:lang w:bidi="de-DE"/>
              </w:rPr>
              <w:t>Für Notfälle müssen unabhängige Atemschutzgeräte verfügbar sein.</w:t>
            </w:r>
          </w:p>
        </w:tc>
      </w:tr>
      <w:tr w:rsidR="007A5F59" w:rsidRPr="007A5F59" w14:paraId="42D48A52" w14:textId="77777777" w:rsidTr="00337791">
        <w:trPr>
          <w:trHeight w:val="387"/>
          <w:jc w:val="center"/>
        </w:trPr>
        <w:tc>
          <w:tcPr>
            <w:tcW w:w="3070" w:type="dxa"/>
            <w:gridSpan w:val="2"/>
            <w:tcBorders>
              <w:top w:val="nil"/>
              <w:left w:val="nil"/>
              <w:bottom w:val="nil"/>
              <w:right w:val="nil"/>
            </w:tcBorders>
            <w:vAlign w:val="center"/>
          </w:tcPr>
          <w:p w14:paraId="28B760DD" w14:textId="77777777" w:rsidR="009E5B5E" w:rsidRPr="007A5F59" w:rsidRDefault="009E5B5E" w:rsidP="009E5B5E">
            <w:pPr>
              <w:jc w:val="right"/>
              <w:rPr>
                <w:rFonts w:ascii="Arial" w:hAnsi="Arial" w:cs="Arial"/>
                <w:b/>
                <w:sz w:val="18"/>
                <w:szCs w:val="18"/>
                <w:lang w:val="en-GB"/>
              </w:rPr>
            </w:pPr>
            <w:r w:rsidRPr="007A5F59">
              <w:rPr>
                <w:rFonts w:ascii="Arial" w:eastAsia="Arial" w:hAnsi="Arial" w:cs="Arial"/>
                <w:b/>
                <w:sz w:val="18"/>
                <w:szCs w:val="18"/>
                <w:lang w:bidi="de-DE"/>
              </w:rPr>
              <w:t>Handschutz:</w:t>
            </w:r>
          </w:p>
        </w:tc>
        <w:tc>
          <w:tcPr>
            <w:tcW w:w="7788" w:type="dxa"/>
            <w:gridSpan w:val="7"/>
            <w:tcBorders>
              <w:top w:val="nil"/>
              <w:left w:val="nil"/>
              <w:bottom w:val="nil"/>
              <w:right w:val="nil"/>
            </w:tcBorders>
            <w:vAlign w:val="center"/>
          </w:tcPr>
          <w:p w14:paraId="1E0BB968" w14:textId="77777777" w:rsidR="009E5B5E" w:rsidRPr="007A5F59" w:rsidRDefault="009E5B5E" w:rsidP="009E5B5E">
            <w:pPr>
              <w:rPr>
                <w:rFonts w:ascii="Arial" w:hAnsi="Arial" w:cs="Arial"/>
                <w:sz w:val="18"/>
                <w:szCs w:val="18"/>
                <w:lang w:val="en-GB"/>
              </w:rPr>
            </w:pPr>
            <w:r w:rsidRPr="007A5F59">
              <w:rPr>
                <w:rFonts w:ascii="Arial" w:eastAsia="Arial" w:hAnsi="Arial" w:cs="Arial"/>
                <w:sz w:val="18"/>
                <w:szCs w:val="18"/>
                <w:lang w:bidi="de-DE"/>
              </w:rPr>
              <w:t>Schutzhandschuhe.</w:t>
            </w:r>
          </w:p>
        </w:tc>
      </w:tr>
      <w:tr w:rsidR="007A5F59" w:rsidRPr="007A5F59" w14:paraId="625BB3AF" w14:textId="77777777" w:rsidTr="00337791">
        <w:trPr>
          <w:trHeight w:val="387"/>
          <w:jc w:val="center"/>
        </w:trPr>
        <w:tc>
          <w:tcPr>
            <w:tcW w:w="3070" w:type="dxa"/>
            <w:gridSpan w:val="2"/>
            <w:tcBorders>
              <w:top w:val="nil"/>
              <w:left w:val="nil"/>
              <w:bottom w:val="nil"/>
              <w:right w:val="nil"/>
            </w:tcBorders>
            <w:vAlign w:val="center"/>
          </w:tcPr>
          <w:p w14:paraId="6ECB46D3" w14:textId="77777777" w:rsidR="009E5B5E" w:rsidRPr="007A5F59" w:rsidRDefault="009E5B5E" w:rsidP="009E5B5E">
            <w:pPr>
              <w:jc w:val="right"/>
              <w:rPr>
                <w:rFonts w:ascii="Arial" w:hAnsi="Arial" w:cs="Arial"/>
                <w:b/>
                <w:sz w:val="18"/>
                <w:szCs w:val="18"/>
                <w:lang w:val="en-GB"/>
              </w:rPr>
            </w:pPr>
            <w:r w:rsidRPr="007A5F59">
              <w:rPr>
                <w:rFonts w:ascii="Arial" w:eastAsia="Arial" w:hAnsi="Arial" w:cs="Arial"/>
                <w:b/>
                <w:sz w:val="18"/>
                <w:szCs w:val="18"/>
                <w:lang w:bidi="de-DE"/>
              </w:rPr>
              <w:t>Augenschutz:</w:t>
            </w:r>
          </w:p>
        </w:tc>
        <w:tc>
          <w:tcPr>
            <w:tcW w:w="7788" w:type="dxa"/>
            <w:gridSpan w:val="7"/>
            <w:tcBorders>
              <w:top w:val="nil"/>
              <w:left w:val="nil"/>
              <w:bottom w:val="nil"/>
              <w:right w:val="nil"/>
            </w:tcBorders>
            <w:vAlign w:val="center"/>
          </w:tcPr>
          <w:p w14:paraId="07690118" w14:textId="77777777" w:rsidR="009E5B5E" w:rsidRPr="007A5F59" w:rsidRDefault="009E5B5E" w:rsidP="009E5B5E">
            <w:pPr>
              <w:rPr>
                <w:rFonts w:ascii="Arial" w:hAnsi="Arial" w:cs="Arial"/>
                <w:sz w:val="18"/>
                <w:szCs w:val="18"/>
                <w:lang w:val="en-GB"/>
              </w:rPr>
            </w:pPr>
            <w:r w:rsidRPr="007A5F59">
              <w:rPr>
                <w:rFonts w:ascii="Arial" w:eastAsia="Arial" w:hAnsi="Arial" w:cs="Arial"/>
                <w:sz w:val="18"/>
                <w:szCs w:val="18"/>
                <w:lang w:bidi="de-DE"/>
              </w:rPr>
              <w:t>Schutzbrille. Sicherstellen, dass eine Augendusche zur Verfügung steht.</w:t>
            </w:r>
          </w:p>
        </w:tc>
      </w:tr>
      <w:tr w:rsidR="007A5F59" w:rsidRPr="007A5F59" w14:paraId="78187609" w14:textId="77777777" w:rsidTr="00337791">
        <w:trPr>
          <w:trHeight w:val="387"/>
          <w:jc w:val="center"/>
        </w:trPr>
        <w:tc>
          <w:tcPr>
            <w:tcW w:w="3070" w:type="dxa"/>
            <w:gridSpan w:val="2"/>
            <w:tcBorders>
              <w:top w:val="nil"/>
              <w:left w:val="nil"/>
              <w:bottom w:val="nil"/>
              <w:right w:val="nil"/>
            </w:tcBorders>
            <w:vAlign w:val="center"/>
          </w:tcPr>
          <w:p w14:paraId="730922BA" w14:textId="77777777" w:rsidR="009E5B5E" w:rsidRPr="007A5F59" w:rsidRDefault="009E5B5E" w:rsidP="009E5B5E">
            <w:pPr>
              <w:jc w:val="right"/>
              <w:rPr>
                <w:rFonts w:ascii="Arial" w:hAnsi="Arial" w:cs="Arial"/>
                <w:b/>
                <w:sz w:val="18"/>
                <w:szCs w:val="18"/>
                <w:lang w:val="en-GB"/>
              </w:rPr>
            </w:pPr>
            <w:r w:rsidRPr="007A5F59">
              <w:rPr>
                <w:rFonts w:ascii="Arial" w:eastAsia="Arial" w:hAnsi="Arial" w:cs="Arial"/>
                <w:b/>
                <w:sz w:val="18"/>
                <w:szCs w:val="18"/>
                <w:lang w:bidi="de-DE"/>
              </w:rPr>
              <w:t>Hautschutz:</w:t>
            </w:r>
          </w:p>
        </w:tc>
        <w:tc>
          <w:tcPr>
            <w:tcW w:w="7788" w:type="dxa"/>
            <w:gridSpan w:val="7"/>
            <w:tcBorders>
              <w:top w:val="nil"/>
              <w:left w:val="nil"/>
              <w:bottom w:val="nil"/>
              <w:right w:val="nil"/>
            </w:tcBorders>
            <w:vAlign w:val="center"/>
          </w:tcPr>
          <w:p w14:paraId="408637D3" w14:textId="77777777" w:rsidR="009E5B5E" w:rsidRPr="007A5F59" w:rsidRDefault="009E5B5E" w:rsidP="009E5B5E">
            <w:pPr>
              <w:rPr>
                <w:rFonts w:ascii="Arial" w:hAnsi="Arial" w:cs="Arial"/>
                <w:sz w:val="18"/>
                <w:szCs w:val="18"/>
                <w:lang w:val="en-GB"/>
              </w:rPr>
            </w:pPr>
            <w:r w:rsidRPr="007A5F59">
              <w:rPr>
                <w:rFonts w:ascii="Arial" w:eastAsia="Arial" w:hAnsi="Arial" w:cs="Arial"/>
                <w:sz w:val="18"/>
                <w:szCs w:val="18"/>
                <w:lang w:bidi="de-DE"/>
              </w:rPr>
              <w:t>Schutzkleidung.</w:t>
            </w:r>
          </w:p>
        </w:tc>
      </w:tr>
      <w:tr w:rsidR="007A5F59" w:rsidRPr="007A5F59" w14:paraId="51DE93F4" w14:textId="77777777" w:rsidTr="00337791">
        <w:trPr>
          <w:trHeight w:val="387"/>
          <w:jc w:val="center"/>
        </w:trPr>
        <w:tc>
          <w:tcPr>
            <w:tcW w:w="3070" w:type="dxa"/>
            <w:gridSpan w:val="2"/>
            <w:tcBorders>
              <w:top w:val="nil"/>
              <w:left w:val="nil"/>
              <w:bottom w:val="nil"/>
              <w:right w:val="nil"/>
            </w:tcBorders>
            <w:vAlign w:val="center"/>
          </w:tcPr>
          <w:p w14:paraId="5D75360C" w14:textId="77777777" w:rsidR="009E5B5E" w:rsidRPr="007A5F59" w:rsidRDefault="009E5B5E" w:rsidP="009E5B5E">
            <w:pPr>
              <w:jc w:val="right"/>
              <w:rPr>
                <w:rFonts w:ascii="Arial" w:hAnsi="Arial" w:cs="Arial"/>
                <w:b/>
                <w:sz w:val="18"/>
                <w:szCs w:val="18"/>
                <w:lang w:val="en-GB"/>
              </w:rPr>
            </w:pPr>
            <w:r w:rsidRPr="007A5F59">
              <w:rPr>
                <w:rFonts w:ascii="Arial" w:eastAsia="Arial" w:hAnsi="Arial" w:cs="Arial"/>
                <w:b/>
                <w:sz w:val="18"/>
                <w:szCs w:val="18"/>
                <w:lang w:bidi="de-DE"/>
              </w:rPr>
              <w:t>Hinsichtlich der Umwelt:</w:t>
            </w:r>
          </w:p>
        </w:tc>
        <w:tc>
          <w:tcPr>
            <w:tcW w:w="7788" w:type="dxa"/>
            <w:gridSpan w:val="7"/>
            <w:tcBorders>
              <w:top w:val="nil"/>
              <w:left w:val="nil"/>
              <w:bottom w:val="nil"/>
              <w:right w:val="nil"/>
            </w:tcBorders>
            <w:vAlign w:val="center"/>
          </w:tcPr>
          <w:p w14:paraId="74A75115" w14:textId="77777777" w:rsidR="009E5B5E" w:rsidRPr="007A5F59" w:rsidRDefault="00BE30C7" w:rsidP="009E5B5E">
            <w:pPr>
              <w:rPr>
                <w:rFonts w:ascii="Arial" w:hAnsi="Arial" w:cs="Arial"/>
                <w:sz w:val="18"/>
                <w:szCs w:val="18"/>
                <w:lang w:val="en-GB"/>
              </w:rPr>
            </w:pPr>
            <w:r w:rsidRPr="007A5F59">
              <w:rPr>
                <w:rFonts w:ascii="Arial" w:eastAsia="Arial" w:hAnsi="Arial" w:cs="Arial"/>
                <w:sz w:val="18"/>
                <w:szCs w:val="18"/>
                <w:lang w:bidi="de-DE"/>
              </w:rPr>
              <w:t>Keine speziellen Umweltschutzmaßnahmen erforderlich.</w:t>
            </w:r>
          </w:p>
        </w:tc>
      </w:tr>
      <w:tr w:rsidR="007A5F59" w:rsidRPr="007A5F59" w14:paraId="1C0E0B37"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62DEE542" w14:textId="77777777" w:rsidR="009E5B5E" w:rsidRPr="007A5F59" w:rsidRDefault="009E5B5E" w:rsidP="009E5B5E">
            <w:pPr>
              <w:rPr>
                <w:rFonts w:ascii="Arial" w:hAnsi="Arial" w:cs="Arial"/>
                <w:b/>
                <w:sz w:val="20"/>
                <w:szCs w:val="20"/>
                <w:lang w:val="en-GB"/>
              </w:rPr>
            </w:pPr>
            <w:r w:rsidRPr="007A5F59">
              <w:rPr>
                <w:rFonts w:ascii="Arial" w:eastAsia="Arial" w:hAnsi="Arial" w:cs="Arial"/>
                <w:b/>
                <w:sz w:val="20"/>
                <w:szCs w:val="20"/>
                <w:lang w:bidi="de-DE"/>
              </w:rPr>
              <w:t>Abschnitt 9: Physikalische und chemische Eigenschaften</w:t>
            </w:r>
          </w:p>
        </w:tc>
      </w:tr>
      <w:tr w:rsidR="007A5F59" w:rsidRPr="007A5F59" w14:paraId="4D89372D"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2B432089" w14:textId="77777777" w:rsidTr="00643875">
              <w:trPr>
                <w:trHeight w:val="278"/>
              </w:trPr>
              <w:tc>
                <w:tcPr>
                  <w:tcW w:w="10564" w:type="dxa"/>
                  <w:shd w:val="clear" w:color="auto" w:fill="BFBFBF" w:themeFill="background1" w:themeFillShade="BF"/>
                  <w:vAlign w:val="center"/>
                </w:tcPr>
                <w:p w14:paraId="61D10895" w14:textId="77777777" w:rsidR="009E5B5E" w:rsidRPr="007A5F59" w:rsidRDefault="009E5B5E" w:rsidP="009E5B5E">
                  <w:pPr>
                    <w:rPr>
                      <w:rFonts w:ascii="Arial" w:hAnsi="Arial" w:cs="Arial"/>
                      <w:b/>
                      <w:sz w:val="18"/>
                      <w:szCs w:val="18"/>
                      <w:lang w:val="en-GB"/>
                    </w:rPr>
                  </w:pPr>
                  <w:r w:rsidRPr="007A5F59">
                    <w:rPr>
                      <w:rFonts w:ascii="Arial" w:eastAsia="Arial" w:hAnsi="Arial" w:cs="Arial"/>
                      <w:b/>
                      <w:sz w:val="18"/>
                      <w:szCs w:val="18"/>
                      <w:lang w:bidi="de-DE"/>
                    </w:rPr>
                    <w:t>9.1 Angaben zu den grundlegenden physikalischen und chemischen Eigenschaften</w:t>
                  </w:r>
                </w:p>
              </w:tc>
            </w:tr>
          </w:tbl>
          <w:p w14:paraId="4943EA88" w14:textId="77777777" w:rsidR="009E5B5E" w:rsidRPr="007A5F59" w:rsidRDefault="009E5B5E" w:rsidP="009E5B5E">
            <w:pPr>
              <w:rPr>
                <w:rFonts w:ascii="Arial" w:hAnsi="Arial" w:cs="Arial"/>
                <w:lang w:val="en-GB"/>
              </w:rPr>
            </w:pPr>
          </w:p>
        </w:tc>
      </w:tr>
      <w:tr w:rsidR="007A5F59" w:rsidRPr="007A5F59" w14:paraId="757C4567" w14:textId="77777777" w:rsidTr="00337791">
        <w:trPr>
          <w:trHeight w:val="387"/>
          <w:jc w:val="center"/>
        </w:trPr>
        <w:tc>
          <w:tcPr>
            <w:tcW w:w="3070" w:type="dxa"/>
            <w:gridSpan w:val="2"/>
            <w:tcBorders>
              <w:top w:val="nil"/>
              <w:left w:val="nil"/>
              <w:bottom w:val="nil"/>
              <w:right w:val="nil"/>
            </w:tcBorders>
            <w:vAlign w:val="center"/>
          </w:tcPr>
          <w:p w14:paraId="24169609" w14:textId="77777777" w:rsidR="009E5B5E" w:rsidRPr="007A5F59" w:rsidRDefault="009E5B5E" w:rsidP="009E5B5E">
            <w:pPr>
              <w:jc w:val="right"/>
              <w:rPr>
                <w:rFonts w:ascii="Arial" w:hAnsi="Arial" w:cs="Arial"/>
                <w:b/>
                <w:sz w:val="18"/>
                <w:szCs w:val="18"/>
                <w:lang w:val="en-GB"/>
              </w:rPr>
            </w:pPr>
            <w:r w:rsidRPr="007A5F59">
              <w:rPr>
                <w:rFonts w:ascii="Arial" w:eastAsia="Arial" w:hAnsi="Arial" w:cs="Arial"/>
                <w:b/>
                <w:sz w:val="18"/>
                <w:szCs w:val="18"/>
                <w:lang w:bidi="de-DE"/>
              </w:rPr>
              <w:t>Zustand:</w:t>
            </w:r>
          </w:p>
        </w:tc>
        <w:tc>
          <w:tcPr>
            <w:tcW w:w="7788" w:type="dxa"/>
            <w:gridSpan w:val="7"/>
            <w:tcBorders>
              <w:top w:val="nil"/>
              <w:left w:val="nil"/>
              <w:bottom w:val="nil"/>
              <w:right w:val="nil"/>
            </w:tcBorders>
            <w:vAlign w:val="center"/>
          </w:tcPr>
          <w:p w14:paraId="1186A533" w14:textId="77777777" w:rsidR="009E5B5E" w:rsidRPr="007A5F59" w:rsidRDefault="009E5B5E" w:rsidP="009E5B5E">
            <w:pPr>
              <w:rPr>
                <w:rFonts w:ascii="Arial" w:hAnsi="Arial" w:cs="Arial"/>
                <w:sz w:val="18"/>
                <w:szCs w:val="18"/>
                <w:lang w:val="en-GB"/>
              </w:rPr>
            </w:pPr>
            <w:r w:rsidRPr="007A5F59">
              <w:rPr>
                <w:rFonts w:ascii="Arial" w:eastAsia="Arial" w:hAnsi="Arial" w:cs="Arial"/>
                <w:sz w:val="18"/>
                <w:szCs w:val="18"/>
                <w:lang w:bidi="de-DE"/>
              </w:rPr>
              <w:t>Flüssig</w:t>
            </w:r>
          </w:p>
        </w:tc>
      </w:tr>
      <w:tr w:rsidR="007A5F59" w:rsidRPr="007A5F59" w14:paraId="542D26A1" w14:textId="77777777" w:rsidTr="00337791">
        <w:trPr>
          <w:trHeight w:val="387"/>
          <w:jc w:val="center"/>
        </w:trPr>
        <w:tc>
          <w:tcPr>
            <w:tcW w:w="3070" w:type="dxa"/>
            <w:gridSpan w:val="2"/>
            <w:tcBorders>
              <w:top w:val="nil"/>
              <w:left w:val="nil"/>
              <w:bottom w:val="nil"/>
              <w:right w:val="nil"/>
            </w:tcBorders>
            <w:vAlign w:val="center"/>
          </w:tcPr>
          <w:p w14:paraId="3B7F833E" w14:textId="77777777" w:rsidR="009E5B5E" w:rsidRPr="007A5F59" w:rsidRDefault="009E5B5E" w:rsidP="009E5B5E">
            <w:pPr>
              <w:jc w:val="right"/>
              <w:rPr>
                <w:rFonts w:ascii="Arial" w:hAnsi="Arial" w:cs="Arial"/>
                <w:b/>
                <w:sz w:val="18"/>
                <w:szCs w:val="18"/>
                <w:lang w:val="en-GB"/>
              </w:rPr>
            </w:pPr>
            <w:r w:rsidRPr="007A5F59">
              <w:rPr>
                <w:rFonts w:ascii="Arial" w:eastAsia="Arial" w:hAnsi="Arial" w:cs="Arial"/>
                <w:b/>
                <w:sz w:val="18"/>
                <w:szCs w:val="18"/>
                <w:lang w:bidi="de-DE"/>
              </w:rPr>
              <w:t>Farbe:</w:t>
            </w:r>
          </w:p>
        </w:tc>
        <w:tc>
          <w:tcPr>
            <w:tcW w:w="7788" w:type="dxa"/>
            <w:gridSpan w:val="7"/>
            <w:tcBorders>
              <w:top w:val="nil"/>
              <w:left w:val="nil"/>
              <w:bottom w:val="nil"/>
              <w:right w:val="nil"/>
            </w:tcBorders>
            <w:vAlign w:val="center"/>
          </w:tcPr>
          <w:p w14:paraId="25DAC10F" w14:textId="77777777" w:rsidR="009E5B5E" w:rsidRPr="007A5F59" w:rsidRDefault="00817F04" w:rsidP="009E5B5E">
            <w:pPr>
              <w:rPr>
                <w:rFonts w:ascii="Arial" w:hAnsi="Arial" w:cs="Arial"/>
                <w:sz w:val="18"/>
                <w:szCs w:val="18"/>
                <w:lang w:val="en-GB"/>
              </w:rPr>
            </w:pPr>
            <w:r w:rsidRPr="007A5F59">
              <w:rPr>
                <w:rFonts w:ascii="Arial" w:eastAsia="Arial" w:hAnsi="Arial" w:cs="Arial"/>
                <w:sz w:val="18"/>
                <w:szCs w:val="18"/>
                <w:lang w:bidi="de-DE"/>
              </w:rPr>
              <w:t>Farblos</w:t>
            </w:r>
          </w:p>
        </w:tc>
      </w:tr>
      <w:tr w:rsidR="007A5F59" w:rsidRPr="007A5F59" w14:paraId="5329A0AB" w14:textId="77777777" w:rsidTr="00337791">
        <w:trPr>
          <w:trHeight w:val="387"/>
          <w:jc w:val="center"/>
        </w:trPr>
        <w:tc>
          <w:tcPr>
            <w:tcW w:w="3070" w:type="dxa"/>
            <w:gridSpan w:val="2"/>
            <w:tcBorders>
              <w:top w:val="nil"/>
              <w:left w:val="nil"/>
              <w:bottom w:val="nil"/>
              <w:right w:val="nil"/>
            </w:tcBorders>
            <w:vAlign w:val="center"/>
          </w:tcPr>
          <w:p w14:paraId="632FC195" w14:textId="77777777" w:rsidR="009E5B5E" w:rsidRPr="007A5F59" w:rsidRDefault="009E5B5E" w:rsidP="009E5B5E">
            <w:pPr>
              <w:jc w:val="right"/>
              <w:rPr>
                <w:rFonts w:ascii="Arial" w:hAnsi="Arial" w:cs="Arial"/>
                <w:b/>
                <w:sz w:val="18"/>
                <w:szCs w:val="18"/>
                <w:lang w:val="en-GB"/>
              </w:rPr>
            </w:pPr>
            <w:r w:rsidRPr="007A5F59">
              <w:rPr>
                <w:rFonts w:ascii="Arial" w:eastAsia="Arial" w:hAnsi="Arial" w:cs="Arial"/>
                <w:b/>
                <w:sz w:val="18"/>
                <w:szCs w:val="18"/>
                <w:lang w:bidi="de-DE"/>
              </w:rPr>
              <w:t>Geruch:</w:t>
            </w:r>
          </w:p>
        </w:tc>
        <w:tc>
          <w:tcPr>
            <w:tcW w:w="7788" w:type="dxa"/>
            <w:gridSpan w:val="7"/>
            <w:tcBorders>
              <w:top w:val="nil"/>
              <w:left w:val="nil"/>
              <w:bottom w:val="nil"/>
              <w:right w:val="nil"/>
            </w:tcBorders>
            <w:vAlign w:val="center"/>
          </w:tcPr>
          <w:p w14:paraId="3A225BD4" w14:textId="77777777" w:rsidR="009E5B5E" w:rsidRPr="007A5F59" w:rsidRDefault="009E5B5E" w:rsidP="009E5B5E">
            <w:pPr>
              <w:rPr>
                <w:rFonts w:ascii="Arial" w:hAnsi="Arial" w:cs="Arial"/>
                <w:sz w:val="18"/>
                <w:szCs w:val="18"/>
                <w:lang w:val="en-GB"/>
              </w:rPr>
            </w:pPr>
            <w:r w:rsidRPr="007A5F59">
              <w:rPr>
                <w:rFonts w:ascii="Arial" w:eastAsia="Arial" w:hAnsi="Arial" w:cs="Arial"/>
                <w:sz w:val="18"/>
                <w:szCs w:val="18"/>
                <w:lang w:bidi="de-DE"/>
              </w:rPr>
              <w:t>Angenehm</w:t>
            </w:r>
          </w:p>
        </w:tc>
      </w:tr>
      <w:tr w:rsidR="007A5F59" w:rsidRPr="007A5F59" w14:paraId="50DA9544" w14:textId="77777777" w:rsidTr="00337791">
        <w:trPr>
          <w:trHeight w:val="387"/>
          <w:jc w:val="center"/>
        </w:trPr>
        <w:tc>
          <w:tcPr>
            <w:tcW w:w="3070" w:type="dxa"/>
            <w:gridSpan w:val="2"/>
            <w:tcBorders>
              <w:top w:val="nil"/>
              <w:left w:val="nil"/>
              <w:bottom w:val="nil"/>
              <w:right w:val="nil"/>
            </w:tcBorders>
            <w:vAlign w:val="center"/>
          </w:tcPr>
          <w:p w14:paraId="7F0592FD" w14:textId="77777777" w:rsidR="009E5B5E" w:rsidRPr="007A5F59" w:rsidRDefault="009E5B5E" w:rsidP="009E5B5E">
            <w:pPr>
              <w:jc w:val="right"/>
              <w:rPr>
                <w:rFonts w:ascii="Arial" w:hAnsi="Arial" w:cs="Arial"/>
                <w:b/>
                <w:sz w:val="18"/>
                <w:szCs w:val="18"/>
                <w:lang w:val="en-GB"/>
              </w:rPr>
            </w:pPr>
            <w:r w:rsidRPr="007A5F59">
              <w:rPr>
                <w:rFonts w:ascii="Arial" w:eastAsia="Arial" w:hAnsi="Arial" w:cs="Arial"/>
                <w:b/>
                <w:sz w:val="18"/>
                <w:szCs w:val="18"/>
                <w:lang w:bidi="de-DE"/>
              </w:rPr>
              <w:t>Verdampfungsgeschwindigkeit:</w:t>
            </w:r>
          </w:p>
        </w:tc>
        <w:tc>
          <w:tcPr>
            <w:tcW w:w="7788" w:type="dxa"/>
            <w:gridSpan w:val="7"/>
            <w:tcBorders>
              <w:top w:val="nil"/>
              <w:left w:val="nil"/>
              <w:bottom w:val="nil"/>
              <w:right w:val="nil"/>
            </w:tcBorders>
            <w:vAlign w:val="center"/>
          </w:tcPr>
          <w:p w14:paraId="13E4F012" w14:textId="77777777" w:rsidR="009E5B5E" w:rsidRPr="007A5F59" w:rsidRDefault="009E5B5E" w:rsidP="009E5B5E">
            <w:pPr>
              <w:rPr>
                <w:rFonts w:ascii="Arial" w:hAnsi="Arial" w:cs="Arial"/>
                <w:sz w:val="18"/>
                <w:szCs w:val="18"/>
                <w:lang w:val="en-GB"/>
              </w:rPr>
            </w:pPr>
            <w:r w:rsidRPr="007A5F59">
              <w:rPr>
                <w:rFonts w:ascii="Arial" w:eastAsia="Arial" w:hAnsi="Arial" w:cs="Arial"/>
                <w:sz w:val="18"/>
                <w:szCs w:val="18"/>
                <w:lang w:bidi="de-DE"/>
              </w:rPr>
              <w:t>Keine Daten vorhanden</w:t>
            </w:r>
          </w:p>
        </w:tc>
      </w:tr>
      <w:tr w:rsidR="007A5F59" w:rsidRPr="007A5F59" w14:paraId="63F627B9" w14:textId="77777777" w:rsidTr="00337791">
        <w:trPr>
          <w:trHeight w:val="387"/>
          <w:jc w:val="center"/>
        </w:trPr>
        <w:tc>
          <w:tcPr>
            <w:tcW w:w="3070" w:type="dxa"/>
            <w:gridSpan w:val="2"/>
            <w:tcBorders>
              <w:top w:val="nil"/>
              <w:left w:val="nil"/>
              <w:bottom w:val="nil"/>
              <w:right w:val="nil"/>
            </w:tcBorders>
            <w:vAlign w:val="center"/>
          </w:tcPr>
          <w:p w14:paraId="6C9D2A6A" w14:textId="77777777" w:rsidR="009E5B5E" w:rsidRPr="007A5F59" w:rsidRDefault="009E5B5E" w:rsidP="009E5B5E">
            <w:pPr>
              <w:jc w:val="right"/>
              <w:rPr>
                <w:rFonts w:ascii="Arial" w:hAnsi="Arial" w:cs="Arial"/>
                <w:b/>
                <w:sz w:val="18"/>
                <w:szCs w:val="18"/>
                <w:lang w:val="en-GB"/>
              </w:rPr>
            </w:pPr>
            <w:r w:rsidRPr="007A5F59">
              <w:rPr>
                <w:rFonts w:ascii="Arial" w:eastAsia="Arial" w:hAnsi="Arial" w:cs="Arial"/>
                <w:b/>
                <w:sz w:val="18"/>
                <w:szCs w:val="18"/>
                <w:lang w:bidi="de-DE"/>
              </w:rPr>
              <w:t>Oxidation:</w:t>
            </w:r>
          </w:p>
        </w:tc>
        <w:tc>
          <w:tcPr>
            <w:tcW w:w="7788" w:type="dxa"/>
            <w:gridSpan w:val="7"/>
            <w:tcBorders>
              <w:top w:val="nil"/>
              <w:left w:val="nil"/>
              <w:bottom w:val="nil"/>
              <w:right w:val="nil"/>
            </w:tcBorders>
            <w:vAlign w:val="center"/>
          </w:tcPr>
          <w:p w14:paraId="6471271B" w14:textId="77777777" w:rsidR="009E5B5E" w:rsidRPr="007A5F59" w:rsidRDefault="009E5B5E" w:rsidP="009E5B5E">
            <w:pPr>
              <w:rPr>
                <w:rFonts w:ascii="Arial" w:hAnsi="Arial" w:cs="Arial"/>
                <w:sz w:val="18"/>
                <w:szCs w:val="18"/>
                <w:lang w:val="en-GB"/>
              </w:rPr>
            </w:pPr>
            <w:r w:rsidRPr="007A5F59">
              <w:rPr>
                <w:rFonts w:ascii="Arial" w:eastAsia="Arial" w:hAnsi="Arial" w:cs="Arial"/>
                <w:sz w:val="18"/>
                <w:szCs w:val="18"/>
                <w:lang w:bidi="de-DE"/>
              </w:rPr>
              <w:t>Keine Daten vorhanden</w:t>
            </w:r>
          </w:p>
        </w:tc>
      </w:tr>
      <w:tr w:rsidR="007A5F59" w:rsidRPr="007A5F59" w14:paraId="7F9FBD5E" w14:textId="77777777" w:rsidTr="00337791">
        <w:trPr>
          <w:trHeight w:val="387"/>
          <w:jc w:val="center"/>
        </w:trPr>
        <w:tc>
          <w:tcPr>
            <w:tcW w:w="3070" w:type="dxa"/>
            <w:gridSpan w:val="2"/>
            <w:tcBorders>
              <w:top w:val="nil"/>
              <w:left w:val="nil"/>
              <w:bottom w:val="nil"/>
              <w:right w:val="nil"/>
            </w:tcBorders>
            <w:vAlign w:val="center"/>
          </w:tcPr>
          <w:p w14:paraId="755EDA24" w14:textId="77777777" w:rsidR="009E5B5E" w:rsidRPr="007A5F59" w:rsidRDefault="009E5B5E" w:rsidP="009E5B5E">
            <w:pPr>
              <w:jc w:val="right"/>
              <w:rPr>
                <w:rFonts w:ascii="Arial" w:hAnsi="Arial" w:cs="Arial"/>
                <w:b/>
                <w:sz w:val="18"/>
                <w:szCs w:val="18"/>
                <w:lang w:val="en-GB"/>
              </w:rPr>
            </w:pPr>
            <w:r w:rsidRPr="007A5F59">
              <w:rPr>
                <w:rFonts w:ascii="Arial" w:eastAsia="Arial" w:hAnsi="Arial" w:cs="Arial"/>
                <w:b/>
                <w:sz w:val="18"/>
                <w:szCs w:val="18"/>
                <w:lang w:bidi="de-DE"/>
              </w:rPr>
              <w:t>Wasserlöslichkeit:</w:t>
            </w:r>
          </w:p>
        </w:tc>
        <w:tc>
          <w:tcPr>
            <w:tcW w:w="7788" w:type="dxa"/>
            <w:gridSpan w:val="7"/>
            <w:tcBorders>
              <w:top w:val="nil"/>
              <w:left w:val="nil"/>
              <w:bottom w:val="nil"/>
              <w:right w:val="nil"/>
            </w:tcBorders>
            <w:vAlign w:val="center"/>
          </w:tcPr>
          <w:p w14:paraId="52E39388" w14:textId="77777777" w:rsidR="009E5B5E" w:rsidRPr="007A5F59" w:rsidRDefault="009E5B5E" w:rsidP="009E5B5E">
            <w:pPr>
              <w:rPr>
                <w:rFonts w:ascii="Arial" w:hAnsi="Arial" w:cs="Arial"/>
                <w:sz w:val="18"/>
                <w:szCs w:val="18"/>
                <w:lang w:val="en-GB"/>
              </w:rPr>
            </w:pPr>
            <w:r w:rsidRPr="007A5F59">
              <w:rPr>
                <w:rFonts w:ascii="Arial" w:eastAsia="Arial" w:hAnsi="Arial" w:cs="Arial"/>
                <w:sz w:val="18"/>
                <w:szCs w:val="18"/>
                <w:lang w:bidi="de-DE"/>
              </w:rPr>
              <w:t>Löslich</w:t>
            </w:r>
          </w:p>
        </w:tc>
      </w:tr>
      <w:tr w:rsidR="007A5F59" w:rsidRPr="007A5F59" w14:paraId="62E3083B" w14:textId="77777777" w:rsidTr="00337791">
        <w:trPr>
          <w:trHeight w:val="387"/>
          <w:jc w:val="center"/>
        </w:trPr>
        <w:tc>
          <w:tcPr>
            <w:tcW w:w="3070" w:type="dxa"/>
            <w:gridSpan w:val="2"/>
            <w:tcBorders>
              <w:top w:val="nil"/>
              <w:left w:val="nil"/>
              <w:bottom w:val="nil"/>
              <w:right w:val="nil"/>
            </w:tcBorders>
            <w:vAlign w:val="center"/>
          </w:tcPr>
          <w:p w14:paraId="2E30ADBE" w14:textId="77777777" w:rsidR="009E5B5E" w:rsidRPr="007A5F59" w:rsidRDefault="009E5B5E" w:rsidP="009E5B5E">
            <w:pPr>
              <w:jc w:val="right"/>
              <w:rPr>
                <w:rFonts w:ascii="Arial" w:hAnsi="Arial" w:cs="Arial"/>
                <w:b/>
                <w:sz w:val="18"/>
                <w:szCs w:val="18"/>
                <w:lang w:val="en-GB"/>
              </w:rPr>
            </w:pPr>
            <w:r w:rsidRPr="007A5F59">
              <w:rPr>
                <w:rFonts w:ascii="Arial" w:eastAsia="Arial" w:hAnsi="Arial" w:cs="Arial"/>
                <w:b/>
                <w:sz w:val="18"/>
                <w:szCs w:val="18"/>
                <w:lang w:bidi="de-DE"/>
              </w:rPr>
              <w:t>Viskosität:</w:t>
            </w:r>
          </w:p>
        </w:tc>
        <w:tc>
          <w:tcPr>
            <w:tcW w:w="7788" w:type="dxa"/>
            <w:gridSpan w:val="7"/>
            <w:tcBorders>
              <w:top w:val="nil"/>
              <w:left w:val="nil"/>
              <w:bottom w:val="nil"/>
              <w:right w:val="nil"/>
            </w:tcBorders>
            <w:vAlign w:val="center"/>
          </w:tcPr>
          <w:p w14:paraId="1C862FC3" w14:textId="77777777" w:rsidR="009E5B5E" w:rsidRPr="007A5F59" w:rsidRDefault="009E5B5E" w:rsidP="009E5B5E">
            <w:pPr>
              <w:rPr>
                <w:rFonts w:ascii="Arial" w:hAnsi="Arial" w:cs="Arial"/>
                <w:sz w:val="18"/>
                <w:szCs w:val="18"/>
                <w:lang w:val="en-GB"/>
              </w:rPr>
            </w:pPr>
            <w:r w:rsidRPr="007A5F59">
              <w:rPr>
                <w:rFonts w:ascii="Arial" w:eastAsia="Arial" w:hAnsi="Arial" w:cs="Arial"/>
                <w:sz w:val="18"/>
                <w:szCs w:val="18"/>
                <w:lang w:bidi="de-DE"/>
              </w:rPr>
              <w:t>Keine Daten verfügbar.</w:t>
            </w:r>
          </w:p>
        </w:tc>
      </w:tr>
      <w:tr w:rsidR="007A5F59" w:rsidRPr="007A5F59" w14:paraId="5E98E8DC" w14:textId="77777777" w:rsidTr="00337791">
        <w:trPr>
          <w:trHeight w:val="387"/>
          <w:jc w:val="center"/>
        </w:trPr>
        <w:tc>
          <w:tcPr>
            <w:tcW w:w="3070" w:type="dxa"/>
            <w:gridSpan w:val="2"/>
            <w:tcBorders>
              <w:top w:val="nil"/>
              <w:left w:val="nil"/>
              <w:bottom w:val="nil"/>
              <w:right w:val="nil"/>
            </w:tcBorders>
            <w:vAlign w:val="center"/>
          </w:tcPr>
          <w:p w14:paraId="3ABFA8B5" w14:textId="77777777" w:rsidR="009E5B5E" w:rsidRPr="007A5F59" w:rsidRDefault="009E5B5E" w:rsidP="009E5B5E">
            <w:pPr>
              <w:jc w:val="right"/>
              <w:rPr>
                <w:rFonts w:ascii="Arial" w:hAnsi="Arial" w:cs="Arial"/>
                <w:b/>
                <w:sz w:val="18"/>
                <w:szCs w:val="18"/>
                <w:lang w:val="en-GB"/>
              </w:rPr>
            </w:pPr>
            <w:r w:rsidRPr="007A5F59">
              <w:rPr>
                <w:rFonts w:ascii="Arial" w:eastAsia="Arial" w:hAnsi="Arial" w:cs="Arial"/>
                <w:b/>
                <w:sz w:val="18"/>
                <w:szCs w:val="18"/>
                <w:lang w:bidi="de-DE"/>
              </w:rPr>
              <w:t>Siedepunkt/-bereich °C:</w:t>
            </w:r>
          </w:p>
        </w:tc>
        <w:tc>
          <w:tcPr>
            <w:tcW w:w="2670" w:type="dxa"/>
            <w:gridSpan w:val="2"/>
            <w:tcBorders>
              <w:top w:val="nil"/>
              <w:left w:val="nil"/>
              <w:bottom w:val="nil"/>
              <w:right w:val="nil"/>
            </w:tcBorders>
            <w:vAlign w:val="center"/>
          </w:tcPr>
          <w:p w14:paraId="65B80975" w14:textId="77777777" w:rsidR="009E5B5E" w:rsidRPr="007A5F59" w:rsidRDefault="009E5B5E" w:rsidP="009E5B5E">
            <w:pPr>
              <w:rPr>
                <w:rFonts w:ascii="Arial" w:hAnsi="Arial" w:cs="Arial"/>
                <w:sz w:val="18"/>
                <w:szCs w:val="18"/>
                <w:lang w:val="en-GB"/>
              </w:rPr>
            </w:pPr>
            <w:r w:rsidRPr="007A5F59">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604FC84F" w14:textId="77777777" w:rsidR="009E5B5E" w:rsidRPr="007A5F59" w:rsidRDefault="009E5B5E" w:rsidP="009E5B5E">
            <w:pPr>
              <w:jc w:val="right"/>
              <w:rPr>
                <w:rFonts w:ascii="Arial" w:hAnsi="Arial" w:cs="Arial"/>
                <w:b/>
                <w:sz w:val="18"/>
                <w:szCs w:val="18"/>
                <w:lang w:val="en-GB"/>
              </w:rPr>
            </w:pPr>
            <w:r w:rsidRPr="007A5F59">
              <w:rPr>
                <w:rFonts w:ascii="Arial" w:eastAsia="Arial" w:hAnsi="Arial" w:cs="Arial"/>
                <w:b/>
                <w:sz w:val="18"/>
                <w:szCs w:val="18"/>
                <w:lang w:bidi="de-DE"/>
              </w:rPr>
              <w:t>Schmelzpunkt/-bereich °C:</w:t>
            </w:r>
          </w:p>
        </w:tc>
        <w:tc>
          <w:tcPr>
            <w:tcW w:w="2294" w:type="dxa"/>
            <w:gridSpan w:val="3"/>
            <w:tcBorders>
              <w:top w:val="nil"/>
              <w:left w:val="nil"/>
              <w:bottom w:val="nil"/>
              <w:right w:val="nil"/>
            </w:tcBorders>
            <w:vAlign w:val="center"/>
          </w:tcPr>
          <w:p w14:paraId="6FC473BC" w14:textId="77777777" w:rsidR="009E5B5E" w:rsidRPr="007A5F59" w:rsidRDefault="009E5B5E" w:rsidP="009E5B5E">
            <w:pPr>
              <w:rPr>
                <w:rFonts w:ascii="Arial" w:hAnsi="Arial" w:cs="Arial"/>
                <w:sz w:val="18"/>
                <w:szCs w:val="18"/>
                <w:lang w:val="en-GB"/>
              </w:rPr>
            </w:pPr>
            <w:r w:rsidRPr="007A5F59">
              <w:rPr>
                <w:rFonts w:ascii="Arial" w:eastAsia="Arial" w:hAnsi="Arial" w:cs="Arial"/>
                <w:sz w:val="18"/>
                <w:szCs w:val="18"/>
                <w:lang w:bidi="de-DE"/>
              </w:rPr>
              <w:t>Keine Daten verfügbar.</w:t>
            </w:r>
          </w:p>
        </w:tc>
      </w:tr>
      <w:tr w:rsidR="007A5F59" w:rsidRPr="007A5F59" w14:paraId="22AF1D50" w14:textId="77777777" w:rsidTr="00337791">
        <w:trPr>
          <w:trHeight w:val="387"/>
          <w:jc w:val="center"/>
        </w:trPr>
        <w:tc>
          <w:tcPr>
            <w:tcW w:w="3070" w:type="dxa"/>
            <w:gridSpan w:val="2"/>
            <w:tcBorders>
              <w:top w:val="nil"/>
              <w:left w:val="nil"/>
              <w:bottom w:val="nil"/>
              <w:right w:val="nil"/>
            </w:tcBorders>
            <w:vAlign w:val="center"/>
          </w:tcPr>
          <w:p w14:paraId="2B2A199D" w14:textId="77777777" w:rsidR="009E5B5E" w:rsidRPr="007A5F59" w:rsidRDefault="009E5B5E" w:rsidP="009E5B5E">
            <w:pPr>
              <w:jc w:val="right"/>
              <w:rPr>
                <w:rFonts w:ascii="Arial" w:hAnsi="Arial" w:cs="Arial"/>
                <w:b/>
                <w:sz w:val="18"/>
                <w:szCs w:val="18"/>
                <w:lang w:val="en-GB"/>
              </w:rPr>
            </w:pPr>
            <w:r w:rsidRPr="007A5F59">
              <w:rPr>
                <w:rFonts w:ascii="Arial" w:eastAsia="Arial" w:hAnsi="Arial" w:cs="Arial"/>
                <w:b/>
                <w:sz w:val="18"/>
                <w:szCs w:val="18"/>
                <w:lang w:bidi="de-DE"/>
              </w:rPr>
              <w:t>Entflammbarkeitsgrenze in % unter:</w:t>
            </w:r>
          </w:p>
        </w:tc>
        <w:tc>
          <w:tcPr>
            <w:tcW w:w="2670" w:type="dxa"/>
            <w:gridSpan w:val="2"/>
            <w:tcBorders>
              <w:top w:val="nil"/>
              <w:left w:val="nil"/>
              <w:bottom w:val="nil"/>
              <w:right w:val="nil"/>
            </w:tcBorders>
            <w:vAlign w:val="center"/>
          </w:tcPr>
          <w:p w14:paraId="09255FC6" w14:textId="77777777" w:rsidR="009E5B5E" w:rsidRPr="007A5F59" w:rsidRDefault="00AD67F3" w:rsidP="009E5B5E">
            <w:pPr>
              <w:rPr>
                <w:rFonts w:ascii="Arial" w:hAnsi="Arial" w:cs="Arial"/>
                <w:sz w:val="18"/>
                <w:szCs w:val="18"/>
                <w:lang w:val="en-GB"/>
              </w:rPr>
            </w:pPr>
            <w:r w:rsidRPr="007A5F59">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79D7EA32" w14:textId="77777777" w:rsidR="009E5B5E" w:rsidRPr="007A5F59" w:rsidRDefault="009E5B5E" w:rsidP="009E5B5E">
            <w:pPr>
              <w:jc w:val="right"/>
              <w:rPr>
                <w:rFonts w:ascii="Arial" w:hAnsi="Arial" w:cs="Arial"/>
                <w:b/>
                <w:sz w:val="18"/>
                <w:szCs w:val="18"/>
                <w:lang w:val="en-GB"/>
              </w:rPr>
            </w:pPr>
            <w:r w:rsidRPr="007A5F59">
              <w:rPr>
                <w:rFonts w:ascii="Arial" w:eastAsia="Arial" w:hAnsi="Arial" w:cs="Arial"/>
                <w:b/>
                <w:sz w:val="18"/>
                <w:szCs w:val="18"/>
                <w:lang w:bidi="de-DE"/>
              </w:rPr>
              <w:t>über:</w:t>
            </w:r>
          </w:p>
        </w:tc>
        <w:tc>
          <w:tcPr>
            <w:tcW w:w="2294" w:type="dxa"/>
            <w:gridSpan w:val="3"/>
            <w:tcBorders>
              <w:top w:val="nil"/>
              <w:left w:val="nil"/>
              <w:bottom w:val="nil"/>
              <w:right w:val="nil"/>
            </w:tcBorders>
            <w:vAlign w:val="center"/>
          </w:tcPr>
          <w:p w14:paraId="6B407400" w14:textId="77777777" w:rsidR="009E5B5E" w:rsidRPr="007A5F59" w:rsidRDefault="00AD67F3" w:rsidP="009E5B5E">
            <w:pPr>
              <w:rPr>
                <w:rFonts w:ascii="Arial" w:hAnsi="Arial" w:cs="Arial"/>
                <w:sz w:val="18"/>
                <w:szCs w:val="18"/>
                <w:lang w:val="en-GB"/>
              </w:rPr>
            </w:pPr>
            <w:r w:rsidRPr="007A5F59">
              <w:rPr>
                <w:rFonts w:ascii="Arial" w:eastAsia="Arial" w:hAnsi="Arial" w:cs="Arial"/>
                <w:sz w:val="18"/>
                <w:szCs w:val="18"/>
                <w:lang w:bidi="de-DE"/>
              </w:rPr>
              <w:t>Nicht zutreffend.</w:t>
            </w:r>
          </w:p>
        </w:tc>
      </w:tr>
      <w:tr w:rsidR="007A5F59" w:rsidRPr="007A5F59" w14:paraId="694F751F" w14:textId="77777777" w:rsidTr="00337791">
        <w:trPr>
          <w:trHeight w:val="387"/>
          <w:jc w:val="center"/>
        </w:trPr>
        <w:tc>
          <w:tcPr>
            <w:tcW w:w="3070" w:type="dxa"/>
            <w:gridSpan w:val="2"/>
            <w:tcBorders>
              <w:top w:val="nil"/>
              <w:left w:val="nil"/>
              <w:bottom w:val="nil"/>
              <w:right w:val="nil"/>
            </w:tcBorders>
            <w:vAlign w:val="center"/>
          </w:tcPr>
          <w:p w14:paraId="33043C89" w14:textId="77777777" w:rsidR="009E5B5E" w:rsidRPr="007A5F59" w:rsidRDefault="009E5B5E" w:rsidP="009E5B5E">
            <w:pPr>
              <w:jc w:val="right"/>
              <w:rPr>
                <w:rFonts w:ascii="Arial" w:hAnsi="Arial" w:cs="Arial"/>
                <w:b/>
                <w:sz w:val="18"/>
                <w:szCs w:val="18"/>
                <w:lang w:val="en-GB"/>
              </w:rPr>
            </w:pPr>
            <w:r w:rsidRPr="007A5F59">
              <w:rPr>
                <w:rFonts w:ascii="Arial" w:eastAsia="Arial" w:hAnsi="Arial" w:cs="Arial"/>
                <w:b/>
                <w:sz w:val="18"/>
                <w:szCs w:val="18"/>
                <w:lang w:bidi="de-DE"/>
              </w:rPr>
              <w:t>Flammpunkt °C:</w:t>
            </w:r>
          </w:p>
        </w:tc>
        <w:tc>
          <w:tcPr>
            <w:tcW w:w="2670" w:type="dxa"/>
            <w:gridSpan w:val="2"/>
            <w:tcBorders>
              <w:top w:val="nil"/>
              <w:left w:val="nil"/>
              <w:bottom w:val="nil"/>
              <w:right w:val="nil"/>
            </w:tcBorders>
            <w:vAlign w:val="center"/>
          </w:tcPr>
          <w:p w14:paraId="44932FA2" w14:textId="77777777" w:rsidR="009E5B5E" w:rsidRPr="007A5F59" w:rsidRDefault="009E5B5E" w:rsidP="009E5B5E">
            <w:pPr>
              <w:rPr>
                <w:rFonts w:ascii="Arial" w:hAnsi="Arial" w:cs="Arial"/>
                <w:sz w:val="18"/>
                <w:szCs w:val="18"/>
                <w:lang w:val="en-GB"/>
              </w:rPr>
            </w:pPr>
            <w:r w:rsidRPr="007A5F59">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5D9727DA" w14:textId="77777777" w:rsidR="009E5B5E" w:rsidRPr="007A5F59" w:rsidRDefault="009E5B5E" w:rsidP="009E5B5E">
            <w:pPr>
              <w:jc w:val="right"/>
              <w:rPr>
                <w:rFonts w:ascii="Arial" w:hAnsi="Arial" w:cs="Arial"/>
                <w:b/>
                <w:sz w:val="18"/>
                <w:szCs w:val="18"/>
                <w:lang w:val="en-GB"/>
              </w:rPr>
            </w:pPr>
            <w:r w:rsidRPr="007A5F59">
              <w:rPr>
                <w:rFonts w:ascii="Arial" w:eastAsia="Arial" w:hAnsi="Arial" w:cs="Arial"/>
                <w:b/>
                <w:sz w:val="18"/>
                <w:szCs w:val="18"/>
                <w:lang w:bidi="de-DE"/>
              </w:rPr>
              <w:t>Octanol-Wasser-Verteilungskoeffizient:</w:t>
            </w:r>
          </w:p>
        </w:tc>
        <w:tc>
          <w:tcPr>
            <w:tcW w:w="2294" w:type="dxa"/>
            <w:gridSpan w:val="3"/>
            <w:tcBorders>
              <w:top w:val="nil"/>
              <w:left w:val="nil"/>
              <w:bottom w:val="nil"/>
              <w:right w:val="nil"/>
            </w:tcBorders>
            <w:vAlign w:val="center"/>
          </w:tcPr>
          <w:p w14:paraId="0AE0B369" w14:textId="77777777" w:rsidR="009E5B5E" w:rsidRPr="007A5F59" w:rsidRDefault="009E5B5E" w:rsidP="009E5B5E">
            <w:pPr>
              <w:rPr>
                <w:rFonts w:ascii="Arial" w:hAnsi="Arial" w:cs="Arial"/>
                <w:sz w:val="18"/>
                <w:szCs w:val="18"/>
                <w:lang w:val="en-GB"/>
              </w:rPr>
            </w:pPr>
            <w:r w:rsidRPr="007A5F59">
              <w:rPr>
                <w:rFonts w:ascii="Arial" w:eastAsia="Arial" w:hAnsi="Arial" w:cs="Arial"/>
                <w:sz w:val="18"/>
                <w:szCs w:val="18"/>
                <w:lang w:bidi="de-DE"/>
              </w:rPr>
              <w:t>Keine Daten verfügbar.</w:t>
            </w:r>
          </w:p>
        </w:tc>
      </w:tr>
      <w:tr w:rsidR="007A5F59" w:rsidRPr="007A5F59" w14:paraId="0E1E5027" w14:textId="77777777" w:rsidTr="00337791">
        <w:trPr>
          <w:trHeight w:val="387"/>
          <w:jc w:val="center"/>
        </w:trPr>
        <w:tc>
          <w:tcPr>
            <w:tcW w:w="3070" w:type="dxa"/>
            <w:gridSpan w:val="2"/>
            <w:tcBorders>
              <w:top w:val="nil"/>
              <w:left w:val="nil"/>
              <w:bottom w:val="nil"/>
              <w:right w:val="nil"/>
            </w:tcBorders>
            <w:vAlign w:val="center"/>
          </w:tcPr>
          <w:p w14:paraId="284D0606" w14:textId="77777777" w:rsidR="009E5B5E" w:rsidRPr="007A5F59" w:rsidRDefault="009E5B5E" w:rsidP="009E5B5E">
            <w:pPr>
              <w:jc w:val="right"/>
              <w:rPr>
                <w:rFonts w:ascii="Arial" w:hAnsi="Arial" w:cs="Arial"/>
                <w:b/>
                <w:sz w:val="18"/>
                <w:szCs w:val="18"/>
                <w:lang w:val="en-GB"/>
              </w:rPr>
            </w:pPr>
            <w:r w:rsidRPr="007A5F59">
              <w:rPr>
                <w:rFonts w:ascii="Arial" w:eastAsia="Arial" w:hAnsi="Arial" w:cs="Arial"/>
                <w:b/>
                <w:sz w:val="18"/>
                <w:szCs w:val="18"/>
                <w:lang w:bidi="de-DE"/>
              </w:rPr>
              <w:t>Selbstentzündlichkeit °C:</w:t>
            </w:r>
          </w:p>
        </w:tc>
        <w:tc>
          <w:tcPr>
            <w:tcW w:w="2670" w:type="dxa"/>
            <w:gridSpan w:val="2"/>
            <w:tcBorders>
              <w:top w:val="nil"/>
              <w:left w:val="nil"/>
              <w:bottom w:val="nil"/>
              <w:right w:val="nil"/>
            </w:tcBorders>
            <w:vAlign w:val="center"/>
          </w:tcPr>
          <w:p w14:paraId="2DECCCE7" w14:textId="77777777" w:rsidR="009E5B5E" w:rsidRPr="007A5F59" w:rsidRDefault="00AD67F3" w:rsidP="009E5B5E">
            <w:pPr>
              <w:rPr>
                <w:rFonts w:ascii="Arial" w:hAnsi="Arial" w:cs="Arial"/>
                <w:sz w:val="18"/>
                <w:szCs w:val="18"/>
                <w:lang w:val="en-GB"/>
              </w:rPr>
            </w:pPr>
            <w:r w:rsidRPr="007A5F59">
              <w:rPr>
                <w:rFonts w:ascii="Arial" w:eastAsia="Arial" w:hAnsi="Arial" w:cs="Arial"/>
                <w:sz w:val="18"/>
                <w:szCs w:val="18"/>
                <w:lang w:bidi="de-DE"/>
              </w:rPr>
              <w:t>Nicht zutreffend.</w:t>
            </w:r>
          </w:p>
        </w:tc>
        <w:tc>
          <w:tcPr>
            <w:tcW w:w="2824" w:type="dxa"/>
            <w:gridSpan w:val="2"/>
            <w:tcBorders>
              <w:top w:val="nil"/>
              <w:left w:val="nil"/>
              <w:bottom w:val="nil"/>
              <w:right w:val="nil"/>
            </w:tcBorders>
            <w:vAlign w:val="center"/>
          </w:tcPr>
          <w:p w14:paraId="707D80A6" w14:textId="77777777" w:rsidR="009E5B5E" w:rsidRPr="007A5F59" w:rsidRDefault="009E5B5E" w:rsidP="009E5B5E">
            <w:pPr>
              <w:jc w:val="right"/>
              <w:rPr>
                <w:rFonts w:ascii="Arial" w:hAnsi="Arial" w:cs="Arial"/>
                <w:b/>
                <w:sz w:val="18"/>
                <w:szCs w:val="18"/>
                <w:lang w:val="en-GB"/>
              </w:rPr>
            </w:pPr>
            <w:r w:rsidRPr="007A5F59">
              <w:rPr>
                <w:rFonts w:ascii="Arial" w:eastAsia="Arial" w:hAnsi="Arial" w:cs="Arial"/>
                <w:b/>
                <w:sz w:val="18"/>
                <w:szCs w:val="18"/>
                <w:lang w:bidi="de-DE"/>
              </w:rPr>
              <w:t>Dampfdruck:</w:t>
            </w:r>
          </w:p>
        </w:tc>
        <w:tc>
          <w:tcPr>
            <w:tcW w:w="2294" w:type="dxa"/>
            <w:gridSpan w:val="3"/>
            <w:tcBorders>
              <w:top w:val="nil"/>
              <w:left w:val="nil"/>
              <w:bottom w:val="nil"/>
              <w:right w:val="nil"/>
            </w:tcBorders>
            <w:vAlign w:val="center"/>
          </w:tcPr>
          <w:p w14:paraId="19BD4C21" w14:textId="77777777" w:rsidR="009E5B5E" w:rsidRPr="007A5F59" w:rsidRDefault="009E5B5E" w:rsidP="009E5B5E">
            <w:pPr>
              <w:rPr>
                <w:rFonts w:ascii="Arial" w:hAnsi="Arial" w:cs="Arial"/>
                <w:sz w:val="18"/>
                <w:szCs w:val="18"/>
                <w:lang w:val="en-GB"/>
              </w:rPr>
            </w:pPr>
            <w:r w:rsidRPr="007A5F59">
              <w:rPr>
                <w:rFonts w:ascii="Arial" w:eastAsia="Arial" w:hAnsi="Arial" w:cs="Arial"/>
                <w:sz w:val="18"/>
                <w:szCs w:val="18"/>
                <w:lang w:bidi="de-DE"/>
              </w:rPr>
              <w:t>Keine Daten verfügbar.</w:t>
            </w:r>
          </w:p>
        </w:tc>
      </w:tr>
      <w:tr w:rsidR="007A5F59" w:rsidRPr="007A5F59" w14:paraId="4B9F2DD6" w14:textId="77777777" w:rsidTr="00337791">
        <w:trPr>
          <w:trHeight w:val="387"/>
          <w:jc w:val="center"/>
        </w:trPr>
        <w:tc>
          <w:tcPr>
            <w:tcW w:w="3070" w:type="dxa"/>
            <w:gridSpan w:val="2"/>
            <w:tcBorders>
              <w:top w:val="nil"/>
              <w:left w:val="nil"/>
              <w:bottom w:val="nil"/>
              <w:right w:val="nil"/>
            </w:tcBorders>
            <w:vAlign w:val="center"/>
          </w:tcPr>
          <w:p w14:paraId="3BF5AA8E" w14:textId="77777777" w:rsidR="009E5B5E" w:rsidRPr="007A5F59" w:rsidRDefault="009E5B5E" w:rsidP="009E5B5E">
            <w:pPr>
              <w:jc w:val="right"/>
              <w:rPr>
                <w:rFonts w:ascii="Arial" w:hAnsi="Arial" w:cs="Arial"/>
                <w:b/>
                <w:sz w:val="18"/>
                <w:szCs w:val="18"/>
                <w:lang w:val="en-GB"/>
              </w:rPr>
            </w:pPr>
            <w:r w:rsidRPr="007A5F59">
              <w:rPr>
                <w:rFonts w:ascii="Arial" w:eastAsia="Arial" w:hAnsi="Arial" w:cs="Arial"/>
                <w:b/>
                <w:sz w:val="18"/>
                <w:szCs w:val="18"/>
                <w:lang w:bidi="de-DE"/>
              </w:rPr>
              <w:t>Relative Dichte:</w:t>
            </w:r>
          </w:p>
        </w:tc>
        <w:tc>
          <w:tcPr>
            <w:tcW w:w="2670" w:type="dxa"/>
            <w:gridSpan w:val="2"/>
            <w:tcBorders>
              <w:top w:val="nil"/>
              <w:left w:val="nil"/>
              <w:bottom w:val="nil"/>
              <w:right w:val="nil"/>
            </w:tcBorders>
            <w:vAlign w:val="center"/>
          </w:tcPr>
          <w:p w14:paraId="5A9CE0E0" w14:textId="77777777" w:rsidR="009E5B5E" w:rsidRPr="007A5F59" w:rsidRDefault="009E5B5E" w:rsidP="009E5B5E">
            <w:pPr>
              <w:rPr>
                <w:rFonts w:ascii="Arial" w:hAnsi="Arial" w:cs="Arial"/>
                <w:sz w:val="18"/>
                <w:szCs w:val="18"/>
                <w:lang w:val="en-GB"/>
              </w:rPr>
            </w:pPr>
            <w:r w:rsidRPr="007A5F59">
              <w:rPr>
                <w:rFonts w:ascii="Arial" w:eastAsia="Arial" w:hAnsi="Arial" w:cs="Arial"/>
                <w:sz w:val="18"/>
                <w:szCs w:val="18"/>
                <w:lang w:bidi="de-DE"/>
              </w:rPr>
              <w:t>Keine Daten verfügbar.</w:t>
            </w:r>
          </w:p>
        </w:tc>
        <w:tc>
          <w:tcPr>
            <w:tcW w:w="2824" w:type="dxa"/>
            <w:gridSpan w:val="2"/>
            <w:tcBorders>
              <w:top w:val="nil"/>
              <w:left w:val="nil"/>
              <w:bottom w:val="nil"/>
              <w:right w:val="nil"/>
            </w:tcBorders>
            <w:vAlign w:val="center"/>
          </w:tcPr>
          <w:p w14:paraId="4F6BE2AA" w14:textId="77777777" w:rsidR="009E5B5E" w:rsidRPr="007A5F59" w:rsidRDefault="009E5B5E" w:rsidP="009E5B5E">
            <w:pPr>
              <w:jc w:val="right"/>
              <w:rPr>
                <w:rFonts w:ascii="Arial" w:hAnsi="Arial" w:cs="Arial"/>
                <w:b/>
                <w:sz w:val="18"/>
                <w:szCs w:val="18"/>
                <w:lang w:val="en-GB"/>
              </w:rPr>
            </w:pPr>
            <w:r w:rsidRPr="007A5F59">
              <w:rPr>
                <w:rFonts w:ascii="Arial" w:eastAsia="Arial" w:hAnsi="Arial" w:cs="Arial"/>
                <w:b/>
                <w:sz w:val="18"/>
                <w:szCs w:val="18"/>
                <w:lang w:bidi="de-DE"/>
              </w:rPr>
              <w:t>pH:</w:t>
            </w:r>
          </w:p>
        </w:tc>
        <w:tc>
          <w:tcPr>
            <w:tcW w:w="2294" w:type="dxa"/>
            <w:gridSpan w:val="3"/>
            <w:tcBorders>
              <w:top w:val="nil"/>
              <w:left w:val="nil"/>
              <w:bottom w:val="nil"/>
              <w:right w:val="nil"/>
            </w:tcBorders>
            <w:vAlign w:val="center"/>
          </w:tcPr>
          <w:p w14:paraId="78E3862C" w14:textId="77777777" w:rsidR="009E5B5E" w:rsidRPr="007A5F59" w:rsidRDefault="009E5B5E" w:rsidP="009E5B5E">
            <w:pPr>
              <w:rPr>
                <w:rFonts w:ascii="Arial" w:hAnsi="Arial" w:cs="Arial"/>
                <w:sz w:val="18"/>
                <w:szCs w:val="18"/>
                <w:lang w:val="en-GB"/>
              </w:rPr>
            </w:pPr>
            <w:r w:rsidRPr="007A5F59">
              <w:rPr>
                <w:rFonts w:ascii="Arial" w:eastAsia="Arial" w:hAnsi="Arial" w:cs="Arial"/>
                <w:sz w:val="18"/>
                <w:szCs w:val="18"/>
                <w:lang w:bidi="de-DE"/>
              </w:rPr>
              <w:t>Keine Daten verfügbar.</w:t>
            </w:r>
          </w:p>
        </w:tc>
      </w:tr>
      <w:tr w:rsidR="007A5F59" w:rsidRPr="007A5F59" w14:paraId="1B2569D7"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34AE3B4B" w14:textId="77777777" w:rsidR="009E5B5E" w:rsidRPr="007A5F59" w:rsidRDefault="009E5B5E" w:rsidP="009E5B5E">
            <w:pPr>
              <w:rPr>
                <w:rFonts w:ascii="Arial" w:hAnsi="Arial" w:cs="Arial"/>
                <w:b/>
                <w:sz w:val="20"/>
                <w:szCs w:val="20"/>
                <w:lang w:val="en-GB"/>
              </w:rPr>
            </w:pPr>
            <w:r w:rsidRPr="007A5F59">
              <w:rPr>
                <w:rFonts w:ascii="Arial" w:eastAsia="Arial" w:hAnsi="Arial" w:cs="Arial"/>
                <w:b/>
                <w:sz w:val="20"/>
                <w:szCs w:val="20"/>
                <w:lang w:bidi="de-DE"/>
              </w:rPr>
              <w:t>Abschnitt 10: Stabilität und Reaktivität</w:t>
            </w:r>
          </w:p>
        </w:tc>
      </w:tr>
      <w:tr w:rsidR="007A5F59" w:rsidRPr="007A5F59" w14:paraId="7DCC769E"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6D01215D" w14:textId="77777777" w:rsidTr="00643875">
              <w:trPr>
                <w:trHeight w:val="278"/>
              </w:trPr>
              <w:tc>
                <w:tcPr>
                  <w:tcW w:w="10564" w:type="dxa"/>
                  <w:shd w:val="clear" w:color="auto" w:fill="BFBFBF" w:themeFill="background1" w:themeFillShade="BF"/>
                  <w:vAlign w:val="center"/>
                </w:tcPr>
                <w:p w14:paraId="055A1C6C" w14:textId="77777777" w:rsidR="009E5B5E" w:rsidRPr="007A5F59" w:rsidRDefault="009E5B5E" w:rsidP="009E5B5E">
                  <w:pPr>
                    <w:rPr>
                      <w:rFonts w:ascii="Arial" w:hAnsi="Arial" w:cs="Arial"/>
                      <w:b/>
                      <w:sz w:val="18"/>
                      <w:szCs w:val="18"/>
                      <w:lang w:val="en-GB"/>
                    </w:rPr>
                  </w:pPr>
                  <w:r w:rsidRPr="007A5F59">
                    <w:rPr>
                      <w:rFonts w:ascii="Arial" w:eastAsia="Arial" w:hAnsi="Arial" w:cs="Arial"/>
                      <w:b/>
                      <w:sz w:val="18"/>
                      <w:szCs w:val="18"/>
                      <w:lang w:bidi="de-DE"/>
                    </w:rPr>
                    <w:lastRenderedPageBreak/>
                    <w:t>10.1 Reaktivität</w:t>
                  </w:r>
                </w:p>
              </w:tc>
            </w:tr>
          </w:tbl>
          <w:p w14:paraId="5F69ED96" w14:textId="77777777" w:rsidR="009E5B5E" w:rsidRPr="007A5F59" w:rsidRDefault="009E5B5E" w:rsidP="009E5B5E">
            <w:pPr>
              <w:rPr>
                <w:rFonts w:ascii="Arial" w:hAnsi="Arial" w:cs="Arial"/>
                <w:lang w:val="en-GB"/>
              </w:rPr>
            </w:pPr>
          </w:p>
        </w:tc>
      </w:tr>
      <w:tr w:rsidR="007A5F59" w:rsidRPr="007A5F59" w14:paraId="32A15F25" w14:textId="77777777" w:rsidTr="00337791">
        <w:trPr>
          <w:trHeight w:val="387"/>
          <w:jc w:val="center"/>
        </w:trPr>
        <w:tc>
          <w:tcPr>
            <w:tcW w:w="3070" w:type="dxa"/>
            <w:gridSpan w:val="2"/>
            <w:tcBorders>
              <w:top w:val="nil"/>
              <w:left w:val="nil"/>
              <w:bottom w:val="nil"/>
              <w:right w:val="nil"/>
            </w:tcBorders>
            <w:vAlign w:val="center"/>
          </w:tcPr>
          <w:p w14:paraId="27EF9784" w14:textId="77777777" w:rsidR="009E5B5E" w:rsidRPr="007A5F59" w:rsidRDefault="009E5B5E" w:rsidP="009E5B5E">
            <w:pPr>
              <w:jc w:val="right"/>
              <w:rPr>
                <w:rFonts w:ascii="Arial" w:hAnsi="Arial" w:cs="Arial"/>
                <w:b/>
                <w:sz w:val="18"/>
                <w:szCs w:val="18"/>
                <w:lang w:val="en-GB"/>
              </w:rPr>
            </w:pPr>
            <w:r w:rsidRPr="007A5F59">
              <w:rPr>
                <w:rFonts w:ascii="Arial" w:eastAsia="Arial" w:hAnsi="Arial" w:cs="Arial"/>
                <w:b/>
                <w:sz w:val="18"/>
                <w:szCs w:val="18"/>
                <w:lang w:bidi="de-DE"/>
              </w:rPr>
              <w:t>Reaktivität:</w:t>
            </w:r>
          </w:p>
        </w:tc>
        <w:tc>
          <w:tcPr>
            <w:tcW w:w="7788" w:type="dxa"/>
            <w:gridSpan w:val="7"/>
            <w:tcBorders>
              <w:top w:val="nil"/>
              <w:left w:val="nil"/>
              <w:bottom w:val="nil"/>
              <w:right w:val="nil"/>
            </w:tcBorders>
            <w:vAlign w:val="center"/>
          </w:tcPr>
          <w:p w14:paraId="2D947035" w14:textId="77777777" w:rsidR="009E5B5E" w:rsidRPr="007A5F59" w:rsidRDefault="009E5B5E" w:rsidP="009E5B5E">
            <w:pPr>
              <w:rPr>
                <w:rFonts w:ascii="Arial" w:hAnsi="Arial" w:cs="Arial"/>
                <w:sz w:val="18"/>
                <w:szCs w:val="18"/>
                <w:lang w:val="en-GB"/>
              </w:rPr>
            </w:pPr>
            <w:r w:rsidRPr="007A5F59">
              <w:rPr>
                <w:rFonts w:ascii="Arial" w:eastAsia="Arial" w:hAnsi="Arial" w:cs="Arial"/>
                <w:sz w:val="18"/>
                <w:szCs w:val="18"/>
                <w:lang w:bidi="de-DE"/>
              </w:rPr>
              <w:t>Beständig unter empfohlenen Transport- bzw. Lagerbedingungen.</w:t>
            </w:r>
          </w:p>
        </w:tc>
      </w:tr>
      <w:tr w:rsidR="007A5F59" w:rsidRPr="007A5F59" w14:paraId="7556A8BA"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70CEA17F" w14:textId="77777777" w:rsidTr="00643875">
              <w:trPr>
                <w:trHeight w:val="278"/>
              </w:trPr>
              <w:tc>
                <w:tcPr>
                  <w:tcW w:w="10564" w:type="dxa"/>
                  <w:shd w:val="clear" w:color="auto" w:fill="BFBFBF" w:themeFill="background1" w:themeFillShade="BF"/>
                  <w:vAlign w:val="center"/>
                </w:tcPr>
                <w:p w14:paraId="73CBE9A0" w14:textId="77777777" w:rsidR="009E5B5E" w:rsidRPr="007A5F59" w:rsidRDefault="009E5B5E" w:rsidP="009E5B5E">
                  <w:pPr>
                    <w:rPr>
                      <w:rFonts w:ascii="Arial" w:hAnsi="Arial" w:cs="Arial"/>
                      <w:b/>
                      <w:sz w:val="18"/>
                      <w:szCs w:val="18"/>
                      <w:lang w:val="en-GB"/>
                    </w:rPr>
                  </w:pPr>
                  <w:r w:rsidRPr="007A5F59">
                    <w:rPr>
                      <w:rFonts w:ascii="Arial" w:eastAsia="Arial" w:hAnsi="Arial" w:cs="Arial"/>
                      <w:b/>
                      <w:sz w:val="18"/>
                      <w:szCs w:val="18"/>
                      <w:lang w:bidi="de-DE"/>
                    </w:rPr>
                    <w:t>10.2 Chemische Stabilität</w:t>
                  </w:r>
                </w:p>
              </w:tc>
            </w:tr>
          </w:tbl>
          <w:p w14:paraId="42168770" w14:textId="77777777" w:rsidR="009E5B5E" w:rsidRPr="007A5F59" w:rsidRDefault="009E5B5E" w:rsidP="009E5B5E">
            <w:pPr>
              <w:rPr>
                <w:rFonts w:ascii="Arial" w:hAnsi="Arial" w:cs="Arial"/>
                <w:lang w:val="en-GB"/>
              </w:rPr>
            </w:pPr>
          </w:p>
        </w:tc>
      </w:tr>
      <w:tr w:rsidR="007A5F59" w:rsidRPr="007A5F59" w14:paraId="5FA6CA00" w14:textId="77777777" w:rsidTr="00337791">
        <w:trPr>
          <w:trHeight w:val="389"/>
          <w:jc w:val="center"/>
        </w:trPr>
        <w:tc>
          <w:tcPr>
            <w:tcW w:w="3070" w:type="dxa"/>
            <w:gridSpan w:val="2"/>
            <w:tcBorders>
              <w:top w:val="nil"/>
              <w:left w:val="nil"/>
              <w:bottom w:val="nil"/>
              <w:right w:val="nil"/>
            </w:tcBorders>
            <w:vAlign w:val="center"/>
          </w:tcPr>
          <w:p w14:paraId="1893EDFF" w14:textId="77777777" w:rsidR="009E5B5E" w:rsidRPr="007A5F59" w:rsidRDefault="009E5B5E" w:rsidP="009E5B5E">
            <w:pPr>
              <w:jc w:val="right"/>
              <w:rPr>
                <w:rFonts w:ascii="Arial" w:hAnsi="Arial" w:cs="Arial"/>
                <w:b/>
                <w:sz w:val="18"/>
                <w:szCs w:val="18"/>
                <w:lang w:val="en-GB"/>
              </w:rPr>
            </w:pPr>
            <w:r w:rsidRPr="007A5F59">
              <w:rPr>
                <w:rFonts w:ascii="Arial" w:eastAsia="Arial" w:hAnsi="Arial" w:cs="Arial"/>
                <w:b/>
                <w:sz w:val="18"/>
                <w:szCs w:val="18"/>
                <w:lang w:bidi="de-DE"/>
              </w:rPr>
              <w:t>Chemische Stabilität:</w:t>
            </w:r>
          </w:p>
        </w:tc>
        <w:tc>
          <w:tcPr>
            <w:tcW w:w="7788" w:type="dxa"/>
            <w:gridSpan w:val="7"/>
            <w:tcBorders>
              <w:top w:val="nil"/>
              <w:left w:val="nil"/>
              <w:bottom w:val="nil"/>
              <w:right w:val="nil"/>
            </w:tcBorders>
            <w:vAlign w:val="center"/>
          </w:tcPr>
          <w:p w14:paraId="7E1DFE04" w14:textId="77777777" w:rsidR="009E5B5E" w:rsidRPr="007A5F59" w:rsidRDefault="009E5B5E" w:rsidP="009E5B5E">
            <w:pPr>
              <w:rPr>
                <w:rFonts w:ascii="Arial" w:hAnsi="Arial" w:cs="Arial"/>
                <w:sz w:val="18"/>
                <w:szCs w:val="18"/>
                <w:lang w:val="en-GB"/>
              </w:rPr>
            </w:pPr>
            <w:r w:rsidRPr="007A5F59">
              <w:rPr>
                <w:rFonts w:ascii="Arial" w:eastAsia="Arial" w:hAnsi="Arial" w:cs="Arial"/>
                <w:sz w:val="18"/>
                <w:szCs w:val="18"/>
                <w:lang w:bidi="de-DE"/>
              </w:rPr>
              <w:t>Stabil unter Standardbedingungen.</w:t>
            </w:r>
          </w:p>
        </w:tc>
      </w:tr>
      <w:tr w:rsidR="007A5F59" w:rsidRPr="007A5F59" w14:paraId="6F92FD9E"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4BD9651F" w14:textId="77777777" w:rsidTr="00643875">
              <w:trPr>
                <w:trHeight w:val="278"/>
              </w:trPr>
              <w:tc>
                <w:tcPr>
                  <w:tcW w:w="10564" w:type="dxa"/>
                  <w:shd w:val="clear" w:color="auto" w:fill="BFBFBF" w:themeFill="background1" w:themeFillShade="BF"/>
                  <w:vAlign w:val="center"/>
                </w:tcPr>
                <w:p w14:paraId="1CA0473B" w14:textId="77777777" w:rsidR="009E5B5E" w:rsidRPr="007A5F59" w:rsidRDefault="009E5B5E" w:rsidP="009E5B5E">
                  <w:pPr>
                    <w:rPr>
                      <w:rFonts w:ascii="Arial" w:hAnsi="Arial" w:cs="Arial"/>
                      <w:b/>
                      <w:sz w:val="18"/>
                      <w:szCs w:val="18"/>
                      <w:lang w:val="en-GB"/>
                    </w:rPr>
                  </w:pPr>
                  <w:r w:rsidRPr="007A5F59">
                    <w:rPr>
                      <w:rFonts w:ascii="Arial" w:eastAsia="Arial" w:hAnsi="Arial" w:cs="Arial"/>
                      <w:b/>
                      <w:sz w:val="18"/>
                      <w:szCs w:val="18"/>
                      <w:lang w:bidi="de-DE"/>
                    </w:rPr>
                    <w:t>10.3 Möglichkeit gefährlicher Reaktionen</w:t>
                  </w:r>
                </w:p>
              </w:tc>
            </w:tr>
          </w:tbl>
          <w:p w14:paraId="6E092310" w14:textId="77777777" w:rsidR="009E5B5E" w:rsidRPr="007A5F59" w:rsidRDefault="009E5B5E" w:rsidP="009E5B5E">
            <w:pPr>
              <w:rPr>
                <w:rFonts w:ascii="Arial" w:hAnsi="Arial" w:cs="Arial"/>
                <w:lang w:val="en-GB"/>
              </w:rPr>
            </w:pPr>
          </w:p>
        </w:tc>
      </w:tr>
      <w:tr w:rsidR="007A5F59" w:rsidRPr="007A5F59" w14:paraId="7FA4651D" w14:textId="77777777" w:rsidTr="00337791">
        <w:trPr>
          <w:trHeight w:val="590"/>
          <w:jc w:val="center"/>
        </w:trPr>
        <w:tc>
          <w:tcPr>
            <w:tcW w:w="3070" w:type="dxa"/>
            <w:gridSpan w:val="2"/>
            <w:tcBorders>
              <w:top w:val="nil"/>
              <w:left w:val="nil"/>
              <w:bottom w:val="nil"/>
              <w:right w:val="nil"/>
            </w:tcBorders>
          </w:tcPr>
          <w:p w14:paraId="75188A4F" w14:textId="77777777" w:rsidR="009E5B5E" w:rsidRPr="007A5F59" w:rsidRDefault="009E5B5E" w:rsidP="009E5B5E">
            <w:pPr>
              <w:spacing w:before="60" w:line="276" w:lineRule="auto"/>
              <w:jc w:val="right"/>
              <w:rPr>
                <w:rFonts w:ascii="Arial" w:hAnsi="Arial" w:cs="Arial"/>
                <w:b/>
                <w:sz w:val="18"/>
                <w:szCs w:val="18"/>
                <w:lang w:val="en-GB"/>
              </w:rPr>
            </w:pPr>
            <w:r w:rsidRPr="007A5F59">
              <w:rPr>
                <w:rFonts w:ascii="Arial" w:eastAsia="Arial" w:hAnsi="Arial" w:cs="Arial"/>
                <w:b/>
                <w:sz w:val="18"/>
                <w:szCs w:val="18"/>
                <w:lang w:bidi="de-DE"/>
              </w:rPr>
              <w:t>Gefährliche Reaktionen:</w:t>
            </w:r>
          </w:p>
        </w:tc>
        <w:tc>
          <w:tcPr>
            <w:tcW w:w="7788" w:type="dxa"/>
            <w:gridSpan w:val="7"/>
            <w:tcBorders>
              <w:top w:val="nil"/>
              <w:left w:val="nil"/>
              <w:bottom w:val="nil"/>
              <w:right w:val="nil"/>
            </w:tcBorders>
            <w:vAlign w:val="center"/>
          </w:tcPr>
          <w:p w14:paraId="497EF8E7" w14:textId="77777777" w:rsidR="009E5B5E" w:rsidRPr="007A5F59" w:rsidRDefault="009E5B5E" w:rsidP="009E5B5E">
            <w:pPr>
              <w:spacing w:line="276" w:lineRule="auto"/>
              <w:ind w:right="195"/>
              <w:jc w:val="both"/>
              <w:rPr>
                <w:rFonts w:ascii="Arial" w:hAnsi="Arial" w:cs="Arial"/>
                <w:sz w:val="18"/>
                <w:szCs w:val="18"/>
                <w:lang w:val="en-GB"/>
              </w:rPr>
            </w:pPr>
            <w:r w:rsidRPr="007A5F59">
              <w:rPr>
                <w:rFonts w:ascii="Arial" w:eastAsia="Arial" w:hAnsi="Arial" w:cs="Arial"/>
                <w:sz w:val="18"/>
                <w:szCs w:val="18"/>
                <w:lang w:bidi="de-DE"/>
              </w:rPr>
              <w:t>Bei normalen Transport- bzw. Lagerbedingungen treten keine gefährlichen Reaktionen auf.</w:t>
            </w:r>
          </w:p>
          <w:p w14:paraId="271F87AB" w14:textId="77777777" w:rsidR="009E5B5E" w:rsidRPr="007A5F59" w:rsidRDefault="009E5B5E" w:rsidP="009E5B5E">
            <w:pPr>
              <w:spacing w:line="276" w:lineRule="auto"/>
              <w:ind w:right="240"/>
              <w:jc w:val="both"/>
              <w:rPr>
                <w:rFonts w:ascii="Arial" w:hAnsi="Arial" w:cs="Arial"/>
                <w:sz w:val="18"/>
                <w:szCs w:val="18"/>
                <w:lang w:val="en-GB"/>
              </w:rPr>
            </w:pPr>
            <w:r w:rsidRPr="007A5F59">
              <w:rPr>
                <w:rFonts w:ascii="Arial" w:eastAsia="Arial" w:hAnsi="Arial" w:cs="Arial"/>
                <w:sz w:val="18"/>
                <w:szCs w:val="18"/>
                <w:lang w:bidi="de-DE"/>
              </w:rPr>
              <w:t>Bei Exposition gegenüber der nachstehend aufgeführten Bedingungen bzw. Materialien kann es zu Zersetzungen kommen.</w:t>
            </w:r>
          </w:p>
        </w:tc>
      </w:tr>
      <w:tr w:rsidR="007A5F59" w:rsidRPr="007A5F59" w14:paraId="1E24B39B"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72CEC490" w14:textId="77777777" w:rsidTr="00643875">
              <w:trPr>
                <w:trHeight w:val="278"/>
              </w:trPr>
              <w:tc>
                <w:tcPr>
                  <w:tcW w:w="10564" w:type="dxa"/>
                  <w:shd w:val="clear" w:color="auto" w:fill="BFBFBF" w:themeFill="background1" w:themeFillShade="BF"/>
                  <w:vAlign w:val="center"/>
                </w:tcPr>
                <w:p w14:paraId="60C7FA00" w14:textId="77777777" w:rsidR="009E5B5E" w:rsidRPr="007A5F59" w:rsidRDefault="009E5B5E" w:rsidP="009E5B5E">
                  <w:pPr>
                    <w:rPr>
                      <w:rFonts w:ascii="Arial" w:hAnsi="Arial" w:cs="Arial"/>
                      <w:b/>
                      <w:sz w:val="18"/>
                      <w:szCs w:val="18"/>
                      <w:lang w:val="en-GB"/>
                    </w:rPr>
                  </w:pPr>
                  <w:r w:rsidRPr="007A5F59">
                    <w:rPr>
                      <w:rFonts w:ascii="Arial" w:eastAsia="Arial" w:hAnsi="Arial" w:cs="Arial"/>
                      <w:b/>
                      <w:sz w:val="18"/>
                      <w:szCs w:val="18"/>
                      <w:lang w:bidi="de-DE"/>
                    </w:rPr>
                    <w:t>10.4 Zu vermeidende Bedingungen</w:t>
                  </w:r>
                </w:p>
              </w:tc>
            </w:tr>
          </w:tbl>
          <w:p w14:paraId="0157BE1B" w14:textId="77777777" w:rsidR="009E5B5E" w:rsidRPr="007A5F59" w:rsidRDefault="009E5B5E" w:rsidP="009E5B5E">
            <w:pPr>
              <w:rPr>
                <w:rFonts w:ascii="Arial" w:hAnsi="Arial" w:cs="Arial"/>
                <w:lang w:val="en-GB"/>
              </w:rPr>
            </w:pPr>
          </w:p>
        </w:tc>
      </w:tr>
      <w:tr w:rsidR="007A5F59" w:rsidRPr="007A5F59" w14:paraId="25906A53" w14:textId="77777777" w:rsidTr="00337791">
        <w:trPr>
          <w:trHeight w:val="389"/>
          <w:jc w:val="center"/>
        </w:trPr>
        <w:tc>
          <w:tcPr>
            <w:tcW w:w="3070" w:type="dxa"/>
            <w:gridSpan w:val="2"/>
            <w:tcBorders>
              <w:top w:val="nil"/>
              <w:left w:val="nil"/>
              <w:bottom w:val="nil"/>
              <w:right w:val="nil"/>
            </w:tcBorders>
            <w:vAlign w:val="center"/>
          </w:tcPr>
          <w:p w14:paraId="010AF1B8" w14:textId="77777777" w:rsidR="009E5B5E" w:rsidRPr="007A5F59" w:rsidRDefault="009E5B5E" w:rsidP="009E5B5E">
            <w:pPr>
              <w:jc w:val="right"/>
              <w:rPr>
                <w:rFonts w:ascii="Arial" w:hAnsi="Arial" w:cs="Arial"/>
                <w:b/>
                <w:sz w:val="18"/>
                <w:szCs w:val="18"/>
                <w:lang w:val="en-GB"/>
              </w:rPr>
            </w:pPr>
            <w:r w:rsidRPr="007A5F59">
              <w:rPr>
                <w:rFonts w:ascii="Arial" w:eastAsia="Arial" w:hAnsi="Arial" w:cs="Arial"/>
                <w:b/>
                <w:sz w:val="18"/>
                <w:szCs w:val="18"/>
                <w:lang w:bidi="de-DE"/>
              </w:rPr>
              <w:t>Zu vermeidende Bedingungen:</w:t>
            </w:r>
          </w:p>
        </w:tc>
        <w:tc>
          <w:tcPr>
            <w:tcW w:w="7788" w:type="dxa"/>
            <w:gridSpan w:val="7"/>
            <w:tcBorders>
              <w:top w:val="nil"/>
              <w:left w:val="nil"/>
              <w:bottom w:val="nil"/>
              <w:right w:val="nil"/>
            </w:tcBorders>
            <w:vAlign w:val="center"/>
          </w:tcPr>
          <w:p w14:paraId="1BE7C57F" w14:textId="77777777" w:rsidR="009E5B5E" w:rsidRPr="007A5F59" w:rsidRDefault="009E5B5E" w:rsidP="009E5B5E">
            <w:pPr>
              <w:rPr>
                <w:rFonts w:ascii="Arial" w:hAnsi="Arial" w:cs="Arial"/>
                <w:sz w:val="18"/>
                <w:szCs w:val="18"/>
                <w:lang w:val="en-GB"/>
              </w:rPr>
            </w:pPr>
            <w:r w:rsidRPr="007A5F59">
              <w:rPr>
                <w:rFonts w:ascii="Arial" w:eastAsia="Arial" w:hAnsi="Arial" w:cs="Arial"/>
                <w:sz w:val="18"/>
                <w:szCs w:val="18"/>
                <w:lang w:bidi="de-DE"/>
              </w:rPr>
              <w:t>Flammen. Direkte Sonneneinstrahlung.</w:t>
            </w:r>
          </w:p>
        </w:tc>
      </w:tr>
      <w:tr w:rsidR="007A5F59" w:rsidRPr="007A5F59" w14:paraId="7275AECD"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649BDAF0" w14:textId="77777777" w:rsidTr="00643875">
              <w:trPr>
                <w:trHeight w:val="278"/>
              </w:trPr>
              <w:tc>
                <w:tcPr>
                  <w:tcW w:w="10564" w:type="dxa"/>
                  <w:shd w:val="clear" w:color="auto" w:fill="BFBFBF" w:themeFill="background1" w:themeFillShade="BF"/>
                  <w:vAlign w:val="center"/>
                </w:tcPr>
                <w:p w14:paraId="304BBCEF" w14:textId="77777777" w:rsidR="009E5B5E" w:rsidRPr="007A5F59" w:rsidRDefault="009E5B5E" w:rsidP="009E5B5E">
                  <w:pPr>
                    <w:rPr>
                      <w:rFonts w:ascii="Arial" w:hAnsi="Arial" w:cs="Arial"/>
                      <w:b/>
                      <w:sz w:val="18"/>
                      <w:szCs w:val="18"/>
                      <w:lang w:val="en-GB"/>
                    </w:rPr>
                  </w:pPr>
                  <w:r w:rsidRPr="007A5F59">
                    <w:rPr>
                      <w:rFonts w:ascii="Arial" w:eastAsia="Arial" w:hAnsi="Arial" w:cs="Arial"/>
                      <w:b/>
                      <w:sz w:val="18"/>
                      <w:szCs w:val="18"/>
                      <w:lang w:bidi="de-DE"/>
                    </w:rPr>
                    <w:t>10.5 Unverträgliche Materialien</w:t>
                  </w:r>
                </w:p>
              </w:tc>
            </w:tr>
          </w:tbl>
          <w:p w14:paraId="4A2B1948" w14:textId="77777777" w:rsidR="009E5B5E" w:rsidRPr="007A5F59" w:rsidRDefault="009E5B5E" w:rsidP="009E5B5E">
            <w:pPr>
              <w:rPr>
                <w:rFonts w:ascii="Arial" w:hAnsi="Arial" w:cs="Arial"/>
                <w:lang w:val="en-GB"/>
              </w:rPr>
            </w:pPr>
          </w:p>
        </w:tc>
      </w:tr>
      <w:tr w:rsidR="007A5F59" w:rsidRPr="007A5F59" w14:paraId="38A934BF" w14:textId="77777777" w:rsidTr="00337791">
        <w:trPr>
          <w:trHeight w:val="389"/>
          <w:jc w:val="center"/>
        </w:trPr>
        <w:tc>
          <w:tcPr>
            <w:tcW w:w="3070" w:type="dxa"/>
            <w:gridSpan w:val="2"/>
            <w:tcBorders>
              <w:top w:val="nil"/>
              <w:left w:val="nil"/>
              <w:bottom w:val="nil"/>
              <w:right w:val="nil"/>
            </w:tcBorders>
            <w:vAlign w:val="center"/>
          </w:tcPr>
          <w:p w14:paraId="27BFF1E6" w14:textId="77777777" w:rsidR="009E5B5E" w:rsidRPr="007A5F59" w:rsidRDefault="009E5B5E" w:rsidP="009E5B5E">
            <w:pPr>
              <w:jc w:val="right"/>
              <w:rPr>
                <w:rFonts w:ascii="Arial" w:hAnsi="Arial" w:cs="Arial"/>
                <w:b/>
                <w:sz w:val="18"/>
                <w:szCs w:val="18"/>
                <w:lang w:val="en-GB"/>
              </w:rPr>
            </w:pPr>
            <w:r w:rsidRPr="007A5F59">
              <w:rPr>
                <w:rFonts w:ascii="Arial" w:eastAsia="Arial" w:hAnsi="Arial" w:cs="Arial"/>
                <w:b/>
                <w:sz w:val="18"/>
                <w:szCs w:val="18"/>
                <w:lang w:bidi="de-DE"/>
              </w:rPr>
              <w:t>Zu vermeidende Materialien:</w:t>
            </w:r>
          </w:p>
        </w:tc>
        <w:tc>
          <w:tcPr>
            <w:tcW w:w="7788" w:type="dxa"/>
            <w:gridSpan w:val="7"/>
            <w:tcBorders>
              <w:top w:val="nil"/>
              <w:left w:val="nil"/>
              <w:bottom w:val="nil"/>
              <w:right w:val="nil"/>
            </w:tcBorders>
            <w:vAlign w:val="center"/>
          </w:tcPr>
          <w:p w14:paraId="09AFCF1D" w14:textId="77777777" w:rsidR="009E5B5E" w:rsidRPr="007A5F59" w:rsidRDefault="009E5B5E" w:rsidP="009E5B5E">
            <w:pPr>
              <w:rPr>
                <w:rFonts w:ascii="Arial" w:hAnsi="Arial" w:cs="Arial"/>
                <w:sz w:val="18"/>
                <w:szCs w:val="18"/>
                <w:lang w:val="en-GB"/>
              </w:rPr>
            </w:pPr>
            <w:r w:rsidRPr="007A5F59">
              <w:rPr>
                <w:rFonts w:ascii="Arial" w:eastAsia="Arial" w:hAnsi="Arial" w:cs="Arial"/>
                <w:sz w:val="18"/>
                <w:szCs w:val="18"/>
                <w:lang w:bidi="de-DE"/>
              </w:rPr>
              <w:t>Starke Oxidationsmittel. Starke Säuren.</w:t>
            </w:r>
          </w:p>
        </w:tc>
      </w:tr>
      <w:tr w:rsidR="007A5F59" w:rsidRPr="007A5F59" w14:paraId="18A7B399"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54CA9235" w14:textId="77777777" w:rsidTr="00643875">
              <w:trPr>
                <w:trHeight w:val="278"/>
              </w:trPr>
              <w:tc>
                <w:tcPr>
                  <w:tcW w:w="10564" w:type="dxa"/>
                  <w:shd w:val="clear" w:color="auto" w:fill="BFBFBF" w:themeFill="background1" w:themeFillShade="BF"/>
                  <w:vAlign w:val="center"/>
                </w:tcPr>
                <w:p w14:paraId="4E59597B" w14:textId="77777777" w:rsidR="009E5B5E" w:rsidRPr="007A5F59" w:rsidRDefault="009E5B5E" w:rsidP="009E5B5E">
                  <w:pPr>
                    <w:rPr>
                      <w:rFonts w:ascii="Arial" w:hAnsi="Arial" w:cs="Arial"/>
                      <w:b/>
                      <w:sz w:val="18"/>
                      <w:szCs w:val="18"/>
                      <w:lang w:val="en-GB"/>
                    </w:rPr>
                  </w:pPr>
                  <w:r w:rsidRPr="007A5F59">
                    <w:rPr>
                      <w:rFonts w:ascii="Arial" w:eastAsia="Arial" w:hAnsi="Arial" w:cs="Arial"/>
                      <w:b/>
                      <w:sz w:val="18"/>
                      <w:szCs w:val="18"/>
                      <w:lang w:bidi="de-DE"/>
                    </w:rPr>
                    <w:t>10.6 Gefährliche Zersetzungsprodukte</w:t>
                  </w:r>
                </w:p>
              </w:tc>
            </w:tr>
          </w:tbl>
          <w:p w14:paraId="7A57E2E0" w14:textId="77777777" w:rsidR="009E5B5E" w:rsidRPr="007A5F59" w:rsidRDefault="009E5B5E" w:rsidP="009E5B5E">
            <w:pPr>
              <w:rPr>
                <w:rFonts w:ascii="Arial" w:hAnsi="Arial" w:cs="Arial"/>
                <w:lang w:val="en-GB"/>
              </w:rPr>
            </w:pPr>
          </w:p>
        </w:tc>
      </w:tr>
      <w:tr w:rsidR="007A5F59" w:rsidRPr="007A5F59" w14:paraId="67ED8F1E" w14:textId="77777777" w:rsidTr="00337791">
        <w:trPr>
          <w:trHeight w:val="446"/>
          <w:jc w:val="center"/>
        </w:trPr>
        <w:tc>
          <w:tcPr>
            <w:tcW w:w="3070" w:type="dxa"/>
            <w:gridSpan w:val="2"/>
            <w:tcBorders>
              <w:top w:val="nil"/>
              <w:left w:val="nil"/>
              <w:bottom w:val="nil"/>
              <w:right w:val="nil"/>
            </w:tcBorders>
            <w:vAlign w:val="center"/>
          </w:tcPr>
          <w:p w14:paraId="74A1B0BF" w14:textId="77777777" w:rsidR="009E5B5E" w:rsidRPr="007A5F59" w:rsidRDefault="009E5B5E" w:rsidP="009E5B5E">
            <w:pPr>
              <w:jc w:val="right"/>
              <w:rPr>
                <w:rFonts w:ascii="Arial" w:hAnsi="Arial" w:cs="Arial"/>
                <w:b/>
                <w:sz w:val="18"/>
                <w:szCs w:val="18"/>
                <w:lang w:val="en-GB"/>
              </w:rPr>
            </w:pPr>
            <w:r w:rsidRPr="007A5F59">
              <w:rPr>
                <w:rFonts w:ascii="Arial" w:eastAsia="Arial" w:hAnsi="Arial" w:cs="Arial"/>
                <w:b/>
                <w:sz w:val="18"/>
                <w:szCs w:val="18"/>
                <w:lang w:bidi="de-DE"/>
              </w:rPr>
              <w:t>Gefährliche Zersetzungsprodukte:</w:t>
            </w:r>
          </w:p>
        </w:tc>
        <w:tc>
          <w:tcPr>
            <w:tcW w:w="7788" w:type="dxa"/>
            <w:gridSpan w:val="7"/>
            <w:tcBorders>
              <w:top w:val="nil"/>
              <w:left w:val="nil"/>
              <w:bottom w:val="nil"/>
              <w:right w:val="nil"/>
            </w:tcBorders>
            <w:vAlign w:val="center"/>
          </w:tcPr>
          <w:p w14:paraId="7A068A1E" w14:textId="77777777" w:rsidR="009E5B5E" w:rsidRPr="007A5F59" w:rsidRDefault="009E5B5E" w:rsidP="009E5B5E">
            <w:pPr>
              <w:ind w:right="195"/>
              <w:rPr>
                <w:rFonts w:ascii="Arial" w:hAnsi="Arial" w:cs="Arial"/>
                <w:sz w:val="18"/>
                <w:szCs w:val="18"/>
                <w:lang w:val="en-GB"/>
              </w:rPr>
            </w:pPr>
            <w:r w:rsidRPr="007A5F59">
              <w:rPr>
                <w:rFonts w:ascii="Arial" w:eastAsia="Arial" w:hAnsi="Arial" w:cs="Arial"/>
                <w:sz w:val="18"/>
                <w:szCs w:val="18"/>
                <w:lang w:bidi="de-DE"/>
              </w:rPr>
              <w:t>Bei der Verbrennung werden giftige Dämpfe aus Kohlendioxiden, Kohlenmonoxiden und Stickstoffoxiden abgegeben.</w:t>
            </w:r>
          </w:p>
        </w:tc>
      </w:tr>
      <w:tr w:rsidR="007A5F59" w:rsidRPr="007A5F59" w14:paraId="31BDD667"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1F98533C" w14:textId="77777777" w:rsidR="009E5B5E" w:rsidRPr="007A5F59" w:rsidRDefault="009E5B5E" w:rsidP="009E5B5E">
            <w:pPr>
              <w:rPr>
                <w:rFonts w:ascii="Arial" w:hAnsi="Arial" w:cs="Arial"/>
                <w:b/>
                <w:sz w:val="20"/>
                <w:szCs w:val="20"/>
                <w:lang w:val="en-GB"/>
              </w:rPr>
            </w:pPr>
            <w:r w:rsidRPr="007A5F59">
              <w:rPr>
                <w:rFonts w:ascii="Arial" w:eastAsia="Arial" w:hAnsi="Arial" w:cs="Arial"/>
                <w:b/>
                <w:sz w:val="20"/>
                <w:szCs w:val="20"/>
                <w:lang w:bidi="de-DE"/>
              </w:rPr>
              <w:t>Abschnitt 11: Toxikologische Angaben</w:t>
            </w:r>
          </w:p>
        </w:tc>
      </w:tr>
      <w:tr w:rsidR="007A5F59" w:rsidRPr="007A5F59" w14:paraId="346101A0"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01E8B293" w14:textId="77777777" w:rsidTr="00643875">
              <w:trPr>
                <w:trHeight w:val="278"/>
              </w:trPr>
              <w:tc>
                <w:tcPr>
                  <w:tcW w:w="10564" w:type="dxa"/>
                  <w:shd w:val="clear" w:color="auto" w:fill="BFBFBF" w:themeFill="background1" w:themeFillShade="BF"/>
                  <w:vAlign w:val="center"/>
                </w:tcPr>
                <w:p w14:paraId="5AD6EA55" w14:textId="77777777" w:rsidR="009E5B5E" w:rsidRPr="007A5F59" w:rsidRDefault="009E5B5E" w:rsidP="009E5B5E">
                  <w:pPr>
                    <w:rPr>
                      <w:rFonts w:ascii="Arial" w:hAnsi="Arial" w:cs="Arial"/>
                      <w:b/>
                      <w:sz w:val="18"/>
                      <w:szCs w:val="18"/>
                      <w:lang w:val="en-GB"/>
                    </w:rPr>
                  </w:pPr>
                  <w:r w:rsidRPr="007A5F59">
                    <w:rPr>
                      <w:rFonts w:ascii="Arial" w:eastAsia="Arial" w:hAnsi="Arial" w:cs="Arial"/>
                      <w:b/>
                      <w:sz w:val="18"/>
                      <w:szCs w:val="18"/>
                      <w:lang w:bidi="de-DE"/>
                    </w:rPr>
                    <w:t>11.1 Angaben zu toxikologischen Wirkungen</w:t>
                  </w:r>
                </w:p>
              </w:tc>
            </w:tr>
          </w:tbl>
          <w:p w14:paraId="57174FE6" w14:textId="77777777" w:rsidR="009E5B5E" w:rsidRPr="007A5F59" w:rsidRDefault="009E5B5E" w:rsidP="009E5B5E">
            <w:pPr>
              <w:rPr>
                <w:rFonts w:ascii="Arial" w:hAnsi="Arial" w:cs="Arial"/>
                <w:lang w:val="en-GB"/>
              </w:rPr>
            </w:pPr>
          </w:p>
        </w:tc>
      </w:tr>
      <w:tr w:rsidR="007A5F59" w:rsidRPr="007A5F59" w14:paraId="5A70E075" w14:textId="77777777" w:rsidTr="00337791">
        <w:trPr>
          <w:trHeight w:val="3902"/>
          <w:jc w:val="center"/>
        </w:trPr>
        <w:tc>
          <w:tcPr>
            <w:tcW w:w="10858" w:type="dxa"/>
            <w:gridSpan w:val="9"/>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7A5F59" w:rsidRPr="007A5F59" w14:paraId="47299E81" w14:textId="77777777" w:rsidTr="00643875">
              <w:trPr>
                <w:trHeight w:val="287"/>
              </w:trPr>
              <w:tc>
                <w:tcPr>
                  <w:tcW w:w="3240" w:type="dxa"/>
                  <w:vAlign w:val="center"/>
                  <w:hideMark/>
                </w:tcPr>
                <w:p w14:paraId="08882428" w14:textId="77777777" w:rsidR="00786AAE" w:rsidRPr="007A5F59" w:rsidRDefault="00786AAE">
                  <w:pPr>
                    <w:rPr>
                      <w:rFonts w:ascii="Arial" w:hAnsi="Arial" w:cs="Arial"/>
                      <w:b/>
                      <w:sz w:val="18"/>
                      <w:szCs w:val="18"/>
                      <w:lang w:val="en-GB"/>
                    </w:rPr>
                  </w:pPr>
                  <w:r w:rsidRPr="007A5F59">
                    <w:rPr>
                      <w:rFonts w:ascii="Arial" w:eastAsia="Arial" w:hAnsi="Arial" w:cs="Arial"/>
                      <w:b/>
                      <w:sz w:val="18"/>
                      <w:szCs w:val="18"/>
                      <w:lang w:bidi="de-DE"/>
                    </w:rPr>
                    <w:t>Akute Toxizität</w:t>
                  </w:r>
                </w:p>
              </w:tc>
              <w:tc>
                <w:tcPr>
                  <w:tcW w:w="7020" w:type="dxa"/>
                  <w:vAlign w:val="center"/>
                  <w:hideMark/>
                </w:tcPr>
                <w:p w14:paraId="69DFBB84" w14:textId="77777777" w:rsidR="00786AAE" w:rsidRPr="007A5F59" w:rsidRDefault="00786AAE">
                  <w:pPr>
                    <w:rPr>
                      <w:rFonts w:ascii="Arial" w:hAnsi="Arial" w:cs="Arial"/>
                      <w:b/>
                      <w:sz w:val="18"/>
                      <w:szCs w:val="18"/>
                      <w:lang w:val="en-GB"/>
                    </w:rPr>
                  </w:pPr>
                </w:p>
              </w:tc>
            </w:tr>
            <w:tr w:rsidR="007A5F59" w:rsidRPr="007A5F59" w14:paraId="69F9FCAB" w14:textId="77777777" w:rsidTr="00643875">
              <w:trPr>
                <w:trHeight w:val="287"/>
              </w:trPr>
              <w:tc>
                <w:tcPr>
                  <w:tcW w:w="3240" w:type="dxa"/>
                  <w:vAlign w:val="center"/>
                  <w:hideMark/>
                </w:tcPr>
                <w:p w14:paraId="22B295C1" w14:textId="77777777" w:rsidR="00786AAE" w:rsidRPr="007A5F59" w:rsidRDefault="00786AAE">
                  <w:pPr>
                    <w:rPr>
                      <w:rFonts w:ascii="Arial" w:hAnsi="Arial" w:cs="Arial"/>
                      <w:sz w:val="18"/>
                      <w:szCs w:val="18"/>
                      <w:lang w:val="en-GB"/>
                    </w:rPr>
                  </w:pPr>
                  <w:r w:rsidRPr="007A5F59">
                    <w:rPr>
                      <w:rFonts w:ascii="Arial" w:eastAsia="Arial" w:hAnsi="Arial" w:cs="Arial"/>
                      <w:sz w:val="18"/>
                      <w:szCs w:val="18"/>
                      <w:lang w:bidi="de-DE"/>
                    </w:rPr>
                    <w:t xml:space="preserve">   Oral</w:t>
                  </w:r>
                </w:p>
              </w:tc>
              <w:tc>
                <w:tcPr>
                  <w:tcW w:w="7020" w:type="dxa"/>
                  <w:vAlign w:val="center"/>
                  <w:hideMark/>
                </w:tcPr>
                <w:p w14:paraId="3827CD41" w14:textId="77777777" w:rsidR="00786AAE" w:rsidRPr="007A5F59" w:rsidRDefault="00786AAE">
                  <w:pPr>
                    <w:rPr>
                      <w:rFonts w:ascii="Arial" w:hAnsi="Arial" w:cs="Arial"/>
                      <w:sz w:val="18"/>
                      <w:szCs w:val="18"/>
                      <w:lang w:val="en-GB"/>
                    </w:rPr>
                  </w:pPr>
                  <w:r w:rsidRPr="007A5F59">
                    <w:rPr>
                      <w:rFonts w:ascii="Arial" w:eastAsia="Arial" w:hAnsi="Arial" w:cs="Arial"/>
                      <w:sz w:val="18"/>
                      <w:szCs w:val="18"/>
                      <w:lang w:bidi="de-DE"/>
                    </w:rPr>
                    <w:t>Aufgrund der verfügbaren Daten sind die Einstufungskriterien nicht erfüllt.</w:t>
                  </w:r>
                </w:p>
              </w:tc>
            </w:tr>
            <w:tr w:rsidR="007A5F59" w:rsidRPr="007A5F59" w14:paraId="5DD37855" w14:textId="77777777" w:rsidTr="00643875">
              <w:trPr>
                <w:trHeight w:val="287"/>
              </w:trPr>
              <w:tc>
                <w:tcPr>
                  <w:tcW w:w="3240" w:type="dxa"/>
                  <w:vAlign w:val="center"/>
                  <w:hideMark/>
                </w:tcPr>
                <w:p w14:paraId="365F25F5" w14:textId="77777777" w:rsidR="00786AAE" w:rsidRPr="007A5F59" w:rsidRDefault="00786AAE">
                  <w:pPr>
                    <w:rPr>
                      <w:rFonts w:ascii="Arial" w:hAnsi="Arial" w:cs="Arial"/>
                      <w:sz w:val="18"/>
                      <w:szCs w:val="18"/>
                      <w:lang w:val="en-GB"/>
                    </w:rPr>
                  </w:pPr>
                  <w:r w:rsidRPr="007A5F59">
                    <w:rPr>
                      <w:rFonts w:ascii="Arial" w:eastAsia="Arial" w:hAnsi="Arial" w:cs="Arial"/>
                      <w:sz w:val="18"/>
                      <w:szCs w:val="18"/>
                      <w:lang w:bidi="de-DE"/>
                    </w:rPr>
                    <w:t xml:space="preserve">   Dermal</w:t>
                  </w:r>
                </w:p>
              </w:tc>
              <w:tc>
                <w:tcPr>
                  <w:tcW w:w="7020" w:type="dxa"/>
                  <w:vAlign w:val="center"/>
                  <w:hideMark/>
                </w:tcPr>
                <w:p w14:paraId="7B3FE8D0" w14:textId="77777777" w:rsidR="00786AAE" w:rsidRPr="007A5F59" w:rsidRDefault="00786AAE">
                  <w:pPr>
                    <w:rPr>
                      <w:rFonts w:ascii="Arial" w:hAnsi="Arial" w:cs="Arial"/>
                      <w:sz w:val="18"/>
                      <w:szCs w:val="18"/>
                      <w:lang w:val="en-GB"/>
                    </w:rPr>
                  </w:pPr>
                  <w:r w:rsidRPr="007A5F59">
                    <w:rPr>
                      <w:rFonts w:ascii="Arial" w:eastAsia="Arial" w:hAnsi="Arial" w:cs="Arial"/>
                      <w:sz w:val="18"/>
                      <w:szCs w:val="18"/>
                      <w:lang w:bidi="de-DE"/>
                    </w:rPr>
                    <w:t>Aufgrund der verfügbaren Daten sind die Einstufungskriterien nicht erfüllt.</w:t>
                  </w:r>
                </w:p>
              </w:tc>
            </w:tr>
            <w:tr w:rsidR="007A5F59" w:rsidRPr="007A5F59" w14:paraId="417ABACC" w14:textId="77777777" w:rsidTr="00643875">
              <w:trPr>
                <w:trHeight w:val="287"/>
              </w:trPr>
              <w:tc>
                <w:tcPr>
                  <w:tcW w:w="3240" w:type="dxa"/>
                  <w:vAlign w:val="center"/>
                  <w:hideMark/>
                </w:tcPr>
                <w:p w14:paraId="14BC4FFD" w14:textId="77777777" w:rsidR="00786AAE" w:rsidRPr="007A5F59" w:rsidRDefault="00786AAE">
                  <w:pPr>
                    <w:rPr>
                      <w:rFonts w:ascii="Arial" w:hAnsi="Arial" w:cs="Arial"/>
                      <w:sz w:val="18"/>
                      <w:szCs w:val="18"/>
                      <w:lang w:val="en-GB"/>
                    </w:rPr>
                  </w:pPr>
                  <w:r w:rsidRPr="007A5F59">
                    <w:rPr>
                      <w:rFonts w:ascii="Arial" w:eastAsia="Arial" w:hAnsi="Arial" w:cs="Arial"/>
                      <w:sz w:val="18"/>
                      <w:szCs w:val="18"/>
                      <w:lang w:bidi="de-DE"/>
                    </w:rPr>
                    <w:t xml:space="preserve">   Inhalativ</w:t>
                  </w:r>
                </w:p>
              </w:tc>
              <w:tc>
                <w:tcPr>
                  <w:tcW w:w="7020" w:type="dxa"/>
                  <w:vAlign w:val="center"/>
                  <w:hideMark/>
                </w:tcPr>
                <w:p w14:paraId="17556119" w14:textId="77777777" w:rsidR="00786AAE" w:rsidRPr="007A5F59" w:rsidRDefault="00786AAE">
                  <w:pPr>
                    <w:rPr>
                      <w:rFonts w:ascii="Arial" w:hAnsi="Arial" w:cs="Arial"/>
                      <w:sz w:val="18"/>
                      <w:szCs w:val="18"/>
                      <w:lang w:val="en-GB"/>
                    </w:rPr>
                  </w:pPr>
                  <w:r w:rsidRPr="007A5F59">
                    <w:rPr>
                      <w:rFonts w:ascii="Arial" w:eastAsia="Arial" w:hAnsi="Arial" w:cs="Arial"/>
                      <w:sz w:val="18"/>
                      <w:szCs w:val="18"/>
                      <w:lang w:bidi="de-DE"/>
                    </w:rPr>
                    <w:t>Aufgrund der verfügbaren Daten sind die Einstufungskriterien nicht erfüllt.</w:t>
                  </w:r>
                </w:p>
              </w:tc>
            </w:tr>
            <w:tr w:rsidR="007A5F59" w:rsidRPr="007A5F59" w14:paraId="4C4E5FCF" w14:textId="77777777" w:rsidTr="00643875">
              <w:trPr>
                <w:trHeight w:val="287"/>
              </w:trPr>
              <w:tc>
                <w:tcPr>
                  <w:tcW w:w="3240" w:type="dxa"/>
                  <w:vAlign w:val="center"/>
                  <w:hideMark/>
                </w:tcPr>
                <w:p w14:paraId="1C5CFF3A" w14:textId="77777777" w:rsidR="00786AAE" w:rsidRPr="007A5F59" w:rsidRDefault="00786AAE">
                  <w:pPr>
                    <w:rPr>
                      <w:rFonts w:ascii="Arial" w:hAnsi="Arial" w:cs="Arial"/>
                      <w:b/>
                      <w:sz w:val="18"/>
                      <w:szCs w:val="18"/>
                      <w:lang w:val="en-GB"/>
                    </w:rPr>
                  </w:pPr>
                  <w:r w:rsidRPr="007A5F59">
                    <w:rPr>
                      <w:rFonts w:ascii="Arial" w:eastAsia="Arial" w:hAnsi="Arial" w:cs="Arial"/>
                      <w:b/>
                      <w:sz w:val="18"/>
                      <w:szCs w:val="18"/>
                      <w:lang w:bidi="de-DE"/>
                    </w:rPr>
                    <w:t>Ätz-/Reizwirkung auf die Haut</w:t>
                  </w:r>
                </w:p>
              </w:tc>
              <w:tc>
                <w:tcPr>
                  <w:tcW w:w="7020" w:type="dxa"/>
                  <w:vAlign w:val="center"/>
                  <w:hideMark/>
                </w:tcPr>
                <w:p w14:paraId="36B802C0" w14:textId="77777777" w:rsidR="00786AAE" w:rsidRPr="007A5F59" w:rsidRDefault="00786AAE">
                  <w:pPr>
                    <w:rPr>
                      <w:rFonts w:ascii="Arial" w:hAnsi="Arial" w:cs="Arial"/>
                      <w:sz w:val="18"/>
                      <w:szCs w:val="18"/>
                      <w:lang w:val="en-GB"/>
                    </w:rPr>
                  </w:pPr>
                  <w:r w:rsidRPr="007A5F59">
                    <w:rPr>
                      <w:rFonts w:ascii="Arial" w:eastAsia="Arial" w:hAnsi="Arial" w:cs="Arial"/>
                      <w:sz w:val="18"/>
                      <w:szCs w:val="18"/>
                      <w:lang w:bidi="de-DE"/>
                    </w:rPr>
                    <w:t>Aufgrund der verfügbaren Daten sind die Einstufungskriterien nicht erfüllt.</w:t>
                  </w:r>
                </w:p>
              </w:tc>
            </w:tr>
            <w:tr w:rsidR="007A5F59" w:rsidRPr="007A5F59" w14:paraId="06E5F462" w14:textId="77777777" w:rsidTr="00643875">
              <w:trPr>
                <w:trHeight w:val="287"/>
              </w:trPr>
              <w:tc>
                <w:tcPr>
                  <w:tcW w:w="3240" w:type="dxa"/>
                  <w:vAlign w:val="center"/>
                  <w:hideMark/>
                </w:tcPr>
                <w:p w14:paraId="75BE5CCA" w14:textId="77777777" w:rsidR="00786AAE" w:rsidRPr="007A5F59" w:rsidRDefault="00786AAE">
                  <w:pPr>
                    <w:rPr>
                      <w:rFonts w:ascii="Arial" w:hAnsi="Arial" w:cs="Arial"/>
                      <w:b/>
                      <w:sz w:val="18"/>
                      <w:szCs w:val="18"/>
                      <w:lang w:val="en-GB"/>
                    </w:rPr>
                  </w:pPr>
                  <w:r w:rsidRPr="007A5F59">
                    <w:rPr>
                      <w:rFonts w:ascii="Arial" w:eastAsia="Arial" w:hAnsi="Arial" w:cs="Arial"/>
                      <w:b/>
                      <w:sz w:val="18"/>
                      <w:szCs w:val="18"/>
                      <w:lang w:bidi="de-DE"/>
                    </w:rPr>
                    <w:t>Augenschädigung/-reizung</w:t>
                  </w:r>
                </w:p>
              </w:tc>
              <w:tc>
                <w:tcPr>
                  <w:tcW w:w="7020" w:type="dxa"/>
                  <w:vAlign w:val="center"/>
                  <w:hideMark/>
                </w:tcPr>
                <w:p w14:paraId="22FAB45C" w14:textId="77777777" w:rsidR="00786AAE" w:rsidRPr="007A5F59" w:rsidRDefault="00786AAE">
                  <w:pPr>
                    <w:rPr>
                      <w:rFonts w:ascii="Arial" w:hAnsi="Arial" w:cs="Arial"/>
                      <w:sz w:val="18"/>
                      <w:szCs w:val="18"/>
                      <w:lang w:val="en-GB"/>
                    </w:rPr>
                  </w:pPr>
                  <w:r w:rsidRPr="007A5F59">
                    <w:rPr>
                      <w:rFonts w:ascii="Arial" w:eastAsia="Arial" w:hAnsi="Arial" w:cs="Arial"/>
                      <w:sz w:val="18"/>
                      <w:szCs w:val="18"/>
                      <w:lang w:bidi="de-DE"/>
                    </w:rPr>
                    <w:t>Aufgrund der verfügbaren Daten sind die Einstufungskriterien nicht erfüllt.</w:t>
                  </w:r>
                </w:p>
              </w:tc>
            </w:tr>
            <w:tr w:rsidR="007A5F59" w:rsidRPr="007A5F59" w14:paraId="0F71C4D1" w14:textId="77777777" w:rsidTr="00643875">
              <w:trPr>
                <w:trHeight w:val="287"/>
              </w:trPr>
              <w:tc>
                <w:tcPr>
                  <w:tcW w:w="3240" w:type="dxa"/>
                  <w:vAlign w:val="center"/>
                  <w:hideMark/>
                </w:tcPr>
                <w:p w14:paraId="3EDD079A" w14:textId="77777777" w:rsidR="00786AAE" w:rsidRPr="007A5F59" w:rsidRDefault="00786AAE">
                  <w:pPr>
                    <w:rPr>
                      <w:rFonts w:ascii="Arial" w:hAnsi="Arial" w:cs="Arial"/>
                      <w:b/>
                      <w:sz w:val="18"/>
                      <w:szCs w:val="18"/>
                      <w:lang w:val="en-GB"/>
                    </w:rPr>
                  </w:pPr>
                  <w:r w:rsidRPr="007A5F59">
                    <w:rPr>
                      <w:rFonts w:ascii="Arial" w:eastAsia="Arial" w:hAnsi="Arial" w:cs="Arial"/>
                      <w:b/>
                      <w:sz w:val="18"/>
                      <w:szCs w:val="18"/>
                      <w:lang w:bidi="de-DE"/>
                    </w:rPr>
                    <w:t>Sensibilisierung der Atemwege oder Haut</w:t>
                  </w:r>
                </w:p>
              </w:tc>
              <w:tc>
                <w:tcPr>
                  <w:tcW w:w="7020" w:type="dxa"/>
                  <w:vAlign w:val="center"/>
                  <w:hideMark/>
                </w:tcPr>
                <w:p w14:paraId="40797B08" w14:textId="77777777" w:rsidR="00786AAE" w:rsidRPr="007A5F59" w:rsidRDefault="00786AAE">
                  <w:pPr>
                    <w:rPr>
                      <w:rFonts w:ascii="Arial" w:hAnsi="Arial" w:cs="Arial"/>
                      <w:sz w:val="18"/>
                      <w:szCs w:val="18"/>
                      <w:lang w:val="en-GB"/>
                    </w:rPr>
                  </w:pPr>
                  <w:r w:rsidRPr="007A5F59">
                    <w:rPr>
                      <w:rFonts w:ascii="Arial" w:eastAsia="Arial" w:hAnsi="Arial" w:cs="Arial"/>
                      <w:sz w:val="18"/>
                      <w:szCs w:val="18"/>
                      <w:lang w:bidi="de-DE"/>
                    </w:rPr>
                    <w:t>Aufgrund der verfügbaren Daten sind die Einstufungskriterien nicht erfüllt.</w:t>
                  </w:r>
                </w:p>
              </w:tc>
            </w:tr>
            <w:tr w:rsidR="007A5F59" w:rsidRPr="007A5F59" w14:paraId="3F9206DE" w14:textId="77777777" w:rsidTr="00643875">
              <w:trPr>
                <w:trHeight w:val="287"/>
              </w:trPr>
              <w:tc>
                <w:tcPr>
                  <w:tcW w:w="3240" w:type="dxa"/>
                  <w:vAlign w:val="center"/>
                  <w:hideMark/>
                </w:tcPr>
                <w:p w14:paraId="1A98306A" w14:textId="77777777" w:rsidR="00786AAE" w:rsidRPr="007A5F59" w:rsidRDefault="00786AAE">
                  <w:pPr>
                    <w:rPr>
                      <w:rFonts w:ascii="Arial" w:hAnsi="Arial" w:cs="Arial"/>
                      <w:b/>
                      <w:sz w:val="18"/>
                      <w:szCs w:val="18"/>
                      <w:lang w:val="en-GB"/>
                    </w:rPr>
                  </w:pPr>
                  <w:r w:rsidRPr="007A5F59">
                    <w:rPr>
                      <w:rFonts w:ascii="Arial" w:eastAsia="Arial" w:hAnsi="Arial" w:cs="Arial"/>
                      <w:b/>
                      <w:sz w:val="18"/>
                      <w:szCs w:val="18"/>
                      <w:lang w:bidi="de-DE"/>
                    </w:rPr>
                    <w:t>Keimzell-Mutagenität</w:t>
                  </w:r>
                </w:p>
              </w:tc>
              <w:tc>
                <w:tcPr>
                  <w:tcW w:w="7020" w:type="dxa"/>
                  <w:vAlign w:val="center"/>
                  <w:hideMark/>
                </w:tcPr>
                <w:p w14:paraId="5B86059C" w14:textId="77777777" w:rsidR="00786AAE" w:rsidRPr="007A5F59" w:rsidRDefault="00786AAE">
                  <w:r w:rsidRPr="007A5F59">
                    <w:rPr>
                      <w:rFonts w:ascii="Arial" w:eastAsia="Arial" w:hAnsi="Arial" w:cs="Arial"/>
                      <w:sz w:val="18"/>
                      <w:szCs w:val="18"/>
                      <w:lang w:bidi="de-DE"/>
                    </w:rPr>
                    <w:t>Aufgrund der verfügbaren Daten sind die Einstufungskriterien nicht erfüllt.</w:t>
                  </w:r>
                </w:p>
              </w:tc>
            </w:tr>
            <w:tr w:rsidR="007A5F59" w:rsidRPr="007A5F59" w14:paraId="01836097" w14:textId="77777777" w:rsidTr="00643875">
              <w:trPr>
                <w:trHeight w:val="287"/>
              </w:trPr>
              <w:tc>
                <w:tcPr>
                  <w:tcW w:w="3240" w:type="dxa"/>
                  <w:vAlign w:val="center"/>
                  <w:hideMark/>
                </w:tcPr>
                <w:p w14:paraId="601E3A47" w14:textId="77777777" w:rsidR="00786AAE" w:rsidRPr="007A5F59" w:rsidRDefault="00786AAE">
                  <w:pPr>
                    <w:rPr>
                      <w:rFonts w:ascii="Arial" w:hAnsi="Arial" w:cs="Arial"/>
                      <w:b/>
                      <w:sz w:val="18"/>
                      <w:szCs w:val="18"/>
                      <w:lang w:val="en-GB"/>
                    </w:rPr>
                  </w:pPr>
                  <w:r w:rsidRPr="007A5F59">
                    <w:rPr>
                      <w:rFonts w:ascii="Arial" w:eastAsia="Arial" w:hAnsi="Arial" w:cs="Arial"/>
                      <w:b/>
                      <w:sz w:val="18"/>
                      <w:szCs w:val="18"/>
                      <w:lang w:bidi="de-DE"/>
                    </w:rPr>
                    <w:t>Karzinogenität</w:t>
                  </w:r>
                </w:p>
              </w:tc>
              <w:tc>
                <w:tcPr>
                  <w:tcW w:w="7020" w:type="dxa"/>
                  <w:vAlign w:val="center"/>
                  <w:hideMark/>
                </w:tcPr>
                <w:p w14:paraId="02AEA883" w14:textId="77777777" w:rsidR="00786AAE" w:rsidRPr="007A5F59" w:rsidRDefault="00786AAE">
                  <w:r w:rsidRPr="007A5F59">
                    <w:rPr>
                      <w:rFonts w:ascii="Arial" w:eastAsia="Arial" w:hAnsi="Arial" w:cs="Arial"/>
                      <w:sz w:val="18"/>
                      <w:szCs w:val="18"/>
                      <w:lang w:bidi="de-DE"/>
                    </w:rPr>
                    <w:t>Aufgrund der verfügbaren Daten sind die Einstufungskriterien nicht erfüllt.</w:t>
                  </w:r>
                </w:p>
              </w:tc>
            </w:tr>
            <w:tr w:rsidR="007A5F59" w:rsidRPr="007A5F59" w14:paraId="1DEB4D41" w14:textId="77777777" w:rsidTr="00643875">
              <w:trPr>
                <w:trHeight w:val="287"/>
              </w:trPr>
              <w:tc>
                <w:tcPr>
                  <w:tcW w:w="3240" w:type="dxa"/>
                  <w:vAlign w:val="center"/>
                  <w:hideMark/>
                </w:tcPr>
                <w:p w14:paraId="281D40C6" w14:textId="77777777" w:rsidR="00786AAE" w:rsidRPr="007A5F59" w:rsidRDefault="00786AAE">
                  <w:pPr>
                    <w:rPr>
                      <w:rFonts w:ascii="Arial" w:hAnsi="Arial" w:cs="Arial"/>
                      <w:b/>
                      <w:sz w:val="18"/>
                      <w:szCs w:val="18"/>
                      <w:lang w:val="en-GB"/>
                    </w:rPr>
                  </w:pPr>
                  <w:r w:rsidRPr="007A5F59">
                    <w:rPr>
                      <w:rFonts w:ascii="Arial" w:eastAsia="Arial" w:hAnsi="Arial" w:cs="Arial"/>
                      <w:b/>
                      <w:sz w:val="18"/>
                      <w:szCs w:val="18"/>
                      <w:lang w:bidi="de-DE"/>
                    </w:rPr>
                    <w:t>Reproduktionstoxizität</w:t>
                  </w:r>
                </w:p>
              </w:tc>
              <w:tc>
                <w:tcPr>
                  <w:tcW w:w="7020" w:type="dxa"/>
                  <w:vAlign w:val="center"/>
                  <w:hideMark/>
                </w:tcPr>
                <w:p w14:paraId="054AB415" w14:textId="77777777" w:rsidR="00786AAE" w:rsidRPr="007A5F59" w:rsidRDefault="00786AAE">
                  <w:r w:rsidRPr="007A5F59">
                    <w:rPr>
                      <w:rFonts w:ascii="Arial" w:eastAsia="Arial" w:hAnsi="Arial" w:cs="Arial"/>
                      <w:sz w:val="18"/>
                      <w:szCs w:val="18"/>
                      <w:lang w:bidi="de-DE"/>
                    </w:rPr>
                    <w:t>Aufgrund der verfügbaren Daten sind die Einstufungskriterien nicht erfüllt.</w:t>
                  </w:r>
                </w:p>
              </w:tc>
            </w:tr>
            <w:tr w:rsidR="007A5F59" w:rsidRPr="007A5F59" w14:paraId="5B8108DC" w14:textId="77777777" w:rsidTr="00643875">
              <w:trPr>
                <w:trHeight w:val="287"/>
              </w:trPr>
              <w:tc>
                <w:tcPr>
                  <w:tcW w:w="3240" w:type="dxa"/>
                  <w:vAlign w:val="center"/>
                  <w:hideMark/>
                </w:tcPr>
                <w:p w14:paraId="66FF7A9C" w14:textId="77777777" w:rsidR="00786AAE" w:rsidRPr="007A5F59" w:rsidRDefault="00786AAE">
                  <w:pPr>
                    <w:rPr>
                      <w:rFonts w:ascii="Arial" w:hAnsi="Arial" w:cs="Arial"/>
                      <w:b/>
                      <w:sz w:val="18"/>
                      <w:szCs w:val="18"/>
                      <w:lang w:val="en-GB"/>
                    </w:rPr>
                  </w:pPr>
                  <w:r w:rsidRPr="007A5F59">
                    <w:rPr>
                      <w:rFonts w:ascii="Arial" w:eastAsia="Arial" w:hAnsi="Arial" w:cs="Arial"/>
                      <w:b/>
                      <w:sz w:val="18"/>
                      <w:szCs w:val="18"/>
                      <w:lang w:bidi="de-DE"/>
                    </w:rPr>
                    <w:t>Spezifische Zielorgan-Toxizität (STOT) – einmalige Exposition</w:t>
                  </w:r>
                </w:p>
              </w:tc>
              <w:tc>
                <w:tcPr>
                  <w:tcW w:w="7020" w:type="dxa"/>
                  <w:vAlign w:val="center"/>
                  <w:hideMark/>
                </w:tcPr>
                <w:p w14:paraId="720F9982" w14:textId="77777777" w:rsidR="00786AAE" w:rsidRPr="007A5F59" w:rsidRDefault="00786AAE">
                  <w:r w:rsidRPr="007A5F59">
                    <w:rPr>
                      <w:rFonts w:ascii="Arial" w:eastAsia="Arial" w:hAnsi="Arial" w:cs="Arial"/>
                      <w:sz w:val="18"/>
                      <w:szCs w:val="18"/>
                      <w:lang w:bidi="de-DE"/>
                    </w:rPr>
                    <w:t>Aufgrund der verfügbaren Daten sind die Einstufungskriterien nicht erfüllt.</w:t>
                  </w:r>
                </w:p>
              </w:tc>
            </w:tr>
            <w:tr w:rsidR="007A5F59" w:rsidRPr="007A5F59" w14:paraId="36A3AD0E" w14:textId="77777777" w:rsidTr="00643875">
              <w:trPr>
                <w:trHeight w:val="287"/>
              </w:trPr>
              <w:tc>
                <w:tcPr>
                  <w:tcW w:w="3240" w:type="dxa"/>
                  <w:vAlign w:val="center"/>
                  <w:hideMark/>
                </w:tcPr>
                <w:p w14:paraId="003DCAD9" w14:textId="77777777" w:rsidR="00786AAE" w:rsidRPr="007A5F59" w:rsidRDefault="00786AAE">
                  <w:pPr>
                    <w:rPr>
                      <w:rFonts w:ascii="Arial" w:hAnsi="Arial" w:cs="Arial"/>
                      <w:b/>
                      <w:sz w:val="18"/>
                      <w:szCs w:val="18"/>
                      <w:lang w:val="en-GB"/>
                    </w:rPr>
                  </w:pPr>
                  <w:r w:rsidRPr="007A5F59">
                    <w:rPr>
                      <w:rFonts w:ascii="Arial" w:eastAsia="Arial" w:hAnsi="Arial" w:cs="Arial"/>
                      <w:b/>
                      <w:sz w:val="18"/>
                      <w:szCs w:val="18"/>
                      <w:lang w:bidi="de-DE"/>
                    </w:rPr>
                    <w:t>Spezifische Zielorgan-Toxizität (STOT) – wiederholte Exposition</w:t>
                  </w:r>
                </w:p>
              </w:tc>
              <w:tc>
                <w:tcPr>
                  <w:tcW w:w="7020" w:type="dxa"/>
                  <w:vAlign w:val="center"/>
                  <w:hideMark/>
                </w:tcPr>
                <w:p w14:paraId="5D9BA206" w14:textId="77777777" w:rsidR="00786AAE" w:rsidRPr="007A5F59" w:rsidRDefault="00786AAE">
                  <w:r w:rsidRPr="007A5F59">
                    <w:rPr>
                      <w:rFonts w:ascii="Arial" w:eastAsia="Arial" w:hAnsi="Arial" w:cs="Arial"/>
                      <w:sz w:val="18"/>
                      <w:szCs w:val="18"/>
                      <w:lang w:bidi="de-DE"/>
                    </w:rPr>
                    <w:t>Aufgrund der verfügbaren Daten sind die Einstufungskriterien nicht erfüllt.</w:t>
                  </w:r>
                </w:p>
              </w:tc>
            </w:tr>
            <w:tr w:rsidR="007A5F59" w:rsidRPr="007A5F59" w14:paraId="60592435" w14:textId="77777777" w:rsidTr="00643875">
              <w:trPr>
                <w:trHeight w:val="287"/>
              </w:trPr>
              <w:tc>
                <w:tcPr>
                  <w:tcW w:w="3240" w:type="dxa"/>
                  <w:vAlign w:val="center"/>
                  <w:hideMark/>
                </w:tcPr>
                <w:p w14:paraId="4032B107" w14:textId="77777777" w:rsidR="00786AAE" w:rsidRPr="007A5F59" w:rsidRDefault="00786AAE">
                  <w:pPr>
                    <w:rPr>
                      <w:rFonts w:ascii="Arial" w:hAnsi="Arial" w:cs="Arial"/>
                      <w:b/>
                      <w:sz w:val="18"/>
                      <w:szCs w:val="18"/>
                      <w:lang w:val="en-GB"/>
                    </w:rPr>
                  </w:pPr>
                  <w:r w:rsidRPr="007A5F59">
                    <w:rPr>
                      <w:rFonts w:ascii="Arial" w:eastAsia="Arial" w:hAnsi="Arial" w:cs="Arial"/>
                      <w:b/>
                      <w:sz w:val="18"/>
                      <w:szCs w:val="18"/>
                      <w:lang w:bidi="de-DE"/>
                    </w:rPr>
                    <w:t>Aspirationsgefahr</w:t>
                  </w:r>
                </w:p>
              </w:tc>
              <w:tc>
                <w:tcPr>
                  <w:tcW w:w="7020" w:type="dxa"/>
                  <w:vAlign w:val="center"/>
                  <w:hideMark/>
                </w:tcPr>
                <w:p w14:paraId="73BE2332" w14:textId="77777777" w:rsidR="00786AAE" w:rsidRPr="007A5F59" w:rsidRDefault="00786AAE">
                  <w:r w:rsidRPr="007A5F59">
                    <w:rPr>
                      <w:rFonts w:ascii="Arial" w:eastAsia="Arial" w:hAnsi="Arial" w:cs="Arial"/>
                      <w:sz w:val="18"/>
                      <w:szCs w:val="18"/>
                      <w:lang w:bidi="de-DE"/>
                    </w:rPr>
                    <w:t>Aufgrund der verfügbaren Daten sind die Einstufungskriterien nicht erfüllt.</w:t>
                  </w:r>
                </w:p>
              </w:tc>
            </w:tr>
          </w:tbl>
          <w:p w14:paraId="56CEE696" w14:textId="77777777" w:rsidR="00786AAE" w:rsidRPr="007A5F59" w:rsidRDefault="00786AAE"/>
        </w:tc>
      </w:tr>
      <w:tr w:rsidR="007A5F59" w:rsidRPr="007A5F59" w14:paraId="28F840F2"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7119AB58" w14:textId="77777777" w:rsidTr="00643875">
              <w:trPr>
                <w:trHeight w:val="278"/>
              </w:trPr>
              <w:tc>
                <w:tcPr>
                  <w:tcW w:w="10564" w:type="dxa"/>
                  <w:shd w:val="clear" w:color="auto" w:fill="BFBFBF" w:themeFill="background1" w:themeFillShade="BF"/>
                  <w:vAlign w:val="center"/>
                </w:tcPr>
                <w:p w14:paraId="375FCBC9" w14:textId="77777777" w:rsidR="009E5B5E" w:rsidRPr="007A5F59" w:rsidRDefault="009E5B5E" w:rsidP="009E5B5E">
                  <w:pPr>
                    <w:rPr>
                      <w:rFonts w:ascii="Arial" w:hAnsi="Arial" w:cs="Arial"/>
                      <w:b/>
                      <w:sz w:val="18"/>
                      <w:szCs w:val="18"/>
                      <w:lang w:val="en-GB"/>
                    </w:rPr>
                  </w:pPr>
                  <w:r w:rsidRPr="007A5F59">
                    <w:rPr>
                      <w:rFonts w:ascii="Arial" w:eastAsia="Arial" w:hAnsi="Arial" w:cs="Arial"/>
                      <w:b/>
                      <w:sz w:val="18"/>
                      <w:szCs w:val="18"/>
                      <w:lang w:bidi="de-DE"/>
                    </w:rPr>
                    <w:t>Symptome / Expositionswege</w:t>
                  </w:r>
                </w:p>
              </w:tc>
            </w:tr>
          </w:tbl>
          <w:p w14:paraId="00CF3A32" w14:textId="77777777" w:rsidR="009E5B5E" w:rsidRPr="007A5F59" w:rsidRDefault="009E5B5E" w:rsidP="009E5B5E">
            <w:pPr>
              <w:rPr>
                <w:rFonts w:ascii="Arial" w:hAnsi="Arial" w:cs="Arial"/>
                <w:lang w:val="en-GB"/>
              </w:rPr>
            </w:pPr>
          </w:p>
        </w:tc>
      </w:tr>
      <w:tr w:rsidR="007A5F59" w:rsidRPr="007A5F59" w14:paraId="1308A2B1" w14:textId="77777777" w:rsidTr="00337791">
        <w:trPr>
          <w:trHeight w:val="389"/>
          <w:jc w:val="center"/>
        </w:trPr>
        <w:tc>
          <w:tcPr>
            <w:tcW w:w="3070" w:type="dxa"/>
            <w:gridSpan w:val="2"/>
            <w:tcBorders>
              <w:top w:val="nil"/>
              <w:left w:val="nil"/>
              <w:bottom w:val="nil"/>
              <w:right w:val="nil"/>
            </w:tcBorders>
            <w:vAlign w:val="center"/>
            <w:hideMark/>
          </w:tcPr>
          <w:p w14:paraId="56E040E8" w14:textId="77777777" w:rsidR="00140BE7" w:rsidRPr="007A5F59" w:rsidRDefault="00140BE7" w:rsidP="00997663">
            <w:pPr>
              <w:jc w:val="right"/>
              <w:rPr>
                <w:rFonts w:ascii="Arial" w:hAnsi="Arial" w:cs="Arial"/>
                <w:b/>
                <w:sz w:val="18"/>
                <w:szCs w:val="18"/>
                <w:lang w:val="en-GB"/>
              </w:rPr>
            </w:pPr>
            <w:r w:rsidRPr="007A5F59">
              <w:rPr>
                <w:rFonts w:ascii="Arial" w:eastAsia="Arial" w:hAnsi="Arial" w:cs="Arial"/>
                <w:b/>
                <w:sz w:val="18"/>
                <w:szCs w:val="18"/>
                <w:lang w:bidi="de-DE"/>
              </w:rPr>
              <w:t>Nach Einatmen:</w:t>
            </w:r>
          </w:p>
        </w:tc>
        <w:tc>
          <w:tcPr>
            <w:tcW w:w="7788" w:type="dxa"/>
            <w:gridSpan w:val="7"/>
            <w:tcBorders>
              <w:top w:val="nil"/>
              <w:left w:val="nil"/>
              <w:bottom w:val="nil"/>
              <w:right w:val="nil"/>
            </w:tcBorders>
            <w:vAlign w:val="center"/>
            <w:hideMark/>
          </w:tcPr>
          <w:p w14:paraId="7426E413" w14:textId="77777777" w:rsidR="00140BE7" w:rsidRPr="007A5F59" w:rsidRDefault="00140BE7" w:rsidP="00997663">
            <w:pPr>
              <w:rPr>
                <w:rFonts w:ascii="Arial" w:hAnsi="Arial" w:cs="Arial"/>
                <w:sz w:val="18"/>
                <w:szCs w:val="18"/>
                <w:lang w:val="en-GB"/>
              </w:rPr>
            </w:pPr>
            <w:r w:rsidRPr="007A5F59">
              <w:rPr>
                <w:rFonts w:ascii="Arial" w:eastAsia="Arial" w:hAnsi="Arial" w:cs="Arial"/>
                <w:sz w:val="18"/>
                <w:szCs w:val="18"/>
                <w:lang w:bidi="de-DE"/>
              </w:rPr>
              <w:t>Nach längerer oder wiederholter Exposition kann Übelkeit auftreten.</w:t>
            </w:r>
          </w:p>
        </w:tc>
      </w:tr>
      <w:tr w:rsidR="007A5F59" w:rsidRPr="007A5F59" w14:paraId="236728F2" w14:textId="77777777" w:rsidTr="00337791">
        <w:trPr>
          <w:trHeight w:val="389"/>
          <w:jc w:val="center"/>
        </w:trPr>
        <w:tc>
          <w:tcPr>
            <w:tcW w:w="3070" w:type="dxa"/>
            <w:gridSpan w:val="2"/>
            <w:tcBorders>
              <w:top w:val="nil"/>
              <w:left w:val="nil"/>
              <w:bottom w:val="nil"/>
              <w:right w:val="nil"/>
            </w:tcBorders>
            <w:vAlign w:val="center"/>
            <w:hideMark/>
          </w:tcPr>
          <w:p w14:paraId="4D562875" w14:textId="77777777" w:rsidR="00140BE7" w:rsidRPr="007A5F59" w:rsidRDefault="00140BE7" w:rsidP="00997663">
            <w:pPr>
              <w:jc w:val="right"/>
              <w:rPr>
                <w:rFonts w:ascii="Arial" w:hAnsi="Arial" w:cs="Arial"/>
                <w:b/>
                <w:sz w:val="18"/>
                <w:szCs w:val="18"/>
                <w:lang w:val="en-GB"/>
              </w:rPr>
            </w:pPr>
            <w:r w:rsidRPr="007A5F59">
              <w:rPr>
                <w:rFonts w:ascii="Arial" w:eastAsia="Arial" w:hAnsi="Arial" w:cs="Arial"/>
                <w:b/>
                <w:sz w:val="18"/>
                <w:szCs w:val="18"/>
                <w:lang w:bidi="de-DE"/>
              </w:rPr>
              <w:t>Nach Hautkontakt:</w:t>
            </w:r>
          </w:p>
        </w:tc>
        <w:tc>
          <w:tcPr>
            <w:tcW w:w="7788" w:type="dxa"/>
            <w:gridSpan w:val="7"/>
            <w:tcBorders>
              <w:top w:val="nil"/>
              <w:left w:val="nil"/>
              <w:bottom w:val="nil"/>
              <w:right w:val="nil"/>
            </w:tcBorders>
            <w:vAlign w:val="center"/>
            <w:hideMark/>
          </w:tcPr>
          <w:p w14:paraId="7D5AE744" w14:textId="77777777" w:rsidR="00140BE7" w:rsidRPr="007A5F59" w:rsidRDefault="00140BE7" w:rsidP="00997663">
            <w:pPr>
              <w:rPr>
                <w:rFonts w:ascii="Arial" w:hAnsi="Arial" w:cs="Arial"/>
                <w:sz w:val="18"/>
                <w:szCs w:val="18"/>
                <w:lang w:val="en-GB"/>
              </w:rPr>
            </w:pPr>
            <w:r w:rsidRPr="007A5F59">
              <w:rPr>
                <w:rFonts w:ascii="Arial" w:eastAsia="Arial" w:hAnsi="Arial" w:cs="Arial"/>
                <w:sz w:val="18"/>
                <w:szCs w:val="18"/>
                <w:lang w:bidi="de-DE"/>
              </w:rPr>
              <w:t>Es können leichte Reizungen oder Rötungen auftreten.</w:t>
            </w:r>
          </w:p>
        </w:tc>
      </w:tr>
      <w:tr w:rsidR="007A5F59" w:rsidRPr="007A5F59" w14:paraId="215AF44E" w14:textId="77777777" w:rsidTr="00337791">
        <w:trPr>
          <w:trHeight w:val="389"/>
          <w:jc w:val="center"/>
        </w:trPr>
        <w:tc>
          <w:tcPr>
            <w:tcW w:w="3070" w:type="dxa"/>
            <w:gridSpan w:val="2"/>
            <w:tcBorders>
              <w:top w:val="nil"/>
              <w:left w:val="nil"/>
              <w:bottom w:val="nil"/>
              <w:right w:val="nil"/>
            </w:tcBorders>
            <w:vAlign w:val="center"/>
            <w:hideMark/>
          </w:tcPr>
          <w:p w14:paraId="479A8E86" w14:textId="77777777" w:rsidR="00140BE7" w:rsidRPr="007A5F59" w:rsidRDefault="00140BE7" w:rsidP="00997663">
            <w:pPr>
              <w:jc w:val="right"/>
              <w:rPr>
                <w:rFonts w:ascii="Arial" w:hAnsi="Arial" w:cs="Arial"/>
                <w:b/>
                <w:sz w:val="18"/>
                <w:szCs w:val="18"/>
                <w:lang w:val="en-GB"/>
              </w:rPr>
            </w:pPr>
            <w:r w:rsidRPr="007A5F59">
              <w:rPr>
                <w:rFonts w:ascii="Arial" w:eastAsia="Arial" w:hAnsi="Arial" w:cs="Arial"/>
                <w:b/>
                <w:sz w:val="18"/>
                <w:szCs w:val="18"/>
                <w:lang w:bidi="de-DE"/>
              </w:rPr>
              <w:t>Nach Augenkontakt:</w:t>
            </w:r>
          </w:p>
        </w:tc>
        <w:tc>
          <w:tcPr>
            <w:tcW w:w="7788" w:type="dxa"/>
            <w:gridSpan w:val="7"/>
            <w:tcBorders>
              <w:top w:val="nil"/>
              <w:left w:val="nil"/>
              <w:bottom w:val="nil"/>
              <w:right w:val="nil"/>
            </w:tcBorders>
            <w:vAlign w:val="center"/>
            <w:hideMark/>
          </w:tcPr>
          <w:p w14:paraId="0F5A96E1" w14:textId="77777777" w:rsidR="00140BE7" w:rsidRPr="007A5F59" w:rsidRDefault="00140BE7" w:rsidP="00997663">
            <w:pPr>
              <w:rPr>
                <w:rFonts w:ascii="Arial" w:hAnsi="Arial" w:cs="Arial"/>
                <w:sz w:val="18"/>
                <w:szCs w:val="18"/>
                <w:lang w:val="en-GB"/>
              </w:rPr>
            </w:pPr>
            <w:r w:rsidRPr="007A5F59">
              <w:rPr>
                <w:rFonts w:ascii="Arial" w:eastAsia="Arial" w:hAnsi="Arial" w:cs="Arial"/>
                <w:sz w:val="18"/>
                <w:szCs w:val="18"/>
                <w:lang w:bidi="de-DE"/>
              </w:rPr>
              <w:t>Es können leichte Reizungen oder Rötungen auftreten.</w:t>
            </w:r>
          </w:p>
        </w:tc>
      </w:tr>
      <w:tr w:rsidR="007A5F59" w:rsidRPr="007A5F59" w14:paraId="379A1FAF" w14:textId="77777777" w:rsidTr="00337791">
        <w:trPr>
          <w:trHeight w:val="389"/>
          <w:jc w:val="center"/>
        </w:trPr>
        <w:tc>
          <w:tcPr>
            <w:tcW w:w="3070" w:type="dxa"/>
            <w:gridSpan w:val="2"/>
            <w:tcBorders>
              <w:top w:val="nil"/>
              <w:left w:val="nil"/>
              <w:bottom w:val="nil"/>
              <w:right w:val="nil"/>
            </w:tcBorders>
            <w:vAlign w:val="center"/>
            <w:hideMark/>
          </w:tcPr>
          <w:p w14:paraId="395B2183" w14:textId="77777777" w:rsidR="00140BE7" w:rsidRPr="007A5F59" w:rsidRDefault="00140BE7" w:rsidP="00997663">
            <w:pPr>
              <w:jc w:val="right"/>
              <w:rPr>
                <w:rFonts w:ascii="Arial" w:hAnsi="Arial" w:cs="Arial"/>
                <w:b/>
                <w:sz w:val="18"/>
                <w:szCs w:val="18"/>
                <w:lang w:val="en-GB"/>
              </w:rPr>
            </w:pPr>
            <w:r w:rsidRPr="007A5F59">
              <w:rPr>
                <w:rFonts w:ascii="Arial" w:eastAsia="Arial" w:hAnsi="Arial" w:cs="Arial"/>
                <w:b/>
                <w:sz w:val="18"/>
                <w:szCs w:val="18"/>
                <w:lang w:bidi="de-DE"/>
              </w:rPr>
              <w:lastRenderedPageBreak/>
              <w:t>Nach Verschlucken:</w:t>
            </w:r>
          </w:p>
        </w:tc>
        <w:tc>
          <w:tcPr>
            <w:tcW w:w="7788" w:type="dxa"/>
            <w:gridSpan w:val="7"/>
            <w:tcBorders>
              <w:top w:val="nil"/>
              <w:left w:val="nil"/>
              <w:bottom w:val="nil"/>
              <w:right w:val="nil"/>
            </w:tcBorders>
            <w:vAlign w:val="center"/>
            <w:hideMark/>
          </w:tcPr>
          <w:p w14:paraId="78217BDF" w14:textId="77777777" w:rsidR="00140BE7" w:rsidRPr="007A5F59" w:rsidRDefault="00140BE7" w:rsidP="00997663">
            <w:pPr>
              <w:rPr>
                <w:rFonts w:ascii="Arial" w:hAnsi="Arial" w:cs="Arial"/>
                <w:sz w:val="18"/>
                <w:szCs w:val="18"/>
                <w:lang w:val="en-GB"/>
              </w:rPr>
            </w:pPr>
            <w:r w:rsidRPr="007A5F59">
              <w:rPr>
                <w:rFonts w:ascii="Arial" w:eastAsia="Arial" w:hAnsi="Arial" w:cs="Arial"/>
                <w:sz w:val="18"/>
                <w:szCs w:val="18"/>
                <w:lang w:bidi="de-DE"/>
              </w:rPr>
              <w:t>Nach längerer oder wiederholter Exposition können Erbrechen oder Durchfall auftreten.</w:t>
            </w:r>
          </w:p>
        </w:tc>
      </w:tr>
      <w:tr w:rsidR="007A5F59" w:rsidRPr="007A5F59" w14:paraId="70C29579" w14:textId="77777777" w:rsidTr="00337791">
        <w:trPr>
          <w:trHeight w:val="590"/>
          <w:jc w:val="center"/>
        </w:trPr>
        <w:tc>
          <w:tcPr>
            <w:tcW w:w="3070" w:type="dxa"/>
            <w:gridSpan w:val="2"/>
            <w:tcBorders>
              <w:top w:val="nil"/>
              <w:left w:val="nil"/>
              <w:bottom w:val="nil"/>
              <w:right w:val="nil"/>
            </w:tcBorders>
          </w:tcPr>
          <w:p w14:paraId="2EBE5837" w14:textId="77777777" w:rsidR="00140BE7" w:rsidRPr="007A5F59" w:rsidRDefault="00140BE7" w:rsidP="00997663">
            <w:pPr>
              <w:spacing w:before="60" w:line="276" w:lineRule="auto"/>
              <w:jc w:val="right"/>
              <w:rPr>
                <w:rFonts w:ascii="Arial" w:hAnsi="Arial" w:cs="Arial"/>
                <w:b/>
                <w:sz w:val="18"/>
                <w:szCs w:val="18"/>
                <w:lang w:val="en-GB"/>
              </w:rPr>
            </w:pPr>
            <w:r w:rsidRPr="007A5F59">
              <w:rPr>
                <w:rFonts w:ascii="Arial" w:eastAsia="Arial" w:hAnsi="Arial" w:cs="Arial"/>
                <w:b/>
                <w:sz w:val="18"/>
                <w:szCs w:val="18"/>
                <w:lang w:bidi="de-DE"/>
              </w:rPr>
              <w:t>Verzögerte/sofortige Wirkungen:</w:t>
            </w:r>
          </w:p>
        </w:tc>
        <w:tc>
          <w:tcPr>
            <w:tcW w:w="7788" w:type="dxa"/>
            <w:gridSpan w:val="7"/>
            <w:tcBorders>
              <w:top w:val="nil"/>
              <w:left w:val="nil"/>
              <w:bottom w:val="nil"/>
              <w:right w:val="nil"/>
            </w:tcBorders>
            <w:vAlign w:val="center"/>
          </w:tcPr>
          <w:p w14:paraId="574AEF13" w14:textId="77777777" w:rsidR="00140BE7" w:rsidRPr="007A5F59" w:rsidRDefault="00140BE7" w:rsidP="00997663">
            <w:pPr>
              <w:spacing w:line="276" w:lineRule="auto"/>
              <w:ind w:right="195"/>
              <w:jc w:val="both"/>
              <w:rPr>
                <w:rFonts w:ascii="Arial" w:hAnsi="Arial" w:cs="Arial"/>
                <w:sz w:val="18"/>
                <w:szCs w:val="18"/>
                <w:lang w:val="en-GB"/>
              </w:rPr>
            </w:pPr>
            <w:r w:rsidRPr="007A5F59">
              <w:rPr>
                <w:rFonts w:ascii="Arial" w:eastAsia="Arial" w:hAnsi="Arial" w:cs="Arial"/>
                <w:sz w:val="18"/>
                <w:szCs w:val="18"/>
                <w:lang w:bidi="de-DE"/>
              </w:rPr>
              <w:t>Längerer oder wiederholter Kontakt mit Propylenglykol und Glycerin könnte zu Übelkeit, Kopfschmerzen und Erbrechen führen.</w:t>
            </w:r>
          </w:p>
        </w:tc>
      </w:tr>
      <w:tr w:rsidR="007A5F59" w:rsidRPr="007A5F59" w14:paraId="6FD1B217"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73ED4089" w14:textId="77777777" w:rsidR="009E5B5E" w:rsidRPr="007A5F59" w:rsidRDefault="009E5B5E" w:rsidP="009E5B5E">
            <w:pPr>
              <w:rPr>
                <w:rFonts w:ascii="Arial" w:hAnsi="Arial" w:cs="Arial"/>
                <w:b/>
                <w:sz w:val="20"/>
                <w:szCs w:val="20"/>
                <w:lang w:val="en-GB"/>
              </w:rPr>
            </w:pPr>
            <w:r w:rsidRPr="007A5F59">
              <w:rPr>
                <w:rFonts w:ascii="Arial" w:eastAsia="Arial" w:hAnsi="Arial" w:cs="Arial"/>
                <w:b/>
                <w:sz w:val="20"/>
                <w:szCs w:val="20"/>
                <w:lang w:bidi="de-DE"/>
              </w:rPr>
              <w:t>Abschnitt 12: Umweltbezogene Angaben</w:t>
            </w:r>
          </w:p>
        </w:tc>
      </w:tr>
      <w:tr w:rsidR="007A5F59" w:rsidRPr="007A5F59" w14:paraId="07CAD255"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49A67C40" w14:textId="77777777" w:rsidTr="00643875">
              <w:trPr>
                <w:trHeight w:val="278"/>
              </w:trPr>
              <w:tc>
                <w:tcPr>
                  <w:tcW w:w="10564" w:type="dxa"/>
                  <w:shd w:val="clear" w:color="auto" w:fill="BFBFBF" w:themeFill="background1" w:themeFillShade="BF"/>
                  <w:vAlign w:val="center"/>
                </w:tcPr>
                <w:p w14:paraId="5AAA12F7" w14:textId="77777777" w:rsidR="009E5B5E" w:rsidRPr="007A5F59" w:rsidRDefault="009E5B5E" w:rsidP="009E5B5E">
                  <w:pPr>
                    <w:rPr>
                      <w:rFonts w:ascii="Arial" w:hAnsi="Arial" w:cs="Arial"/>
                      <w:b/>
                      <w:sz w:val="18"/>
                      <w:szCs w:val="18"/>
                      <w:lang w:val="en-GB"/>
                    </w:rPr>
                  </w:pPr>
                  <w:r w:rsidRPr="007A5F59">
                    <w:rPr>
                      <w:rFonts w:ascii="Arial" w:eastAsia="Arial" w:hAnsi="Arial" w:cs="Arial"/>
                      <w:b/>
                      <w:sz w:val="18"/>
                      <w:szCs w:val="18"/>
                      <w:lang w:bidi="de-DE"/>
                    </w:rPr>
                    <w:t>12.1 Toxizität</w:t>
                  </w:r>
                </w:p>
              </w:tc>
            </w:tr>
          </w:tbl>
          <w:p w14:paraId="12F97A05" w14:textId="77777777" w:rsidR="009E5B5E" w:rsidRPr="007A5F59" w:rsidRDefault="009E5B5E" w:rsidP="009E5B5E">
            <w:pPr>
              <w:rPr>
                <w:rFonts w:ascii="Arial" w:hAnsi="Arial" w:cs="Arial"/>
                <w:lang w:val="en-GB"/>
              </w:rPr>
            </w:pPr>
          </w:p>
        </w:tc>
      </w:tr>
      <w:tr w:rsidR="007A5F59" w:rsidRPr="007A5F59" w14:paraId="45F53159" w14:textId="77777777" w:rsidTr="00337791">
        <w:trPr>
          <w:trHeight w:val="389"/>
          <w:jc w:val="center"/>
        </w:trPr>
        <w:tc>
          <w:tcPr>
            <w:tcW w:w="3070" w:type="dxa"/>
            <w:gridSpan w:val="2"/>
            <w:tcBorders>
              <w:top w:val="nil"/>
              <w:left w:val="nil"/>
              <w:bottom w:val="nil"/>
              <w:right w:val="nil"/>
            </w:tcBorders>
            <w:vAlign w:val="center"/>
          </w:tcPr>
          <w:p w14:paraId="0AF3C96B" w14:textId="77777777" w:rsidR="009E5B5E" w:rsidRPr="007A5F59" w:rsidRDefault="000269D6" w:rsidP="009E5B5E">
            <w:pPr>
              <w:jc w:val="right"/>
              <w:rPr>
                <w:rFonts w:ascii="Arial" w:hAnsi="Arial" w:cs="Arial"/>
                <w:b/>
                <w:sz w:val="18"/>
                <w:szCs w:val="18"/>
                <w:lang w:val="en-GB"/>
              </w:rPr>
            </w:pPr>
            <w:r w:rsidRPr="007A5F59">
              <w:rPr>
                <w:rFonts w:ascii="Arial" w:eastAsia="Arial" w:hAnsi="Arial" w:cs="Arial"/>
                <w:b/>
                <w:sz w:val="18"/>
                <w:szCs w:val="18"/>
                <w:lang w:bidi="de-DE"/>
              </w:rPr>
              <w:t>Toxizität:</w:t>
            </w:r>
          </w:p>
        </w:tc>
        <w:tc>
          <w:tcPr>
            <w:tcW w:w="7788" w:type="dxa"/>
            <w:gridSpan w:val="7"/>
            <w:tcBorders>
              <w:top w:val="nil"/>
              <w:left w:val="nil"/>
              <w:bottom w:val="nil"/>
              <w:right w:val="nil"/>
            </w:tcBorders>
            <w:vAlign w:val="center"/>
          </w:tcPr>
          <w:p w14:paraId="4582CCBC" w14:textId="77777777" w:rsidR="009E5B5E" w:rsidRPr="007A5F59" w:rsidRDefault="000269D6" w:rsidP="009E5B5E">
            <w:pPr>
              <w:rPr>
                <w:rFonts w:ascii="Arial" w:hAnsi="Arial" w:cs="Arial"/>
                <w:sz w:val="18"/>
                <w:szCs w:val="18"/>
                <w:lang w:val="en-GB"/>
              </w:rPr>
            </w:pPr>
            <w:r w:rsidRPr="007A5F59">
              <w:rPr>
                <w:rFonts w:ascii="Arial" w:eastAsia="Arial" w:hAnsi="Arial" w:cs="Arial"/>
                <w:sz w:val="18"/>
                <w:szCs w:val="18"/>
                <w:lang w:bidi="de-DE"/>
              </w:rPr>
              <w:t>Keine Daten verfügbar.</w:t>
            </w:r>
          </w:p>
        </w:tc>
      </w:tr>
      <w:tr w:rsidR="007A5F59" w:rsidRPr="007A5F59" w14:paraId="3D9C0A2E"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56732928" w14:textId="77777777" w:rsidTr="00643875">
              <w:trPr>
                <w:trHeight w:val="278"/>
              </w:trPr>
              <w:tc>
                <w:tcPr>
                  <w:tcW w:w="10564" w:type="dxa"/>
                  <w:shd w:val="clear" w:color="auto" w:fill="BFBFBF" w:themeFill="background1" w:themeFillShade="BF"/>
                  <w:vAlign w:val="center"/>
                </w:tcPr>
                <w:p w14:paraId="6A72F022" w14:textId="77777777" w:rsidR="009E5B5E" w:rsidRPr="007A5F59" w:rsidRDefault="009E5B5E" w:rsidP="009E5B5E">
                  <w:pPr>
                    <w:rPr>
                      <w:rFonts w:ascii="Arial" w:hAnsi="Arial" w:cs="Arial"/>
                      <w:b/>
                      <w:sz w:val="18"/>
                      <w:szCs w:val="18"/>
                      <w:lang w:val="en-GB"/>
                    </w:rPr>
                  </w:pPr>
                  <w:r w:rsidRPr="007A5F59">
                    <w:rPr>
                      <w:rFonts w:ascii="Arial" w:eastAsia="Arial" w:hAnsi="Arial" w:cs="Arial"/>
                      <w:b/>
                      <w:sz w:val="18"/>
                      <w:szCs w:val="18"/>
                      <w:lang w:bidi="de-DE"/>
                    </w:rPr>
                    <w:t>12.2 Persistenz und Abbaubarkeit</w:t>
                  </w:r>
                </w:p>
              </w:tc>
            </w:tr>
          </w:tbl>
          <w:p w14:paraId="1AFED773" w14:textId="77777777" w:rsidR="009E5B5E" w:rsidRPr="007A5F59" w:rsidRDefault="009E5B5E" w:rsidP="009E5B5E">
            <w:pPr>
              <w:rPr>
                <w:rFonts w:ascii="Arial" w:hAnsi="Arial" w:cs="Arial"/>
                <w:lang w:val="en-GB"/>
              </w:rPr>
            </w:pPr>
          </w:p>
        </w:tc>
      </w:tr>
      <w:tr w:rsidR="007A5F59" w:rsidRPr="007A5F59" w14:paraId="6E82E6AA" w14:textId="77777777" w:rsidTr="00337791">
        <w:trPr>
          <w:trHeight w:val="389"/>
          <w:jc w:val="center"/>
        </w:trPr>
        <w:tc>
          <w:tcPr>
            <w:tcW w:w="3070" w:type="dxa"/>
            <w:gridSpan w:val="2"/>
            <w:tcBorders>
              <w:top w:val="nil"/>
              <w:left w:val="nil"/>
              <w:bottom w:val="nil"/>
              <w:right w:val="nil"/>
            </w:tcBorders>
            <w:vAlign w:val="center"/>
          </w:tcPr>
          <w:p w14:paraId="263F516B" w14:textId="77777777" w:rsidR="009E5B5E" w:rsidRPr="007A5F59" w:rsidRDefault="009E5B5E" w:rsidP="009E5B5E">
            <w:pPr>
              <w:jc w:val="right"/>
              <w:rPr>
                <w:rFonts w:ascii="Arial" w:hAnsi="Arial" w:cs="Arial"/>
                <w:b/>
                <w:sz w:val="18"/>
                <w:szCs w:val="18"/>
                <w:lang w:val="en-GB"/>
              </w:rPr>
            </w:pPr>
            <w:r w:rsidRPr="007A5F59">
              <w:rPr>
                <w:rFonts w:ascii="Arial" w:eastAsia="Arial" w:hAnsi="Arial" w:cs="Arial"/>
                <w:b/>
                <w:sz w:val="18"/>
                <w:szCs w:val="18"/>
                <w:lang w:bidi="de-DE"/>
              </w:rPr>
              <w:t>Persistenz und Abbaubarkeit:</w:t>
            </w:r>
          </w:p>
        </w:tc>
        <w:tc>
          <w:tcPr>
            <w:tcW w:w="7788" w:type="dxa"/>
            <w:gridSpan w:val="7"/>
            <w:tcBorders>
              <w:top w:val="nil"/>
              <w:left w:val="nil"/>
              <w:bottom w:val="nil"/>
              <w:right w:val="nil"/>
            </w:tcBorders>
            <w:vAlign w:val="center"/>
          </w:tcPr>
          <w:p w14:paraId="66232D04" w14:textId="77777777" w:rsidR="009E5B5E" w:rsidRPr="007A5F59" w:rsidRDefault="009E5B5E" w:rsidP="009E5B5E">
            <w:pPr>
              <w:rPr>
                <w:rFonts w:ascii="Arial" w:hAnsi="Arial" w:cs="Arial"/>
                <w:sz w:val="18"/>
                <w:szCs w:val="18"/>
                <w:lang w:val="en-GB"/>
              </w:rPr>
            </w:pPr>
            <w:r w:rsidRPr="007A5F59">
              <w:rPr>
                <w:rFonts w:ascii="Arial" w:eastAsia="Arial" w:hAnsi="Arial" w:cs="Arial"/>
                <w:sz w:val="18"/>
                <w:szCs w:val="18"/>
                <w:lang w:bidi="de-DE"/>
              </w:rPr>
              <w:t>Keine Daten verfügbar.</w:t>
            </w:r>
          </w:p>
        </w:tc>
      </w:tr>
      <w:tr w:rsidR="007A5F59" w:rsidRPr="007A5F59" w14:paraId="29E43A99"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2F20EC6D" w14:textId="77777777" w:rsidTr="00643875">
              <w:trPr>
                <w:trHeight w:val="278"/>
              </w:trPr>
              <w:tc>
                <w:tcPr>
                  <w:tcW w:w="10564" w:type="dxa"/>
                  <w:shd w:val="clear" w:color="auto" w:fill="BFBFBF" w:themeFill="background1" w:themeFillShade="BF"/>
                  <w:vAlign w:val="center"/>
                </w:tcPr>
                <w:p w14:paraId="2ED7FD66" w14:textId="77777777" w:rsidR="009E5B5E" w:rsidRPr="007A5F59" w:rsidRDefault="009E5B5E" w:rsidP="009E5B5E">
                  <w:pPr>
                    <w:rPr>
                      <w:rFonts w:ascii="Arial" w:hAnsi="Arial" w:cs="Arial"/>
                      <w:b/>
                      <w:sz w:val="18"/>
                      <w:szCs w:val="18"/>
                      <w:lang w:val="en-GB"/>
                    </w:rPr>
                  </w:pPr>
                  <w:r w:rsidRPr="007A5F59">
                    <w:rPr>
                      <w:rFonts w:ascii="Arial" w:eastAsia="Arial" w:hAnsi="Arial" w:cs="Arial"/>
                      <w:b/>
                      <w:sz w:val="18"/>
                      <w:szCs w:val="18"/>
                      <w:lang w:bidi="de-DE"/>
                    </w:rPr>
                    <w:t>12.3 Bioakkumulationspotenzial</w:t>
                  </w:r>
                </w:p>
              </w:tc>
            </w:tr>
          </w:tbl>
          <w:p w14:paraId="1D1AD82F" w14:textId="77777777" w:rsidR="009E5B5E" w:rsidRPr="007A5F59" w:rsidRDefault="009E5B5E" w:rsidP="009E5B5E">
            <w:pPr>
              <w:rPr>
                <w:rFonts w:ascii="Arial" w:hAnsi="Arial" w:cs="Arial"/>
                <w:lang w:val="en-GB"/>
              </w:rPr>
            </w:pPr>
          </w:p>
        </w:tc>
      </w:tr>
      <w:tr w:rsidR="007A5F59" w:rsidRPr="007A5F59" w14:paraId="36905F4E" w14:textId="77777777" w:rsidTr="00337791">
        <w:trPr>
          <w:trHeight w:val="389"/>
          <w:jc w:val="center"/>
        </w:trPr>
        <w:tc>
          <w:tcPr>
            <w:tcW w:w="3070" w:type="dxa"/>
            <w:gridSpan w:val="2"/>
            <w:tcBorders>
              <w:top w:val="nil"/>
              <w:left w:val="nil"/>
              <w:bottom w:val="nil"/>
              <w:right w:val="nil"/>
            </w:tcBorders>
            <w:vAlign w:val="center"/>
          </w:tcPr>
          <w:p w14:paraId="33A8C9E9" w14:textId="77777777" w:rsidR="009E5B5E" w:rsidRPr="007A5F59" w:rsidRDefault="009E5B5E" w:rsidP="009E5B5E">
            <w:pPr>
              <w:jc w:val="right"/>
              <w:rPr>
                <w:rFonts w:ascii="Arial" w:hAnsi="Arial" w:cs="Arial"/>
                <w:b/>
                <w:sz w:val="18"/>
                <w:szCs w:val="18"/>
                <w:lang w:val="en-GB"/>
              </w:rPr>
            </w:pPr>
            <w:r w:rsidRPr="007A5F59">
              <w:rPr>
                <w:rFonts w:ascii="Arial" w:eastAsia="Arial" w:hAnsi="Arial" w:cs="Arial"/>
                <w:b/>
                <w:sz w:val="18"/>
                <w:szCs w:val="18"/>
                <w:lang w:bidi="de-DE"/>
              </w:rPr>
              <w:t>Bioakkumulation:</w:t>
            </w:r>
          </w:p>
        </w:tc>
        <w:tc>
          <w:tcPr>
            <w:tcW w:w="7788" w:type="dxa"/>
            <w:gridSpan w:val="7"/>
            <w:tcBorders>
              <w:top w:val="nil"/>
              <w:left w:val="nil"/>
              <w:bottom w:val="nil"/>
              <w:right w:val="nil"/>
            </w:tcBorders>
            <w:vAlign w:val="center"/>
          </w:tcPr>
          <w:p w14:paraId="6D56D0AD" w14:textId="77777777" w:rsidR="009E5B5E" w:rsidRPr="007A5F59" w:rsidRDefault="009E5B5E" w:rsidP="009E5B5E">
            <w:pPr>
              <w:rPr>
                <w:rFonts w:ascii="Arial" w:hAnsi="Arial" w:cs="Arial"/>
                <w:sz w:val="18"/>
                <w:szCs w:val="18"/>
                <w:lang w:val="en-GB"/>
              </w:rPr>
            </w:pPr>
            <w:r w:rsidRPr="007A5F59">
              <w:rPr>
                <w:rFonts w:ascii="Arial" w:eastAsia="Arial" w:hAnsi="Arial" w:cs="Arial"/>
                <w:sz w:val="18"/>
                <w:szCs w:val="18"/>
                <w:lang w:bidi="de-DE"/>
              </w:rPr>
              <w:t>Keine Daten verfügbar.</w:t>
            </w:r>
          </w:p>
        </w:tc>
      </w:tr>
      <w:tr w:rsidR="007A5F59" w:rsidRPr="007A5F59" w14:paraId="6DE54439"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641FDE3A" w14:textId="77777777" w:rsidTr="00643875">
              <w:trPr>
                <w:trHeight w:val="278"/>
              </w:trPr>
              <w:tc>
                <w:tcPr>
                  <w:tcW w:w="10564" w:type="dxa"/>
                  <w:shd w:val="clear" w:color="auto" w:fill="BFBFBF" w:themeFill="background1" w:themeFillShade="BF"/>
                  <w:vAlign w:val="center"/>
                </w:tcPr>
                <w:p w14:paraId="5BA500E3" w14:textId="77777777" w:rsidR="009E5B5E" w:rsidRPr="007A5F59" w:rsidRDefault="009E5B5E" w:rsidP="009E5B5E">
                  <w:pPr>
                    <w:rPr>
                      <w:rFonts w:ascii="Arial" w:hAnsi="Arial" w:cs="Arial"/>
                      <w:b/>
                      <w:sz w:val="18"/>
                      <w:szCs w:val="18"/>
                      <w:lang w:val="en-GB"/>
                    </w:rPr>
                  </w:pPr>
                  <w:r w:rsidRPr="007A5F59">
                    <w:rPr>
                      <w:rFonts w:ascii="Arial" w:eastAsia="Arial" w:hAnsi="Arial" w:cs="Arial"/>
                      <w:b/>
                      <w:sz w:val="18"/>
                      <w:szCs w:val="18"/>
                      <w:lang w:bidi="de-DE"/>
                    </w:rPr>
                    <w:t>12.4 Mobilität im Boden</w:t>
                  </w:r>
                </w:p>
              </w:tc>
            </w:tr>
          </w:tbl>
          <w:p w14:paraId="359D4823" w14:textId="77777777" w:rsidR="009E5B5E" w:rsidRPr="007A5F59" w:rsidRDefault="009E5B5E" w:rsidP="009E5B5E">
            <w:pPr>
              <w:rPr>
                <w:rFonts w:ascii="Arial" w:hAnsi="Arial" w:cs="Arial"/>
                <w:lang w:val="en-GB"/>
              </w:rPr>
            </w:pPr>
          </w:p>
        </w:tc>
      </w:tr>
      <w:tr w:rsidR="007A5F59" w:rsidRPr="007A5F59" w14:paraId="14BEA82F" w14:textId="77777777" w:rsidTr="00337791">
        <w:trPr>
          <w:trHeight w:val="389"/>
          <w:jc w:val="center"/>
        </w:trPr>
        <w:tc>
          <w:tcPr>
            <w:tcW w:w="3070" w:type="dxa"/>
            <w:gridSpan w:val="2"/>
            <w:tcBorders>
              <w:top w:val="nil"/>
              <w:left w:val="nil"/>
              <w:bottom w:val="nil"/>
              <w:right w:val="nil"/>
            </w:tcBorders>
            <w:vAlign w:val="center"/>
          </w:tcPr>
          <w:p w14:paraId="0F7732ED" w14:textId="77777777" w:rsidR="009E5B5E" w:rsidRPr="007A5F59" w:rsidRDefault="009E5B5E" w:rsidP="009E5B5E">
            <w:pPr>
              <w:jc w:val="right"/>
              <w:rPr>
                <w:rFonts w:ascii="Arial" w:hAnsi="Arial" w:cs="Arial"/>
                <w:b/>
                <w:sz w:val="18"/>
                <w:szCs w:val="18"/>
                <w:lang w:val="en-GB"/>
              </w:rPr>
            </w:pPr>
            <w:r w:rsidRPr="007A5F59">
              <w:rPr>
                <w:rFonts w:ascii="Arial" w:eastAsia="Arial" w:hAnsi="Arial" w:cs="Arial"/>
                <w:b/>
                <w:sz w:val="18"/>
                <w:szCs w:val="18"/>
                <w:lang w:bidi="de-DE"/>
              </w:rPr>
              <w:t>Mobilität:</w:t>
            </w:r>
          </w:p>
        </w:tc>
        <w:tc>
          <w:tcPr>
            <w:tcW w:w="7788" w:type="dxa"/>
            <w:gridSpan w:val="7"/>
            <w:tcBorders>
              <w:top w:val="nil"/>
              <w:left w:val="nil"/>
              <w:bottom w:val="nil"/>
              <w:right w:val="nil"/>
            </w:tcBorders>
            <w:vAlign w:val="center"/>
          </w:tcPr>
          <w:p w14:paraId="6AE95715" w14:textId="77777777" w:rsidR="009E5B5E" w:rsidRPr="007A5F59" w:rsidRDefault="009E5B5E" w:rsidP="009E5B5E">
            <w:pPr>
              <w:rPr>
                <w:rFonts w:ascii="Arial" w:hAnsi="Arial" w:cs="Arial"/>
                <w:sz w:val="18"/>
                <w:szCs w:val="18"/>
                <w:lang w:val="en-GB"/>
              </w:rPr>
            </w:pPr>
            <w:r w:rsidRPr="007A5F59">
              <w:rPr>
                <w:rFonts w:ascii="Arial" w:eastAsia="Arial" w:hAnsi="Arial" w:cs="Arial"/>
                <w:sz w:val="18"/>
                <w:szCs w:val="18"/>
                <w:lang w:bidi="de-DE"/>
              </w:rPr>
              <w:t>Keine Daten verfügbar.</w:t>
            </w:r>
          </w:p>
        </w:tc>
      </w:tr>
      <w:tr w:rsidR="007A5F59" w:rsidRPr="007A5F59" w14:paraId="4EAF0757"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4369DED3" w14:textId="77777777" w:rsidTr="00643875">
              <w:trPr>
                <w:trHeight w:val="278"/>
              </w:trPr>
              <w:tc>
                <w:tcPr>
                  <w:tcW w:w="10564" w:type="dxa"/>
                  <w:shd w:val="clear" w:color="auto" w:fill="BFBFBF" w:themeFill="background1" w:themeFillShade="BF"/>
                  <w:vAlign w:val="center"/>
                </w:tcPr>
                <w:p w14:paraId="7146C7BF" w14:textId="77777777" w:rsidR="009E5B5E" w:rsidRPr="007A5F59" w:rsidRDefault="009E5B5E" w:rsidP="009E5B5E">
                  <w:pPr>
                    <w:rPr>
                      <w:rFonts w:ascii="Arial" w:hAnsi="Arial" w:cs="Arial"/>
                      <w:b/>
                      <w:sz w:val="18"/>
                      <w:szCs w:val="18"/>
                      <w:lang w:val="en-GB"/>
                    </w:rPr>
                  </w:pPr>
                  <w:r w:rsidRPr="007A5F59">
                    <w:rPr>
                      <w:rFonts w:ascii="Arial" w:eastAsia="Arial" w:hAnsi="Arial" w:cs="Arial"/>
                      <w:b/>
                      <w:sz w:val="18"/>
                      <w:szCs w:val="18"/>
                      <w:lang w:bidi="de-DE"/>
                    </w:rPr>
                    <w:t>12.5 Ergebnisse der PBT- und vPvB-Beurteilung</w:t>
                  </w:r>
                </w:p>
              </w:tc>
            </w:tr>
          </w:tbl>
          <w:p w14:paraId="4F9628FB" w14:textId="77777777" w:rsidR="009E5B5E" w:rsidRPr="007A5F59" w:rsidRDefault="009E5B5E" w:rsidP="009E5B5E">
            <w:pPr>
              <w:rPr>
                <w:rFonts w:ascii="Arial" w:hAnsi="Arial" w:cs="Arial"/>
                <w:lang w:val="en-GB"/>
              </w:rPr>
            </w:pPr>
          </w:p>
        </w:tc>
      </w:tr>
      <w:tr w:rsidR="007A5F59" w:rsidRPr="007A5F59" w14:paraId="7EDDAD39" w14:textId="77777777" w:rsidTr="00337791">
        <w:trPr>
          <w:trHeight w:val="389"/>
          <w:jc w:val="center"/>
        </w:trPr>
        <w:tc>
          <w:tcPr>
            <w:tcW w:w="3070" w:type="dxa"/>
            <w:gridSpan w:val="2"/>
            <w:tcBorders>
              <w:top w:val="nil"/>
              <w:left w:val="nil"/>
              <w:bottom w:val="nil"/>
              <w:right w:val="nil"/>
            </w:tcBorders>
            <w:vAlign w:val="center"/>
          </w:tcPr>
          <w:p w14:paraId="2BB96C7F" w14:textId="77777777" w:rsidR="009E5B5E" w:rsidRPr="007A5F59" w:rsidRDefault="009E5B5E" w:rsidP="009E5B5E">
            <w:pPr>
              <w:jc w:val="right"/>
              <w:rPr>
                <w:rFonts w:ascii="Arial" w:hAnsi="Arial" w:cs="Arial"/>
                <w:b/>
                <w:sz w:val="18"/>
                <w:szCs w:val="18"/>
                <w:lang w:val="en-GB"/>
              </w:rPr>
            </w:pPr>
            <w:r w:rsidRPr="007A5F59">
              <w:rPr>
                <w:rFonts w:ascii="Arial" w:eastAsia="Arial" w:hAnsi="Arial" w:cs="Arial"/>
                <w:b/>
                <w:sz w:val="18"/>
                <w:szCs w:val="18"/>
                <w:lang w:bidi="de-DE"/>
              </w:rPr>
              <w:t>PBT-Identifizierung:</w:t>
            </w:r>
          </w:p>
        </w:tc>
        <w:tc>
          <w:tcPr>
            <w:tcW w:w="7788" w:type="dxa"/>
            <w:gridSpan w:val="7"/>
            <w:tcBorders>
              <w:top w:val="nil"/>
              <w:left w:val="nil"/>
              <w:bottom w:val="nil"/>
              <w:right w:val="nil"/>
            </w:tcBorders>
            <w:vAlign w:val="center"/>
          </w:tcPr>
          <w:p w14:paraId="03842074" w14:textId="77777777" w:rsidR="009E5B5E" w:rsidRPr="007A5F59" w:rsidRDefault="009E5B5E" w:rsidP="009E5B5E">
            <w:pPr>
              <w:rPr>
                <w:rFonts w:ascii="Arial" w:hAnsi="Arial" w:cs="Arial"/>
                <w:sz w:val="18"/>
                <w:szCs w:val="18"/>
                <w:lang w:val="en-GB"/>
              </w:rPr>
            </w:pPr>
            <w:r w:rsidRPr="007A5F59">
              <w:rPr>
                <w:rFonts w:ascii="Arial" w:eastAsia="Arial" w:hAnsi="Arial" w:cs="Arial"/>
                <w:sz w:val="18"/>
                <w:szCs w:val="18"/>
                <w:lang w:bidi="de-DE"/>
              </w:rPr>
              <w:t>Dieses Produkt ist nicht als PBT-/vPvB-Stoff eingestuft.</w:t>
            </w:r>
          </w:p>
        </w:tc>
      </w:tr>
      <w:tr w:rsidR="007A5F59" w:rsidRPr="007A5F59" w14:paraId="3056C14C"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79117852" w14:textId="77777777" w:rsidTr="00643875">
              <w:trPr>
                <w:trHeight w:val="278"/>
              </w:trPr>
              <w:tc>
                <w:tcPr>
                  <w:tcW w:w="10564" w:type="dxa"/>
                  <w:shd w:val="clear" w:color="auto" w:fill="BFBFBF" w:themeFill="background1" w:themeFillShade="BF"/>
                  <w:vAlign w:val="center"/>
                </w:tcPr>
                <w:p w14:paraId="194B4E8F" w14:textId="77777777" w:rsidR="009E5B5E" w:rsidRPr="007A5F59" w:rsidRDefault="009E5B5E" w:rsidP="009E5B5E">
                  <w:pPr>
                    <w:rPr>
                      <w:rFonts w:ascii="Arial" w:hAnsi="Arial" w:cs="Arial"/>
                      <w:b/>
                      <w:sz w:val="18"/>
                      <w:szCs w:val="18"/>
                      <w:lang w:val="en-GB"/>
                    </w:rPr>
                  </w:pPr>
                  <w:r w:rsidRPr="007A5F59">
                    <w:rPr>
                      <w:rFonts w:ascii="Arial" w:eastAsia="Arial" w:hAnsi="Arial" w:cs="Arial"/>
                      <w:b/>
                      <w:sz w:val="18"/>
                      <w:szCs w:val="18"/>
                      <w:lang w:bidi="de-DE"/>
                    </w:rPr>
                    <w:t>12.6 Andere schädliche Wirkungen</w:t>
                  </w:r>
                </w:p>
              </w:tc>
            </w:tr>
          </w:tbl>
          <w:p w14:paraId="2E41E0B8" w14:textId="77777777" w:rsidR="009E5B5E" w:rsidRPr="007A5F59" w:rsidRDefault="009E5B5E" w:rsidP="009E5B5E">
            <w:pPr>
              <w:rPr>
                <w:rFonts w:ascii="Arial" w:hAnsi="Arial" w:cs="Arial"/>
                <w:lang w:val="en-GB"/>
              </w:rPr>
            </w:pPr>
          </w:p>
        </w:tc>
      </w:tr>
      <w:tr w:rsidR="007A5F59" w:rsidRPr="007A5F59" w14:paraId="0AB55434" w14:textId="77777777" w:rsidTr="00337791">
        <w:trPr>
          <w:trHeight w:val="389"/>
          <w:jc w:val="center"/>
        </w:trPr>
        <w:tc>
          <w:tcPr>
            <w:tcW w:w="3070" w:type="dxa"/>
            <w:gridSpan w:val="2"/>
            <w:tcBorders>
              <w:top w:val="nil"/>
              <w:left w:val="nil"/>
              <w:bottom w:val="nil"/>
              <w:right w:val="nil"/>
            </w:tcBorders>
            <w:vAlign w:val="center"/>
          </w:tcPr>
          <w:p w14:paraId="0B423AE8" w14:textId="77777777" w:rsidR="009E5B5E" w:rsidRPr="007A5F59" w:rsidRDefault="009E5B5E" w:rsidP="009E5B5E">
            <w:pPr>
              <w:jc w:val="right"/>
              <w:rPr>
                <w:rFonts w:ascii="Arial" w:hAnsi="Arial" w:cs="Arial"/>
                <w:b/>
                <w:sz w:val="18"/>
                <w:szCs w:val="18"/>
                <w:lang w:val="en-GB"/>
              </w:rPr>
            </w:pPr>
            <w:r w:rsidRPr="007A5F59">
              <w:rPr>
                <w:rFonts w:ascii="Arial" w:eastAsia="Arial" w:hAnsi="Arial" w:cs="Arial"/>
                <w:b/>
                <w:sz w:val="18"/>
                <w:szCs w:val="18"/>
                <w:lang w:bidi="de-DE"/>
              </w:rPr>
              <w:t>Andere schädliche Wirkungen:</w:t>
            </w:r>
          </w:p>
        </w:tc>
        <w:tc>
          <w:tcPr>
            <w:tcW w:w="7788" w:type="dxa"/>
            <w:gridSpan w:val="7"/>
            <w:tcBorders>
              <w:top w:val="nil"/>
              <w:left w:val="nil"/>
              <w:bottom w:val="nil"/>
              <w:right w:val="nil"/>
            </w:tcBorders>
            <w:vAlign w:val="center"/>
          </w:tcPr>
          <w:p w14:paraId="06DA95E6" w14:textId="77777777" w:rsidR="009E5B5E" w:rsidRPr="007A5F59" w:rsidRDefault="009E5B5E" w:rsidP="009E5B5E">
            <w:pPr>
              <w:rPr>
                <w:rFonts w:ascii="Arial" w:hAnsi="Arial" w:cs="Arial"/>
                <w:sz w:val="18"/>
                <w:szCs w:val="18"/>
                <w:lang w:val="en-GB"/>
              </w:rPr>
            </w:pPr>
            <w:r w:rsidRPr="007A5F59">
              <w:rPr>
                <w:rFonts w:ascii="Arial" w:eastAsia="Arial" w:hAnsi="Arial" w:cs="Arial"/>
                <w:sz w:val="18"/>
                <w:szCs w:val="18"/>
                <w:lang w:bidi="de-DE"/>
              </w:rPr>
              <w:t>Keine Daten verfügbar.</w:t>
            </w:r>
          </w:p>
        </w:tc>
      </w:tr>
      <w:tr w:rsidR="007A5F59" w:rsidRPr="007A5F59" w14:paraId="6D423D3C"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696BF27B" w14:textId="77777777" w:rsidR="009E5B5E" w:rsidRPr="007A5F59" w:rsidRDefault="009E5B5E" w:rsidP="009E5B5E">
            <w:pPr>
              <w:rPr>
                <w:rFonts w:ascii="Arial" w:hAnsi="Arial" w:cs="Arial"/>
                <w:b/>
                <w:sz w:val="20"/>
                <w:szCs w:val="20"/>
                <w:lang w:val="en-GB"/>
              </w:rPr>
            </w:pPr>
            <w:r w:rsidRPr="007A5F59">
              <w:rPr>
                <w:rFonts w:ascii="Arial" w:eastAsia="Arial" w:hAnsi="Arial" w:cs="Arial"/>
                <w:b/>
                <w:sz w:val="20"/>
                <w:szCs w:val="20"/>
                <w:lang w:bidi="de-DE"/>
              </w:rPr>
              <w:t>Abschnitt 13: Hinweise zur Entsorgung</w:t>
            </w:r>
          </w:p>
        </w:tc>
      </w:tr>
      <w:tr w:rsidR="007A5F59" w:rsidRPr="007A5F59" w14:paraId="3B922FC1" w14:textId="77777777" w:rsidTr="00337791">
        <w:trPr>
          <w:trHeight w:val="450"/>
          <w:jc w:val="center"/>
        </w:trPr>
        <w:tc>
          <w:tcPr>
            <w:tcW w:w="10858" w:type="dxa"/>
            <w:gridSpan w:val="9"/>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676A4C86" w14:textId="77777777" w:rsidTr="00643875">
              <w:trPr>
                <w:trHeight w:val="278"/>
              </w:trPr>
              <w:tc>
                <w:tcPr>
                  <w:tcW w:w="10564" w:type="dxa"/>
                  <w:shd w:val="clear" w:color="auto" w:fill="BFBFBF" w:themeFill="background1" w:themeFillShade="BF"/>
                  <w:vAlign w:val="center"/>
                </w:tcPr>
                <w:p w14:paraId="21341DDC" w14:textId="77777777" w:rsidR="009E5B5E" w:rsidRPr="007A5F59" w:rsidRDefault="009E5B5E" w:rsidP="009E5B5E">
                  <w:pPr>
                    <w:rPr>
                      <w:rFonts w:ascii="Arial" w:hAnsi="Arial" w:cs="Arial"/>
                      <w:b/>
                      <w:sz w:val="18"/>
                      <w:szCs w:val="18"/>
                      <w:lang w:val="en-GB"/>
                    </w:rPr>
                  </w:pPr>
                  <w:r w:rsidRPr="007A5F59">
                    <w:rPr>
                      <w:rFonts w:ascii="Arial" w:eastAsia="Arial" w:hAnsi="Arial" w:cs="Arial"/>
                      <w:b/>
                      <w:sz w:val="18"/>
                      <w:szCs w:val="18"/>
                      <w:lang w:bidi="de-DE"/>
                    </w:rPr>
                    <w:t>13.1 Verfahren zur Abfallbehandlung</w:t>
                  </w:r>
                </w:p>
              </w:tc>
            </w:tr>
          </w:tbl>
          <w:p w14:paraId="74069515" w14:textId="77777777" w:rsidR="009E5B5E" w:rsidRPr="007A5F59" w:rsidRDefault="009E5B5E" w:rsidP="009E5B5E">
            <w:pPr>
              <w:rPr>
                <w:rFonts w:ascii="Arial" w:hAnsi="Arial" w:cs="Arial"/>
                <w:lang w:val="en-GB"/>
              </w:rPr>
            </w:pPr>
          </w:p>
        </w:tc>
      </w:tr>
      <w:tr w:rsidR="007A5F59" w:rsidRPr="007A5F59" w14:paraId="1B63F15A" w14:textId="77777777" w:rsidTr="00337791">
        <w:trPr>
          <w:trHeight w:val="835"/>
          <w:jc w:val="center"/>
        </w:trPr>
        <w:tc>
          <w:tcPr>
            <w:tcW w:w="3070" w:type="dxa"/>
            <w:gridSpan w:val="2"/>
            <w:tcBorders>
              <w:top w:val="nil"/>
              <w:left w:val="nil"/>
              <w:bottom w:val="nil"/>
              <w:right w:val="nil"/>
            </w:tcBorders>
          </w:tcPr>
          <w:p w14:paraId="723ED2F5" w14:textId="77777777" w:rsidR="009E5B5E" w:rsidRPr="007A5F59" w:rsidRDefault="009E5B5E" w:rsidP="009E5B5E">
            <w:pPr>
              <w:spacing w:before="60" w:line="276" w:lineRule="auto"/>
              <w:jc w:val="right"/>
              <w:rPr>
                <w:rFonts w:ascii="Arial" w:hAnsi="Arial" w:cs="Arial"/>
                <w:b/>
                <w:sz w:val="18"/>
                <w:szCs w:val="18"/>
                <w:lang w:val="en-GB"/>
              </w:rPr>
            </w:pPr>
            <w:r w:rsidRPr="007A5F59">
              <w:rPr>
                <w:rFonts w:ascii="Arial" w:eastAsia="Arial" w:hAnsi="Arial" w:cs="Arial"/>
                <w:b/>
                <w:sz w:val="18"/>
                <w:szCs w:val="18"/>
                <w:lang w:bidi="de-DE"/>
              </w:rPr>
              <w:t>Entsorgungsverfahren:</w:t>
            </w:r>
          </w:p>
        </w:tc>
        <w:tc>
          <w:tcPr>
            <w:tcW w:w="7788" w:type="dxa"/>
            <w:gridSpan w:val="7"/>
            <w:tcBorders>
              <w:top w:val="nil"/>
              <w:left w:val="nil"/>
              <w:bottom w:val="nil"/>
              <w:right w:val="nil"/>
            </w:tcBorders>
            <w:vAlign w:val="center"/>
          </w:tcPr>
          <w:p w14:paraId="6F2FE4A8" w14:textId="77777777" w:rsidR="009E5B5E" w:rsidRPr="007A5F59" w:rsidRDefault="009E5B5E" w:rsidP="001E2AF1">
            <w:pPr>
              <w:spacing w:line="276" w:lineRule="auto"/>
              <w:ind w:right="195"/>
              <w:jc w:val="both"/>
              <w:rPr>
                <w:rFonts w:ascii="Arial" w:hAnsi="Arial" w:cs="Arial"/>
                <w:sz w:val="18"/>
                <w:szCs w:val="18"/>
                <w:lang w:val="en-GB"/>
              </w:rPr>
            </w:pPr>
            <w:r w:rsidRPr="007A5F59">
              <w:rPr>
                <w:rFonts w:ascii="Arial" w:eastAsia="Arial" w:hAnsi="Arial" w:cs="Arial"/>
                <w:sz w:val="18"/>
                <w:szCs w:val="18"/>
                <w:lang w:bidi="de-DE"/>
              </w:rPr>
              <w:t>Entsorgung gemäß der örtlichen/nationalen Gesetzgebung. Einzelne Flaschen können im Gewerbe-/Hausmüll entsorgt werden. Die Entsorgung großer Mengen muss über eine qualifizierte und zugelassene Stelle erfolgen.</w:t>
            </w:r>
          </w:p>
        </w:tc>
      </w:tr>
      <w:tr w:rsidR="007A5F59" w:rsidRPr="007A5F59" w14:paraId="07A020AE" w14:textId="77777777" w:rsidTr="00337791">
        <w:trPr>
          <w:trHeight w:val="389"/>
          <w:jc w:val="center"/>
        </w:trPr>
        <w:tc>
          <w:tcPr>
            <w:tcW w:w="3070" w:type="dxa"/>
            <w:gridSpan w:val="2"/>
            <w:tcBorders>
              <w:top w:val="nil"/>
              <w:left w:val="nil"/>
              <w:bottom w:val="nil"/>
              <w:right w:val="nil"/>
            </w:tcBorders>
            <w:vAlign w:val="center"/>
          </w:tcPr>
          <w:p w14:paraId="642EC7F5" w14:textId="77777777" w:rsidR="009E5B5E" w:rsidRPr="007A5F59" w:rsidRDefault="009E5B5E" w:rsidP="009E5B5E">
            <w:pPr>
              <w:jc w:val="right"/>
              <w:rPr>
                <w:rFonts w:ascii="Arial" w:hAnsi="Arial" w:cs="Arial"/>
                <w:b/>
                <w:sz w:val="18"/>
                <w:szCs w:val="18"/>
                <w:lang w:val="en-GB"/>
              </w:rPr>
            </w:pPr>
            <w:r w:rsidRPr="007A5F59">
              <w:rPr>
                <w:rFonts w:ascii="Arial" w:eastAsia="Arial" w:hAnsi="Arial" w:cs="Arial"/>
                <w:b/>
                <w:sz w:val="18"/>
                <w:szCs w:val="18"/>
                <w:lang w:bidi="de-DE"/>
              </w:rPr>
              <w:t>Verwertungsverfahren:</w:t>
            </w:r>
          </w:p>
        </w:tc>
        <w:tc>
          <w:tcPr>
            <w:tcW w:w="7788" w:type="dxa"/>
            <w:gridSpan w:val="7"/>
            <w:tcBorders>
              <w:top w:val="nil"/>
              <w:left w:val="nil"/>
              <w:bottom w:val="nil"/>
              <w:right w:val="nil"/>
            </w:tcBorders>
            <w:vAlign w:val="center"/>
          </w:tcPr>
          <w:p w14:paraId="71BA0008" w14:textId="77777777" w:rsidR="009E5B5E" w:rsidRPr="007A5F59" w:rsidRDefault="009E5B5E" w:rsidP="009E5B5E">
            <w:pPr>
              <w:rPr>
                <w:rFonts w:ascii="Arial" w:hAnsi="Arial" w:cs="Arial"/>
                <w:sz w:val="18"/>
                <w:szCs w:val="18"/>
                <w:lang w:val="en-GB"/>
              </w:rPr>
            </w:pPr>
            <w:r w:rsidRPr="007A5F59">
              <w:rPr>
                <w:rFonts w:ascii="Arial" w:eastAsia="Arial" w:hAnsi="Arial" w:cs="Arial"/>
                <w:sz w:val="18"/>
                <w:szCs w:val="18"/>
                <w:lang w:bidi="de-DE"/>
              </w:rPr>
              <w:t>Nicht zutreffend.</w:t>
            </w:r>
          </w:p>
        </w:tc>
      </w:tr>
      <w:tr w:rsidR="007A5F59" w:rsidRPr="007A5F59" w14:paraId="57417328" w14:textId="77777777" w:rsidTr="00337791">
        <w:trPr>
          <w:trHeight w:val="590"/>
          <w:jc w:val="center"/>
        </w:trPr>
        <w:tc>
          <w:tcPr>
            <w:tcW w:w="3070" w:type="dxa"/>
            <w:gridSpan w:val="2"/>
            <w:tcBorders>
              <w:top w:val="nil"/>
              <w:left w:val="nil"/>
              <w:bottom w:val="nil"/>
              <w:right w:val="nil"/>
            </w:tcBorders>
          </w:tcPr>
          <w:p w14:paraId="25126ABC" w14:textId="77777777" w:rsidR="009E5B5E" w:rsidRPr="007A5F59" w:rsidRDefault="009E5B5E" w:rsidP="009E5B5E">
            <w:pPr>
              <w:spacing w:before="60" w:line="276" w:lineRule="auto"/>
              <w:jc w:val="right"/>
              <w:rPr>
                <w:rFonts w:ascii="Arial" w:hAnsi="Arial" w:cs="Arial"/>
                <w:b/>
                <w:sz w:val="18"/>
                <w:szCs w:val="18"/>
                <w:lang w:val="en-GB"/>
              </w:rPr>
            </w:pPr>
            <w:r w:rsidRPr="007A5F59">
              <w:rPr>
                <w:rFonts w:ascii="Arial" w:eastAsia="Arial" w:hAnsi="Arial" w:cs="Arial"/>
                <w:b/>
                <w:sz w:val="18"/>
                <w:szCs w:val="18"/>
                <w:lang w:bidi="de-DE"/>
              </w:rPr>
              <w:t>Verpackungsentsorgung:</w:t>
            </w:r>
          </w:p>
        </w:tc>
        <w:tc>
          <w:tcPr>
            <w:tcW w:w="7788" w:type="dxa"/>
            <w:gridSpan w:val="7"/>
            <w:tcBorders>
              <w:top w:val="nil"/>
              <w:left w:val="nil"/>
              <w:bottom w:val="nil"/>
              <w:right w:val="nil"/>
            </w:tcBorders>
            <w:vAlign w:val="center"/>
          </w:tcPr>
          <w:p w14:paraId="4E9578A0" w14:textId="77777777" w:rsidR="00296A45" w:rsidRPr="007A5F59" w:rsidRDefault="001E2AF1" w:rsidP="009E5B5E">
            <w:pPr>
              <w:spacing w:line="276" w:lineRule="auto"/>
              <w:ind w:right="195"/>
              <w:jc w:val="both"/>
              <w:rPr>
                <w:rFonts w:ascii="Arial" w:hAnsi="Arial" w:cs="Arial"/>
                <w:sz w:val="18"/>
                <w:szCs w:val="18"/>
                <w:lang w:val="en-GB"/>
              </w:rPr>
            </w:pPr>
            <w:r w:rsidRPr="007A5F59">
              <w:rPr>
                <w:rFonts w:ascii="Arial" w:eastAsia="Arial" w:hAnsi="Arial" w:cs="Arial"/>
                <w:sz w:val="18"/>
                <w:szCs w:val="18"/>
                <w:lang w:bidi="de-DE"/>
              </w:rPr>
              <w:t>Papier-/Pappverpackungen können wiederverwendet oder recycelt werden. Flaschen können nach Reinigung wiederverwendet oder recycelt werden.</w:t>
            </w:r>
          </w:p>
        </w:tc>
      </w:tr>
      <w:tr w:rsidR="007A5F59" w:rsidRPr="007A5F59" w14:paraId="740062E3" w14:textId="77777777" w:rsidTr="00337791">
        <w:trPr>
          <w:trHeight w:val="590"/>
          <w:jc w:val="center"/>
        </w:trPr>
        <w:tc>
          <w:tcPr>
            <w:tcW w:w="3070" w:type="dxa"/>
            <w:gridSpan w:val="2"/>
            <w:tcBorders>
              <w:top w:val="nil"/>
              <w:left w:val="nil"/>
              <w:bottom w:val="single" w:sz="4" w:space="0" w:color="auto"/>
              <w:right w:val="nil"/>
            </w:tcBorders>
          </w:tcPr>
          <w:p w14:paraId="04EBA7FE" w14:textId="77777777" w:rsidR="009E5B5E" w:rsidRPr="007A5F59" w:rsidRDefault="009E5B5E" w:rsidP="009E5B5E">
            <w:pPr>
              <w:spacing w:before="60" w:line="276" w:lineRule="auto"/>
              <w:jc w:val="right"/>
              <w:rPr>
                <w:rFonts w:ascii="Arial" w:hAnsi="Arial" w:cs="Arial"/>
                <w:b/>
                <w:sz w:val="18"/>
                <w:szCs w:val="18"/>
                <w:lang w:val="en-GB"/>
              </w:rPr>
            </w:pPr>
            <w:r w:rsidRPr="007A5F59">
              <w:rPr>
                <w:rFonts w:ascii="Arial" w:eastAsia="Arial" w:hAnsi="Arial" w:cs="Arial"/>
                <w:b/>
                <w:sz w:val="18"/>
                <w:szCs w:val="18"/>
                <w:lang w:bidi="de-DE"/>
              </w:rPr>
              <w:t>NB:</w:t>
            </w:r>
          </w:p>
        </w:tc>
        <w:tc>
          <w:tcPr>
            <w:tcW w:w="7788" w:type="dxa"/>
            <w:gridSpan w:val="7"/>
            <w:tcBorders>
              <w:top w:val="nil"/>
              <w:left w:val="nil"/>
              <w:bottom w:val="single" w:sz="4" w:space="0" w:color="auto"/>
              <w:right w:val="nil"/>
            </w:tcBorders>
            <w:vAlign w:val="center"/>
          </w:tcPr>
          <w:p w14:paraId="5F98624F" w14:textId="77777777" w:rsidR="009E5B5E" w:rsidRPr="007A5F59" w:rsidRDefault="009E5B5E" w:rsidP="009E5B5E">
            <w:pPr>
              <w:spacing w:line="276" w:lineRule="auto"/>
              <w:ind w:right="195"/>
              <w:jc w:val="both"/>
              <w:rPr>
                <w:rFonts w:ascii="Arial" w:hAnsi="Arial" w:cs="Arial"/>
                <w:sz w:val="18"/>
                <w:szCs w:val="18"/>
                <w:lang w:val="en-GB"/>
              </w:rPr>
            </w:pPr>
            <w:r w:rsidRPr="007A5F59">
              <w:rPr>
                <w:rFonts w:ascii="Arial" w:eastAsia="Arial" w:hAnsi="Arial" w:cs="Arial"/>
                <w:sz w:val="18"/>
                <w:szCs w:val="18"/>
                <w:lang w:bidi="de-DE"/>
              </w:rPr>
              <w:t>Der Anwender wird darauf hingewiesen, dass zusätzliche ergänzende örtliche oder nationale Vorschriften für die Entsorgung bestehen können.</w:t>
            </w:r>
          </w:p>
        </w:tc>
      </w:tr>
      <w:tr w:rsidR="007A5F59" w:rsidRPr="007A5F59" w14:paraId="6F7163C3"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4DDE97C6" w14:textId="77777777" w:rsidR="009E5B5E" w:rsidRPr="007A5F59" w:rsidRDefault="009E5B5E" w:rsidP="009E5B5E">
            <w:pPr>
              <w:rPr>
                <w:rFonts w:ascii="Arial" w:hAnsi="Arial" w:cs="Arial"/>
                <w:b/>
                <w:sz w:val="20"/>
                <w:szCs w:val="20"/>
                <w:lang w:val="en-GB"/>
              </w:rPr>
            </w:pPr>
            <w:bookmarkStart w:id="7" w:name="_Hlk500168176"/>
            <w:r w:rsidRPr="007A5F59">
              <w:rPr>
                <w:rFonts w:ascii="Arial" w:eastAsia="Arial" w:hAnsi="Arial" w:cs="Arial"/>
                <w:b/>
                <w:sz w:val="20"/>
                <w:szCs w:val="20"/>
                <w:lang w:bidi="de-DE"/>
              </w:rPr>
              <w:t>Abschnitt 14: Angaben zum Transport</w:t>
            </w:r>
          </w:p>
        </w:tc>
      </w:tr>
      <w:tr w:rsidR="007A5F59" w:rsidRPr="007A5F59" w14:paraId="51468453" w14:textId="77777777" w:rsidTr="00337791">
        <w:trPr>
          <w:trHeight w:val="590"/>
          <w:jc w:val="center"/>
        </w:trPr>
        <w:tc>
          <w:tcPr>
            <w:tcW w:w="10858" w:type="dxa"/>
            <w:gridSpan w:val="9"/>
            <w:tcBorders>
              <w:top w:val="single" w:sz="4" w:space="0" w:color="auto"/>
              <w:left w:val="nil"/>
              <w:bottom w:val="nil"/>
              <w:right w:val="nil"/>
            </w:tcBorders>
            <w:vAlign w:val="center"/>
          </w:tcPr>
          <w:p w14:paraId="6C0D3210" w14:textId="77777777" w:rsidR="0032244C" w:rsidRPr="007A5F59" w:rsidRDefault="0032244C" w:rsidP="009E5B5E">
            <w:pPr>
              <w:rPr>
                <w:rFonts w:ascii="Arial" w:hAnsi="Arial" w:cs="Arial"/>
                <w:sz w:val="18"/>
                <w:szCs w:val="18"/>
                <w:lang w:val="en-GB"/>
              </w:rPr>
            </w:pPr>
            <w:bookmarkStart w:id="8" w:name="_Hlk500167628"/>
            <w:r w:rsidRPr="007A5F59">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7A5F59" w:rsidRPr="007A5F59" w14:paraId="3AAA909B"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12A4ECF2" w14:textId="77777777" w:rsidTr="00643875">
              <w:trPr>
                <w:trHeight w:val="278"/>
              </w:trPr>
              <w:tc>
                <w:tcPr>
                  <w:tcW w:w="10564" w:type="dxa"/>
                  <w:shd w:val="clear" w:color="auto" w:fill="BFBFBF" w:themeFill="background1" w:themeFillShade="BF"/>
                  <w:vAlign w:val="center"/>
                </w:tcPr>
                <w:p w14:paraId="194F4F61" w14:textId="77777777" w:rsidR="00D16AAA" w:rsidRPr="007A5F59" w:rsidRDefault="00D16AAA" w:rsidP="00956D6B">
                  <w:pPr>
                    <w:rPr>
                      <w:rFonts w:ascii="Arial" w:hAnsi="Arial" w:cs="Arial"/>
                      <w:b/>
                      <w:sz w:val="18"/>
                      <w:szCs w:val="18"/>
                      <w:lang w:val="en-GB"/>
                    </w:rPr>
                  </w:pPr>
                  <w:r w:rsidRPr="007A5F59">
                    <w:rPr>
                      <w:rFonts w:ascii="Arial" w:eastAsia="Arial" w:hAnsi="Arial" w:cs="Arial"/>
                      <w:b/>
                      <w:sz w:val="18"/>
                      <w:szCs w:val="18"/>
                      <w:lang w:bidi="de-DE"/>
                    </w:rPr>
                    <w:t>14.1 UN-Nummer</w:t>
                  </w:r>
                </w:p>
              </w:tc>
            </w:tr>
          </w:tbl>
          <w:p w14:paraId="5C22B5F0" w14:textId="77777777" w:rsidR="00D16AAA" w:rsidRPr="007A5F59" w:rsidRDefault="00D16AAA" w:rsidP="00956D6B">
            <w:pPr>
              <w:rPr>
                <w:rFonts w:ascii="Arial" w:hAnsi="Arial" w:cs="Arial"/>
                <w:lang w:val="en-GB"/>
              </w:rPr>
            </w:pPr>
          </w:p>
        </w:tc>
      </w:tr>
      <w:tr w:rsidR="007A5F59" w:rsidRPr="007A5F59" w14:paraId="18AD5244" w14:textId="77777777" w:rsidTr="00337791">
        <w:trPr>
          <w:trHeight w:val="302"/>
          <w:jc w:val="center"/>
        </w:trPr>
        <w:tc>
          <w:tcPr>
            <w:tcW w:w="3070" w:type="dxa"/>
            <w:gridSpan w:val="2"/>
            <w:tcBorders>
              <w:top w:val="nil"/>
              <w:left w:val="nil"/>
              <w:bottom w:val="nil"/>
              <w:right w:val="nil"/>
            </w:tcBorders>
            <w:vAlign w:val="center"/>
          </w:tcPr>
          <w:p w14:paraId="3C7A4AAC" w14:textId="77777777" w:rsidR="00D16AAA" w:rsidRPr="007A5F59" w:rsidRDefault="00D16AAA"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3A8F8373" w14:textId="77777777" w:rsidR="00D16AAA" w:rsidRPr="007A5F59" w:rsidRDefault="00D16AAA" w:rsidP="00AB3885">
            <w:pPr>
              <w:rPr>
                <w:rFonts w:ascii="Arial" w:hAnsi="Arial" w:cs="Arial"/>
                <w:b/>
                <w:sz w:val="18"/>
                <w:szCs w:val="18"/>
                <w:lang w:val="en-GB"/>
              </w:rPr>
            </w:pPr>
            <w:r w:rsidRPr="007A5F59">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2EB299E3" w14:textId="77777777" w:rsidR="00D16AAA" w:rsidRPr="007A5F59" w:rsidRDefault="00D16AAA" w:rsidP="00AB3885">
            <w:pPr>
              <w:rPr>
                <w:rFonts w:ascii="Arial" w:hAnsi="Arial" w:cs="Arial"/>
                <w:b/>
                <w:sz w:val="18"/>
                <w:szCs w:val="18"/>
                <w:lang w:val="en-GB"/>
              </w:rPr>
            </w:pPr>
            <w:r w:rsidRPr="007A5F59">
              <w:rPr>
                <w:rFonts w:ascii="Arial" w:eastAsia="Arial" w:hAnsi="Arial" w:cs="Arial"/>
                <w:b/>
                <w:sz w:val="18"/>
                <w:szCs w:val="18"/>
                <w:lang w:bidi="de-DE"/>
              </w:rPr>
              <w:t>IMDG</w:t>
            </w:r>
          </w:p>
        </w:tc>
        <w:tc>
          <w:tcPr>
            <w:tcW w:w="2596" w:type="dxa"/>
            <w:gridSpan w:val="4"/>
            <w:tcBorders>
              <w:top w:val="nil"/>
              <w:left w:val="nil"/>
              <w:bottom w:val="nil"/>
              <w:right w:val="nil"/>
            </w:tcBorders>
            <w:vAlign w:val="bottom"/>
          </w:tcPr>
          <w:p w14:paraId="14C65B68" w14:textId="77777777" w:rsidR="00D16AAA" w:rsidRPr="007A5F59" w:rsidRDefault="00D16AAA" w:rsidP="00AB3885">
            <w:pPr>
              <w:rPr>
                <w:rFonts w:ascii="Arial" w:hAnsi="Arial" w:cs="Arial"/>
                <w:b/>
                <w:sz w:val="18"/>
                <w:szCs w:val="18"/>
                <w:lang w:val="en-GB"/>
              </w:rPr>
            </w:pPr>
            <w:r w:rsidRPr="007A5F59">
              <w:rPr>
                <w:rFonts w:ascii="Arial" w:eastAsia="Arial" w:hAnsi="Arial" w:cs="Arial"/>
                <w:b/>
                <w:sz w:val="18"/>
                <w:szCs w:val="18"/>
                <w:lang w:bidi="de-DE"/>
              </w:rPr>
              <w:t>IATA/ICAO</w:t>
            </w:r>
          </w:p>
        </w:tc>
      </w:tr>
      <w:tr w:rsidR="007A5F59" w:rsidRPr="007A5F59" w14:paraId="218E3998" w14:textId="77777777" w:rsidTr="00337791">
        <w:trPr>
          <w:trHeight w:val="389"/>
          <w:jc w:val="center"/>
        </w:trPr>
        <w:tc>
          <w:tcPr>
            <w:tcW w:w="3070" w:type="dxa"/>
            <w:gridSpan w:val="2"/>
            <w:tcBorders>
              <w:top w:val="nil"/>
              <w:left w:val="nil"/>
              <w:bottom w:val="nil"/>
              <w:right w:val="nil"/>
            </w:tcBorders>
            <w:vAlign w:val="center"/>
          </w:tcPr>
          <w:p w14:paraId="4C39B7FE" w14:textId="77777777" w:rsidR="00D16AAA" w:rsidRPr="007A5F59" w:rsidRDefault="00D16AAA" w:rsidP="00956D6B">
            <w:pPr>
              <w:jc w:val="right"/>
              <w:rPr>
                <w:rFonts w:ascii="Arial" w:hAnsi="Arial" w:cs="Arial"/>
                <w:b/>
                <w:sz w:val="18"/>
                <w:szCs w:val="18"/>
                <w:lang w:val="en-GB"/>
              </w:rPr>
            </w:pPr>
            <w:r w:rsidRPr="007A5F59">
              <w:rPr>
                <w:rFonts w:ascii="Arial" w:eastAsia="Arial" w:hAnsi="Arial" w:cs="Arial"/>
                <w:b/>
                <w:sz w:val="18"/>
                <w:szCs w:val="18"/>
                <w:lang w:bidi="de-DE"/>
              </w:rPr>
              <w:t>UN-Nummer:</w:t>
            </w:r>
          </w:p>
        </w:tc>
        <w:tc>
          <w:tcPr>
            <w:tcW w:w="2596" w:type="dxa"/>
            <w:tcBorders>
              <w:top w:val="nil"/>
              <w:left w:val="nil"/>
              <w:bottom w:val="nil"/>
              <w:right w:val="nil"/>
            </w:tcBorders>
            <w:vAlign w:val="center"/>
          </w:tcPr>
          <w:p w14:paraId="5D547B71" w14:textId="77777777" w:rsidR="00D16AAA" w:rsidRPr="007A5F59" w:rsidRDefault="00D16AAA" w:rsidP="00956D6B">
            <w:pPr>
              <w:rPr>
                <w:rFonts w:ascii="Arial" w:hAnsi="Arial" w:cs="Arial"/>
                <w:sz w:val="18"/>
                <w:szCs w:val="18"/>
                <w:lang w:val="en-GB"/>
              </w:rPr>
            </w:pPr>
            <w:r w:rsidRPr="007A5F59">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0D1074AC" w14:textId="77777777" w:rsidR="00D16AAA" w:rsidRPr="007A5F59" w:rsidRDefault="00D16AAA" w:rsidP="00956D6B">
            <w:pPr>
              <w:rPr>
                <w:rFonts w:ascii="Arial" w:hAnsi="Arial" w:cs="Arial"/>
                <w:sz w:val="18"/>
                <w:szCs w:val="18"/>
                <w:lang w:val="en-GB"/>
              </w:rPr>
            </w:pPr>
            <w:r w:rsidRPr="007A5F59">
              <w:rPr>
                <w:rFonts w:ascii="Arial" w:eastAsia="Arial" w:hAnsi="Arial" w:cs="Arial"/>
                <w:sz w:val="18"/>
                <w:szCs w:val="18"/>
                <w:lang w:bidi="de-DE"/>
              </w:rPr>
              <w:t>Nicht zugewiesen.</w:t>
            </w:r>
          </w:p>
        </w:tc>
        <w:tc>
          <w:tcPr>
            <w:tcW w:w="2596" w:type="dxa"/>
            <w:gridSpan w:val="4"/>
            <w:tcBorders>
              <w:top w:val="nil"/>
              <w:left w:val="nil"/>
              <w:bottom w:val="nil"/>
              <w:right w:val="nil"/>
            </w:tcBorders>
            <w:vAlign w:val="center"/>
          </w:tcPr>
          <w:p w14:paraId="4B589D10" w14:textId="77777777" w:rsidR="00D16AAA" w:rsidRPr="007A5F59" w:rsidRDefault="00D16AAA" w:rsidP="00956D6B">
            <w:pPr>
              <w:rPr>
                <w:rFonts w:ascii="Arial" w:hAnsi="Arial" w:cs="Arial"/>
                <w:sz w:val="18"/>
                <w:szCs w:val="18"/>
                <w:lang w:val="en-GB"/>
              </w:rPr>
            </w:pPr>
            <w:r w:rsidRPr="007A5F59">
              <w:rPr>
                <w:rFonts w:ascii="Arial" w:eastAsia="Arial" w:hAnsi="Arial" w:cs="Arial"/>
                <w:sz w:val="18"/>
                <w:szCs w:val="18"/>
                <w:lang w:bidi="de-DE"/>
              </w:rPr>
              <w:t>Nicht zugewiesen.</w:t>
            </w:r>
          </w:p>
        </w:tc>
      </w:tr>
      <w:tr w:rsidR="007A5F59" w:rsidRPr="007A5F59" w14:paraId="20CFB6DF"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1C7EBEF9" w14:textId="77777777" w:rsidTr="00643875">
              <w:trPr>
                <w:trHeight w:val="278"/>
              </w:trPr>
              <w:tc>
                <w:tcPr>
                  <w:tcW w:w="10564" w:type="dxa"/>
                  <w:shd w:val="clear" w:color="auto" w:fill="BFBFBF" w:themeFill="background1" w:themeFillShade="BF"/>
                  <w:vAlign w:val="center"/>
                </w:tcPr>
                <w:p w14:paraId="68443A55" w14:textId="77777777" w:rsidR="00D16AAA" w:rsidRPr="007A5F59" w:rsidRDefault="00D16AAA" w:rsidP="00956D6B">
                  <w:pPr>
                    <w:rPr>
                      <w:rFonts w:ascii="Arial" w:hAnsi="Arial" w:cs="Arial"/>
                      <w:b/>
                      <w:sz w:val="18"/>
                      <w:szCs w:val="18"/>
                      <w:lang w:val="en-GB"/>
                    </w:rPr>
                  </w:pPr>
                  <w:r w:rsidRPr="007A5F59">
                    <w:rPr>
                      <w:rFonts w:ascii="Arial" w:eastAsia="Arial" w:hAnsi="Arial" w:cs="Arial"/>
                      <w:b/>
                      <w:sz w:val="18"/>
                      <w:szCs w:val="18"/>
                      <w:lang w:bidi="de-DE"/>
                    </w:rPr>
                    <w:t>14.2 Ordnungsgemäße UN-Versandbezeichnung</w:t>
                  </w:r>
                </w:p>
              </w:tc>
            </w:tr>
          </w:tbl>
          <w:p w14:paraId="4571261B" w14:textId="77777777" w:rsidR="00D16AAA" w:rsidRPr="007A5F59" w:rsidRDefault="00D16AAA" w:rsidP="00956D6B">
            <w:pPr>
              <w:rPr>
                <w:rFonts w:ascii="Arial" w:hAnsi="Arial" w:cs="Arial"/>
                <w:lang w:val="en-GB"/>
              </w:rPr>
            </w:pPr>
          </w:p>
        </w:tc>
      </w:tr>
      <w:tr w:rsidR="007A5F59" w:rsidRPr="007A5F59" w14:paraId="2F946AAA" w14:textId="77777777" w:rsidTr="00337791">
        <w:trPr>
          <w:trHeight w:val="302"/>
          <w:jc w:val="center"/>
        </w:trPr>
        <w:tc>
          <w:tcPr>
            <w:tcW w:w="3070" w:type="dxa"/>
            <w:gridSpan w:val="2"/>
            <w:tcBorders>
              <w:top w:val="nil"/>
              <w:left w:val="nil"/>
              <w:bottom w:val="nil"/>
              <w:right w:val="nil"/>
            </w:tcBorders>
            <w:vAlign w:val="center"/>
          </w:tcPr>
          <w:p w14:paraId="5BA7536A" w14:textId="77777777" w:rsidR="00AB3885" w:rsidRPr="007A5F59"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3D37F182" w14:textId="77777777" w:rsidR="00AB3885" w:rsidRPr="007A5F59" w:rsidRDefault="00AB3885" w:rsidP="00956D6B">
            <w:pPr>
              <w:rPr>
                <w:rFonts w:ascii="Arial" w:hAnsi="Arial" w:cs="Arial"/>
                <w:b/>
                <w:sz w:val="18"/>
                <w:szCs w:val="18"/>
                <w:lang w:val="en-GB"/>
              </w:rPr>
            </w:pPr>
            <w:r w:rsidRPr="007A5F59">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2638E690" w14:textId="77777777" w:rsidR="00AB3885" w:rsidRPr="007A5F59" w:rsidRDefault="00AB3885" w:rsidP="00956D6B">
            <w:pPr>
              <w:rPr>
                <w:rFonts w:ascii="Arial" w:hAnsi="Arial" w:cs="Arial"/>
                <w:b/>
                <w:sz w:val="18"/>
                <w:szCs w:val="18"/>
                <w:lang w:val="en-GB"/>
              </w:rPr>
            </w:pPr>
            <w:r w:rsidRPr="007A5F59">
              <w:rPr>
                <w:rFonts w:ascii="Arial" w:eastAsia="Arial" w:hAnsi="Arial" w:cs="Arial"/>
                <w:b/>
                <w:sz w:val="18"/>
                <w:szCs w:val="18"/>
                <w:lang w:bidi="de-DE"/>
              </w:rPr>
              <w:t>IMDG</w:t>
            </w:r>
          </w:p>
        </w:tc>
        <w:tc>
          <w:tcPr>
            <w:tcW w:w="2596" w:type="dxa"/>
            <w:gridSpan w:val="4"/>
            <w:tcBorders>
              <w:top w:val="nil"/>
              <w:left w:val="nil"/>
              <w:bottom w:val="nil"/>
              <w:right w:val="nil"/>
            </w:tcBorders>
            <w:vAlign w:val="bottom"/>
          </w:tcPr>
          <w:p w14:paraId="6FF1F016" w14:textId="77777777" w:rsidR="00AB3885" w:rsidRPr="007A5F59" w:rsidRDefault="00AB3885" w:rsidP="00956D6B">
            <w:pPr>
              <w:rPr>
                <w:rFonts w:ascii="Arial" w:hAnsi="Arial" w:cs="Arial"/>
                <w:b/>
                <w:sz w:val="18"/>
                <w:szCs w:val="18"/>
                <w:lang w:val="en-GB"/>
              </w:rPr>
            </w:pPr>
            <w:r w:rsidRPr="007A5F59">
              <w:rPr>
                <w:rFonts w:ascii="Arial" w:eastAsia="Arial" w:hAnsi="Arial" w:cs="Arial"/>
                <w:b/>
                <w:sz w:val="18"/>
                <w:szCs w:val="18"/>
                <w:lang w:bidi="de-DE"/>
              </w:rPr>
              <w:t>IATA/ICAO</w:t>
            </w:r>
          </w:p>
        </w:tc>
      </w:tr>
      <w:tr w:rsidR="007A5F59" w:rsidRPr="007A5F59" w14:paraId="6A2B568E" w14:textId="77777777" w:rsidTr="00337791">
        <w:trPr>
          <w:trHeight w:val="389"/>
          <w:jc w:val="center"/>
        </w:trPr>
        <w:tc>
          <w:tcPr>
            <w:tcW w:w="3070" w:type="dxa"/>
            <w:gridSpan w:val="2"/>
            <w:tcBorders>
              <w:top w:val="nil"/>
              <w:left w:val="nil"/>
              <w:bottom w:val="nil"/>
              <w:right w:val="nil"/>
            </w:tcBorders>
            <w:vAlign w:val="center"/>
          </w:tcPr>
          <w:p w14:paraId="6BCCBA2C" w14:textId="77777777" w:rsidR="00D16AAA" w:rsidRPr="007A5F59" w:rsidRDefault="00D16AAA" w:rsidP="00956D6B">
            <w:pPr>
              <w:jc w:val="right"/>
              <w:rPr>
                <w:rFonts w:ascii="Arial" w:hAnsi="Arial" w:cs="Arial"/>
                <w:b/>
                <w:sz w:val="18"/>
                <w:szCs w:val="18"/>
                <w:lang w:val="en-GB"/>
              </w:rPr>
            </w:pPr>
            <w:r w:rsidRPr="007A5F59">
              <w:rPr>
                <w:rFonts w:ascii="Arial" w:eastAsia="Arial" w:hAnsi="Arial" w:cs="Arial"/>
                <w:b/>
                <w:sz w:val="18"/>
                <w:szCs w:val="18"/>
                <w:lang w:bidi="de-DE"/>
              </w:rPr>
              <w:t>Ordnungsgemäße UN-Versandbezeichnung:</w:t>
            </w:r>
          </w:p>
        </w:tc>
        <w:tc>
          <w:tcPr>
            <w:tcW w:w="2596" w:type="dxa"/>
            <w:tcBorders>
              <w:top w:val="nil"/>
              <w:left w:val="nil"/>
              <w:bottom w:val="nil"/>
              <w:right w:val="nil"/>
            </w:tcBorders>
            <w:vAlign w:val="center"/>
          </w:tcPr>
          <w:p w14:paraId="280F0F97" w14:textId="77777777" w:rsidR="00D16AAA" w:rsidRPr="007A5F59" w:rsidRDefault="00D16AAA" w:rsidP="00956D6B">
            <w:pPr>
              <w:rPr>
                <w:rFonts w:ascii="Arial" w:hAnsi="Arial" w:cs="Arial"/>
                <w:sz w:val="18"/>
                <w:szCs w:val="18"/>
                <w:lang w:val="en-GB"/>
              </w:rPr>
            </w:pPr>
            <w:r w:rsidRPr="007A5F59">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64D5D305" w14:textId="77777777" w:rsidR="00D16AAA" w:rsidRPr="007A5F59" w:rsidRDefault="00D16AAA" w:rsidP="00956D6B">
            <w:pPr>
              <w:rPr>
                <w:rFonts w:ascii="Arial" w:hAnsi="Arial" w:cs="Arial"/>
                <w:sz w:val="18"/>
                <w:szCs w:val="18"/>
                <w:lang w:val="en-GB"/>
              </w:rPr>
            </w:pPr>
            <w:r w:rsidRPr="007A5F59">
              <w:rPr>
                <w:rFonts w:ascii="Arial" w:eastAsia="Arial" w:hAnsi="Arial" w:cs="Arial"/>
                <w:sz w:val="18"/>
                <w:szCs w:val="18"/>
                <w:lang w:bidi="de-DE"/>
              </w:rPr>
              <w:t>Nicht zugewiesen.</w:t>
            </w:r>
          </w:p>
        </w:tc>
        <w:tc>
          <w:tcPr>
            <w:tcW w:w="2596" w:type="dxa"/>
            <w:gridSpan w:val="4"/>
            <w:tcBorders>
              <w:top w:val="nil"/>
              <w:left w:val="nil"/>
              <w:bottom w:val="nil"/>
              <w:right w:val="nil"/>
            </w:tcBorders>
            <w:vAlign w:val="center"/>
          </w:tcPr>
          <w:p w14:paraId="7A0D455F" w14:textId="77777777" w:rsidR="00D16AAA" w:rsidRPr="007A5F59" w:rsidRDefault="00D16AAA" w:rsidP="00956D6B">
            <w:pPr>
              <w:rPr>
                <w:rFonts w:ascii="Arial" w:hAnsi="Arial" w:cs="Arial"/>
                <w:sz w:val="18"/>
                <w:szCs w:val="18"/>
                <w:lang w:val="en-GB"/>
              </w:rPr>
            </w:pPr>
            <w:r w:rsidRPr="007A5F59">
              <w:rPr>
                <w:rFonts w:ascii="Arial" w:eastAsia="Arial" w:hAnsi="Arial" w:cs="Arial"/>
                <w:sz w:val="18"/>
                <w:szCs w:val="18"/>
                <w:lang w:bidi="de-DE"/>
              </w:rPr>
              <w:t>Nicht zugewiesen.</w:t>
            </w:r>
          </w:p>
        </w:tc>
      </w:tr>
      <w:tr w:rsidR="007A5F59" w:rsidRPr="007A5F59" w14:paraId="05C2F7D9"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0D355B88" w14:textId="77777777" w:rsidTr="00643875">
              <w:trPr>
                <w:trHeight w:val="278"/>
              </w:trPr>
              <w:tc>
                <w:tcPr>
                  <w:tcW w:w="10564" w:type="dxa"/>
                  <w:shd w:val="clear" w:color="auto" w:fill="BFBFBF" w:themeFill="background1" w:themeFillShade="BF"/>
                  <w:vAlign w:val="center"/>
                </w:tcPr>
                <w:p w14:paraId="1BA467F8" w14:textId="77777777" w:rsidR="00D16AAA" w:rsidRPr="007A5F59" w:rsidRDefault="00D16AAA" w:rsidP="00956D6B">
                  <w:pPr>
                    <w:rPr>
                      <w:rFonts w:ascii="Arial" w:hAnsi="Arial" w:cs="Arial"/>
                      <w:b/>
                      <w:sz w:val="18"/>
                      <w:szCs w:val="18"/>
                      <w:lang w:val="en-GB"/>
                    </w:rPr>
                  </w:pPr>
                  <w:r w:rsidRPr="007A5F59">
                    <w:rPr>
                      <w:rFonts w:ascii="Arial" w:eastAsia="Arial" w:hAnsi="Arial" w:cs="Arial"/>
                      <w:b/>
                      <w:sz w:val="18"/>
                      <w:szCs w:val="18"/>
                      <w:lang w:bidi="de-DE"/>
                    </w:rPr>
                    <w:t>14.3 Transportgefahrenklasse(n)</w:t>
                  </w:r>
                </w:p>
              </w:tc>
            </w:tr>
          </w:tbl>
          <w:p w14:paraId="530519FE" w14:textId="77777777" w:rsidR="00D16AAA" w:rsidRPr="007A5F59" w:rsidRDefault="00D16AAA" w:rsidP="00956D6B">
            <w:pPr>
              <w:rPr>
                <w:rFonts w:ascii="Arial" w:hAnsi="Arial" w:cs="Arial"/>
                <w:lang w:val="en-GB"/>
              </w:rPr>
            </w:pPr>
          </w:p>
        </w:tc>
      </w:tr>
      <w:tr w:rsidR="007A5F59" w:rsidRPr="007A5F59" w14:paraId="3A34F4CD" w14:textId="77777777" w:rsidTr="00337791">
        <w:trPr>
          <w:trHeight w:val="302"/>
          <w:jc w:val="center"/>
        </w:trPr>
        <w:tc>
          <w:tcPr>
            <w:tcW w:w="3070" w:type="dxa"/>
            <w:gridSpan w:val="2"/>
            <w:tcBorders>
              <w:top w:val="nil"/>
              <w:left w:val="nil"/>
              <w:bottom w:val="nil"/>
              <w:right w:val="nil"/>
            </w:tcBorders>
            <w:vAlign w:val="center"/>
          </w:tcPr>
          <w:p w14:paraId="23AAF9C1" w14:textId="77777777" w:rsidR="00AB3885" w:rsidRPr="007A5F59"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713C243F" w14:textId="77777777" w:rsidR="00AB3885" w:rsidRPr="007A5F59" w:rsidRDefault="00AB3885" w:rsidP="00956D6B">
            <w:pPr>
              <w:rPr>
                <w:rFonts w:ascii="Arial" w:hAnsi="Arial" w:cs="Arial"/>
                <w:b/>
                <w:sz w:val="18"/>
                <w:szCs w:val="18"/>
                <w:lang w:val="en-GB"/>
              </w:rPr>
            </w:pPr>
            <w:r w:rsidRPr="007A5F59">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2B477B80" w14:textId="77777777" w:rsidR="00AB3885" w:rsidRPr="007A5F59" w:rsidRDefault="00AB3885" w:rsidP="00956D6B">
            <w:pPr>
              <w:rPr>
                <w:rFonts w:ascii="Arial" w:hAnsi="Arial" w:cs="Arial"/>
                <w:b/>
                <w:sz w:val="18"/>
                <w:szCs w:val="18"/>
                <w:lang w:val="en-GB"/>
              </w:rPr>
            </w:pPr>
            <w:r w:rsidRPr="007A5F59">
              <w:rPr>
                <w:rFonts w:ascii="Arial" w:eastAsia="Arial" w:hAnsi="Arial" w:cs="Arial"/>
                <w:b/>
                <w:sz w:val="18"/>
                <w:szCs w:val="18"/>
                <w:lang w:bidi="de-DE"/>
              </w:rPr>
              <w:t>IMDG</w:t>
            </w:r>
          </w:p>
        </w:tc>
        <w:tc>
          <w:tcPr>
            <w:tcW w:w="2596" w:type="dxa"/>
            <w:gridSpan w:val="4"/>
            <w:tcBorders>
              <w:top w:val="nil"/>
              <w:left w:val="nil"/>
              <w:bottom w:val="nil"/>
              <w:right w:val="nil"/>
            </w:tcBorders>
            <w:vAlign w:val="bottom"/>
          </w:tcPr>
          <w:p w14:paraId="7059A5A7" w14:textId="77777777" w:rsidR="00AB3885" w:rsidRPr="007A5F59" w:rsidRDefault="00AB3885" w:rsidP="00956D6B">
            <w:pPr>
              <w:rPr>
                <w:rFonts w:ascii="Arial" w:hAnsi="Arial" w:cs="Arial"/>
                <w:b/>
                <w:sz w:val="18"/>
                <w:szCs w:val="18"/>
                <w:lang w:val="en-GB"/>
              </w:rPr>
            </w:pPr>
            <w:r w:rsidRPr="007A5F59">
              <w:rPr>
                <w:rFonts w:ascii="Arial" w:eastAsia="Arial" w:hAnsi="Arial" w:cs="Arial"/>
                <w:b/>
                <w:sz w:val="18"/>
                <w:szCs w:val="18"/>
                <w:lang w:bidi="de-DE"/>
              </w:rPr>
              <w:t>IATA/ICAO</w:t>
            </w:r>
          </w:p>
        </w:tc>
      </w:tr>
      <w:tr w:rsidR="007A5F59" w:rsidRPr="007A5F59" w14:paraId="33E02A07" w14:textId="77777777" w:rsidTr="00337791">
        <w:trPr>
          <w:trHeight w:val="389"/>
          <w:jc w:val="center"/>
        </w:trPr>
        <w:tc>
          <w:tcPr>
            <w:tcW w:w="3070" w:type="dxa"/>
            <w:gridSpan w:val="2"/>
            <w:tcBorders>
              <w:top w:val="nil"/>
              <w:left w:val="nil"/>
              <w:bottom w:val="nil"/>
              <w:right w:val="nil"/>
            </w:tcBorders>
            <w:vAlign w:val="center"/>
          </w:tcPr>
          <w:p w14:paraId="1CA01D23" w14:textId="77777777" w:rsidR="00D16AAA" w:rsidRPr="007A5F59" w:rsidRDefault="00D16AAA" w:rsidP="00956D6B">
            <w:pPr>
              <w:jc w:val="right"/>
              <w:rPr>
                <w:rFonts w:ascii="Arial" w:hAnsi="Arial" w:cs="Arial"/>
                <w:b/>
                <w:sz w:val="18"/>
                <w:szCs w:val="18"/>
                <w:lang w:val="en-GB"/>
              </w:rPr>
            </w:pPr>
            <w:r w:rsidRPr="007A5F59">
              <w:rPr>
                <w:rFonts w:ascii="Arial" w:eastAsia="Arial" w:hAnsi="Arial" w:cs="Arial"/>
                <w:b/>
                <w:sz w:val="18"/>
                <w:szCs w:val="18"/>
                <w:lang w:bidi="de-DE"/>
              </w:rPr>
              <w:t>Transportklasse:</w:t>
            </w:r>
          </w:p>
        </w:tc>
        <w:tc>
          <w:tcPr>
            <w:tcW w:w="2596" w:type="dxa"/>
            <w:tcBorders>
              <w:top w:val="nil"/>
              <w:left w:val="nil"/>
              <w:bottom w:val="nil"/>
              <w:right w:val="nil"/>
            </w:tcBorders>
            <w:vAlign w:val="center"/>
          </w:tcPr>
          <w:p w14:paraId="458A9830" w14:textId="77777777" w:rsidR="00D16AAA" w:rsidRPr="007A5F59" w:rsidRDefault="00D16AAA" w:rsidP="00956D6B">
            <w:pPr>
              <w:rPr>
                <w:rFonts w:ascii="Arial" w:hAnsi="Arial" w:cs="Arial"/>
                <w:sz w:val="18"/>
                <w:szCs w:val="18"/>
                <w:lang w:val="en-GB"/>
              </w:rPr>
            </w:pPr>
            <w:r w:rsidRPr="007A5F59">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70FD466C" w14:textId="77777777" w:rsidR="00D16AAA" w:rsidRPr="007A5F59" w:rsidRDefault="00D16AAA" w:rsidP="00956D6B">
            <w:pPr>
              <w:rPr>
                <w:rFonts w:ascii="Arial" w:hAnsi="Arial" w:cs="Arial"/>
                <w:sz w:val="18"/>
                <w:szCs w:val="18"/>
                <w:lang w:val="en-GB"/>
              </w:rPr>
            </w:pPr>
            <w:r w:rsidRPr="007A5F59">
              <w:rPr>
                <w:rFonts w:ascii="Arial" w:eastAsia="Arial" w:hAnsi="Arial" w:cs="Arial"/>
                <w:sz w:val="18"/>
                <w:szCs w:val="18"/>
                <w:lang w:bidi="de-DE"/>
              </w:rPr>
              <w:t>Nicht zugewiesen.</w:t>
            </w:r>
          </w:p>
        </w:tc>
        <w:tc>
          <w:tcPr>
            <w:tcW w:w="2596" w:type="dxa"/>
            <w:gridSpan w:val="4"/>
            <w:tcBorders>
              <w:top w:val="nil"/>
              <w:left w:val="nil"/>
              <w:bottom w:val="nil"/>
              <w:right w:val="nil"/>
            </w:tcBorders>
            <w:vAlign w:val="center"/>
          </w:tcPr>
          <w:p w14:paraId="3F838709" w14:textId="77777777" w:rsidR="00D16AAA" w:rsidRPr="007A5F59" w:rsidRDefault="00D16AAA" w:rsidP="00956D6B">
            <w:pPr>
              <w:rPr>
                <w:rFonts w:ascii="Arial" w:hAnsi="Arial" w:cs="Arial"/>
                <w:sz w:val="18"/>
                <w:szCs w:val="18"/>
                <w:lang w:val="en-GB"/>
              </w:rPr>
            </w:pPr>
            <w:r w:rsidRPr="007A5F59">
              <w:rPr>
                <w:rFonts w:ascii="Arial" w:eastAsia="Arial" w:hAnsi="Arial" w:cs="Arial"/>
                <w:sz w:val="18"/>
                <w:szCs w:val="18"/>
                <w:lang w:bidi="de-DE"/>
              </w:rPr>
              <w:t>Nicht zugewiesen.</w:t>
            </w:r>
          </w:p>
        </w:tc>
      </w:tr>
      <w:tr w:rsidR="007A5F59" w:rsidRPr="007A5F59" w14:paraId="3482D0AB"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0FED222A" w14:textId="77777777" w:rsidTr="00643875">
              <w:trPr>
                <w:trHeight w:val="278"/>
              </w:trPr>
              <w:tc>
                <w:tcPr>
                  <w:tcW w:w="10564" w:type="dxa"/>
                  <w:shd w:val="clear" w:color="auto" w:fill="BFBFBF" w:themeFill="background1" w:themeFillShade="BF"/>
                  <w:vAlign w:val="center"/>
                </w:tcPr>
                <w:p w14:paraId="39B92C81" w14:textId="77777777" w:rsidR="00AB3885" w:rsidRPr="007A5F59" w:rsidRDefault="00AB3885" w:rsidP="00956D6B">
                  <w:pPr>
                    <w:rPr>
                      <w:rFonts w:ascii="Arial" w:hAnsi="Arial" w:cs="Arial"/>
                      <w:b/>
                      <w:sz w:val="18"/>
                      <w:szCs w:val="18"/>
                      <w:lang w:val="en-GB"/>
                    </w:rPr>
                  </w:pPr>
                  <w:r w:rsidRPr="007A5F59">
                    <w:rPr>
                      <w:rFonts w:ascii="Arial" w:eastAsia="Arial" w:hAnsi="Arial" w:cs="Arial"/>
                      <w:b/>
                      <w:sz w:val="18"/>
                      <w:szCs w:val="18"/>
                      <w:lang w:bidi="de-DE"/>
                    </w:rPr>
                    <w:t>14.4 Verpackungsgruppe</w:t>
                  </w:r>
                </w:p>
              </w:tc>
            </w:tr>
          </w:tbl>
          <w:p w14:paraId="17445BCF" w14:textId="77777777" w:rsidR="00AB3885" w:rsidRPr="007A5F59" w:rsidRDefault="00AB3885" w:rsidP="00956D6B">
            <w:pPr>
              <w:rPr>
                <w:rFonts w:ascii="Arial" w:hAnsi="Arial" w:cs="Arial"/>
                <w:lang w:val="en-GB"/>
              </w:rPr>
            </w:pPr>
          </w:p>
        </w:tc>
      </w:tr>
      <w:tr w:rsidR="007A5F59" w:rsidRPr="007A5F59" w14:paraId="199738F1" w14:textId="77777777" w:rsidTr="00337791">
        <w:trPr>
          <w:trHeight w:val="302"/>
          <w:jc w:val="center"/>
        </w:trPr>
        <w:tc>
          <w:tcPr>
            <w:tcW w:w="3070" w:type="dxa"/>
            <w:gridSpan w:val="2"/>
            <w:tcBorders>
              <w:top w:val="nil"/>
              <w:left w:val="nil"/>
              <w:bottom w:val="nil"/>
              <w:right w:val="nil"/>
            </w:tcBorders>
            <w:vAlign w:val="center"/>
          </w:tcPr>
          <w:p w14:paraId="198BFA01" w14:textId="77777777" w:rsidR="00AB3885" w:rsidRPr="007A5F59"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2A02AF96" w14:textId="77777777" w:rsidR="00AB3885" w:rsidRPr="007A5F59" w:rsidRDefault="00AB3885" w:rsidP="00956D6B">
            <w:pPr>
              <w:rPr>
                <w:rFonts w:ascii="Arial" w:hAnsi="Arial" w:cs="Arial"/>
                <w:b/>
                <w:sz w:val="18"/>
                <w:szCs w:val="18"/>
                <w:lang w:val="en-GB"/>
              </w:rPr>
            </w:pPr>
            <w:r w:rsidRPr="007A5F59">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4416E250" w14:textId="77777777" w:rsidR="00AB3885" w:rsidRPr="007A5F59" w:rsidRDefault="00AB3885" w:rsidP="00956D6B">
            <w:pPr>
              <w:rPr>
                <w:rFonts w:ascii="Arial" w:hAnsi="Arial" w:cs="Arial"/>
                <w:b/>
                <w:sz w:val="18"/>
                <w:szCs w:val="18"/>
                <w:lang w:val="en-GB"/>
              </w:rPr>
            </w:pPr>
            <w:r w:rsidRPr="007A5F59">
              <w:rPr>
                <w:rFonts w:ascii="Arial" w:eastAsia="Arial" w:hAnsi="Arial" w:cs="Arial"/>
                <w:b/>
                <w:sz w:val="18"/>
                <w:szCs w:val="18"/>
                <w:lang w:bidi="de-DE"/>
              </w:rPr>
              <w:t>IMDG</w:t>
            </w:r>
          </w:p>
        </w:tc>
        <w:tc>
          <w:tcPr>
            <w:tcW w:w="2596" w:type="dxa"/>
            <w:gridSpan w:val="4"/>
            <w:tcBorders>
              <w:top w:val="nil"/>
              <w:left w:val="nil"/>
              <w:bottom w:val="nil"/>
              <w:right w:val="nil"/>
            </w:tcBorders>
            <w:vAlign w:val="bottom"/>
          </w:tcPr>
          <w:p w14:paraId="3CF4E237" w14:textId="77777777" w:rsidR="00AB3885" w:rsidRPr="007A5F59" w:rsidRDefault="00AB3885" w:rsidP="00956D6B">
            <w:pPr>
              <w:rPr>
                <w:rFonts w:ascii="Arial" w:hAnsi="Arial" w:cs="Arial"/>
                <w:b/>
                <w:sz w:val="18"/>
                <w:szCs w:val="18"/>
                <w:lang w:val="en-GB"/>
              </w:rPr>
            </w:pPr>
            <w:r w:rsidRPr="007A5F59">
              <w:rPr>
                <w:rFonts w:ascii="Arial" w:eastAsia="Arial" w:hAnsi="Arial" w:cs="Arial"/>
                <w:b/>
                <w:sz w:val="18"/>
                <w:szCs w:val="18"/>
                <w:lang w:bidi="de-DE"/>
              </w:rPr>
              <w:t>IATA/ICAO</w:t>
            </w:r>
          </w:p>
        </w:tc>
      </w:tr>
      <w:tr w:rsidR="007A5F59" w:rsidRPr="007A5F59" w14:paraId="239A2088" w14:textId="77777777" w:rsidTr="00337791">
        <w:trPr>
          <w:trHeight w:val="389"/>
          <w:jc w:val="center"/>
        </w:trPr>
        <w:tc>
          <w:tcPr>
            <w:tcW w:w="3070" w:type="dxa"/>
            <w:gridSpan w:val="2"/>
            <w:tcBorders>
              <w:top w:val="nil"/>
              <w:left w:val="nil"/>
              <w:bottom w:val="nil"/>
              <w:right w:val="nil"/>
            </w:tcBorders>
            <w:vAlign w:val="center"/>
          </w:tcPr>
          <w:p w14:paraId="59702AAC" w14:textId="77777777" w:rsidR="00D16AAA" w:rsidRPr="007A5F59" w:rsidRDefault="00D16AAA" w:rsidP="00956D6B">
            <w:pPr>
              <w:jc w:val="right"/>
              <w:rPr>
                <w:rFonts w:ascii="Arial" w:hAnsi="Arial" w:cs="Arial"/>
                <w:b/>
                <w:sz w:val="18"/>
                <w:szCs w:val="18"/>
                <w:lang w:val="en-GB"/>
              </w:rPr>
            </w:pPr>
            <w:r w:rsidRPr="007A5F59">
              <w:rPr>
                <w:rFonts w:ascii="Arial" w:eastAsia="Arial" w:hAnsi="Arial" w:cs="Arial"/>
                <w:b/>
                <w:sz w:val="18"/>
                <w:szCs w:val="18"/>
                <w:lang w:bidi="de-DE"/>
              </w:rPr>
              <w:t>Verpackungsgruppe:</w:t>
            </w:r>
          </w:p>
        </w:tc>
        <w:tc>
          <w:tcPr>
            <w:tcW w:w="2596" w:type="dxa"/>
            <w:tcBorders>
              <w:top w:val="nil"/>
              <w:left w:val="nil"/>
              <w:bottom w:val="nil"/>
              <w:right w:val="nil"/>
            </w:tcBorders>
            <w:vAlign w:val="center"/>
          </w:tcPr>
          <w:p w14:paraId="3F22005F" w14:textId="77777777" w:rsidR="00D16AAA" w:rsidRPr="007A5F59" w:rsidRDefault="00D16AAA" w:rsidP="00956D6B">
            <w:pPr>
              <w:rPr>
                <w:rFonts w:ascii="Arial" w:hAnsi="Arial" w:cs="Arial"/>
                <w:sz w:val="18"/>
                <w:szCs w:val="18"/>
                <w:lang w:val="en-GB"/>
              </w:rPr>
            </w:pPr>
            <w:r w:rsidRPr="007A5F59">
              <w:rPr>
                <w:rFonts w:ascii="Arial" w:eastAsia="Arial" w:hAnsi="Arial" w:cs="Arial"/>
                <w:sz w:val="18"/>
                <w:szCs w:val="18"/>
                <w:lang w:bidi="de-DE"/>
              </w:rPr>
              <w:t>Nicht zugewiesen.</w:t>
            </w:r>
          </w:p>
        </w:tc>
        <w:tc>
          <w:tcPr>
            <w:tcW w:w="2596" w:type="dxa"/>
            <w:gridSpan w:val="2"/>
            <w:tcBorders>
              <w:top w:val="nil"/>
              <w:left w:val="nil"/>
              <w:bottom w:val="nil"/>
              <w:right w:val="nil"/>
            </w:tcBorders>
            <w:vAlign w:val="center"/>
          </w:tcPr>
          <w:p w14:paraId="167507F8" w14:textId="77777777" w:rsidR="00D16AAA" w:rsidRPr="007A5F59" w:rsidRDefault="00D16AAA" w:rsidP="00956D6B">
            <w:pPr>
              <w:rPr>
                <w:rFonts w:ascii="Arial" w:hAnsi="Arial" w:cs="Arial"/>
                <w:sz w:val="18"/>
                <w:szCs w:val="18"/>
                <w:lang w:val="en-GB"/>
              </w:rPr>
            </w:pPr>
            <w:r w:rsidRPr="007A5F59">
              <w:rPr>
                <w:rFonts w:ascii="Arial" w:eastAsia="Arial" w:hAnsi="Arial" w:cs="Arial"/>
                <w:sz w:val="18"/>
                <w:szCs w:val="18"/>
                <w:lang w:bidi="de-DE"/>
              </w:rPr>
              <w:t>Nicht zugewiesen.</w:t>
            </w:r>
          </w:p>
        </w:tc>
        <w:tc>
          <w:tcPr>
            <w:tcW w:w="2596" w:type="dxa"/>
            <w:gridSpan w:val="4"/>
            <w:tcBorders>
              <w:top w:val="nil"/>
              <w:left w:val="nil"/>
              <w:bottom w:val="nil"/>
              <w:right w:val="nil"/>
            </w:tcBorders>
            <w:vAlign w:val="center"/>
          </w:tcPr>
          <w:p w14:paraId="22BF6533" w14:textId="77777777" w:rsidR="00D16AAA" w:rsidRPr="007A5F59" w:rsidRDefault="00D16AAA" w:rsidP="00956D6B">
            <w:pPr>
              <w:rPr>
                <w:rFonts w:ascii="Arial" w:hAnsi="Arial" w:cs="Arial"/>
                <w:sz w:val="18"/>
                <w:szCs w:val="18"/>
                <w:lang w:val="en-GB"/>
              </w:rPr>
            </w:pPr>
            <w:r w:rsidRPr="007A5F59">
              <w:rPr>
                <w:rFonts w:ascii="Arial" w:eastAsia="Arial" w:hAnsi="Arial" w:cs="Arial"/>
                <w:sz w:val="18"/>
                <w:szCs w:val="18"/>
                <w:lang w:bidi="de-DE"/>
              </w:rPr>
              <w:t>Nicht zugewiesen.</w:t>
            </w:r>
          </w:p>
        </w:tc>
      </w:tr>
      <w:tr w:rsidR="007A5F59" w:rsidRPr="007A5F59" w14:paraId="04A01941"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01883D55" w14:textId="77777777" w:rsidTr="00643875">
              <w:trPr>
                <w:trHeight w:val="278"/>
              </w:trPr>
              <w:tc>
                <w:tcPr>
                  <w:tcW w:w="10564" w:type="dxa"/>
                  <w:shd w:val="clear" w:color="auto" w:fill="BFBFBF" w:themeFill="background1" w:themeFillShade="BF"/>
                  <w:vAlign w:val="center"/>
                </w:tcPr>
                <w:p w14:paraId="6ADED46D" w14:textId="77777777" w:rsidR="00AB3885" w:rsidRPr="007A5F59" w:rsidRDefault="00AB3885" w:rsidP="00956D6B">
                  <w:pPr>
                    <w:rPr>
                      <w:rFonts w:ascii="Arial" w:hAnsi="Arial" w:cs="Arial"/>
                      <w:b/>
                      <w:sz w:val="18"/>
                      <w:szCs w:val="18"/>
                      <w:lang w:val="en-GB"/>
                    </w:rPr>
                  </w:pPr>
                  <w:r w:rsidRPr="007A5F59">
                    <w:rPr>
                      <w:rFonts w:ascii="Arial" w:eastAsia="Arial" w:hAnsi="Arial" w:cs="Arial"/>
                      <w:b/>
                      <w:sz w:val="18"/>
                      <w:szCs w:val="18"/>
                      <w:lang w:bidi="de-DE"/>
                    </w:rPr>
                    <w:t>14.5 Umweltgefahren</w:t>
                  </w:r>
                </w:p>
              </w:tc>
            </w:tr>
          </w:tbl>
          <w:p w14:paraId="62A5905D" w14:textId="77777777" w:rsidR="00AB3885" w:rsidRPr="007A5F59" w:rsidRDefault="00AB3885" w:rsidP="00956D6B">
            <w:pPr>
              <w:rPr>
                <w:rFonts w:ascii="Arial" w:hAnsi="Arial" w:cs="Arial"/>
                <w:lang w:val="en-GB"/>
              </w:rPr>
            </w:pPr>
          </w:p>
        </w:tc>
      </w:tr>
      <w:tr w:rsidR="007A5F59" w:rsidRPr="007A5F59" w14:paraId="4F469721" w14:textId="77777777" w:rsidTr="00337791">
        <w:trPr>
          <w:trHeight w:val="302"/>
          <w:jc w:val="center"/>
        </w:trPr>
        <w:tc>
          <w:tcPr>
            <w:tcW w:w="3070" w:type="dxa"/>
            <w:gridSpan w:val="2"/>
            <w:tcBorders>
              <w:top w:val="nil"/>
              <w:left w:val="nil"/>
              <w:bottom w:val="nil"/>
              <w:right w:val="nil"/>
            </w:tcBorders>
            <w:vAlign w:val="center"/>
          </w:tcPr>
          <w:p w14:paraId="0CF58CE9" w14:textId="77777777" w:rsidR="00AB3885" w:rsidRPr="007A5F59"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432B8642" w14:textId="77777777" w:rsidR="00AB3885" w:rsidRPr="007A5F59" w:rsidRDefault="00AB3885" w:rsidP="00956D6B">
            <w:pPr>
              <w:rPr>
                <w:rFonts w:ascii="Arial" w:hAnsi="Arial" w:cs="Arial"/>
                <w:b/>
                <w:sz w:val="18"/>
                <w:szCs w:val="18"/>
                <w:lang w:val="en-GB"/>
              </w:rPr>
            </w:pPr>
            <w:r w:rsidRPr="007A5F59">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77CA73FB" w14:textId="77777777" w:rsidR="00AB3885" w:rsidRPr="007A5F59" w:rsidRDefault="00AB3885" w:rsidP="00956D6B">
            <w:pPr>
              <w:rPr>
                <w:rFonts w:ascii="Arial" w:hAnsi="Arial" w:cs="Arial"/>
                <w:b/>
                <w:sz w:val="18"/>
                <w:szCs w:val="18"/>
                <w:lang w:val="en-GB"/>
              </w:rPr>
            </w:pPr>
            <w:r w:rsidRPr="007A5F59">
              <w:rPr>
                <w:rFonts w:ascii="Arial" w:eastAsia="Arial" w:hAnsi="Arial" w:cs="Arial"/>
                <w:b/>
                <w:sz w:val="18"/>
                <w:szCs w:val="18"/>
                <w:lang w:bidi="de-DE"/>
              </w:rPr>
              <w:t>IMDG</w:t>
            </w:r>
          </w:p>
        </w:tc>
        <w:tc>
          <w:tcPr>
            <w:tcW w:w="2596" w:type="dxa"/>
            <w:gridSpan w:val="4"/>
            <w:tcBorders>
              <w:top w:val="nil"/>
              <w:left w:val="nil"/>
              <w:bottom w:val="nil"/>
              <w:right w:val="nil"/>
            </w:tcBorders>
            <w:vAlign w:val="bottom"/>
          </w:tcPr>
          <w:p w14:paraId="2CD05481" w14:textId="77777777" w:rsidR="00AB3885" w:rsidRPr="007A5F59" w:rsidRDefault="00AB3885" w:rsidP="00956D6B">
            <w:pPr>
              <w:rPr>
                <w:rFonts w:ascii="Arial" w:hAnsi="Arial" w:cs="Arial"/>
                <w:b/>
                <w:sz w:val="18"/>
                <w:szCs w:val="18"/>
                <w:lang w:val="en-GB"/>
              </w:rPr>
            </w:pPr>
            <w:r w:rsidRPr="007A5F59">
              <w:rPr>
                <w:rFonts w:ascii="Arial" w:eastAsia="Arial" w:hAnsi="Arial" w:cs="Arial"/>
                <w:b/>
                <w:sz w:val="18"/>
                <w:szCs w:val="18"/>
                <w:lang w:bidi="de-DE"/>
              </w:rPr>
              <w:t>IATA/ICAO</w:t>
            </w:r>
          </w:p>
        </w:tc>
      </w:tr>
      <w:tr w:rsidR="007A5F59" w:rsidRPr="007A5F59" w14:paraId="44636813" w14:textId="77777777" w:rsidTr="00337791">
        <w:trPr>
          <w:trHeight w:val="389"/>
          <w:jc w:val="center"/>
        </w:trPr>
        <w:tc>
          <w:tcPr>
            <w:tcW w:w="3070" w:type="dxa"/>
            <w:gridSpan w:val="2"/>
            <w:tcBorders>
              <w:top w:val="nil"/>
              <w:left w:val="nil"/>
              <w:bottom w:val="nil"/>
              <w:right w:val="nil"/>
            </w:tcBorders>
            <w:vAlign w:val="center"/>
          </w:tcPr>
          <w:p w14:paraId="6220A4A7" w14:textId="77777777" w:rsidR="00D16AAA" w:rsidRPr="007A5F59" w:rsidRDefault="00D16AAA" w:rsidP="00956D6B">
            <w:pPr>
              <w:jc w:val="right"/>
              <w:rPr>
                <w:rFonts w:ascii="Arial" w:hAnsi="Arial" w:cs="Arial"/>
                <w:b/>
                <w:sz w:val="18"/>
                <w:szCs w:val="18"/>
                <w:lang w:val="en-GB"/>
              </w:rPr>
            </w:pPr>
            <w:r w:rsidRPr="007A5F59">
              <w:rPr>
                <w:rFonts w:ascii="Arial" w:eastAsia="Arial" w:hAnsi="Arial" w:cs="Arial"/>
                <w:b/>
                <w:sz w:val="18"/>
                <w:szCs w:val="18"/>
                <w:lang w:bidi="de-DE"/>
              </w:rPr>
              <w:t>Umweltgefahren:</w:t>
            </w:r>
          </w:p>
        </w:tc>
        <w:tc>
          <w:tcPr>
            <w:tcW w:w="2596" w:type="dxa"/>
            <w:tcBorders>
              <w:top w:val="nil"/>
              <w:left w:val="nil"/>
              <w:bottom w:val="nil"/>
              <w:right w:val="nil"/>
            </w:tcBorders>
            <w:vAlign w:val="center"/>
          </w:tcPr>
          <w:p w14:paraId="19598871" w14:textId="77777777" w:rsidR="00D16AAA" w:rsidRPr="007A5F59" w:rsidRDefault="00D16AAA" w:rsidP="00956D6B">
            <w:pPr>
              <w:rPr>
                <w:rFonts w:ascii="Arial" w:hAnsi="Arial" w:cs="Arial"/>
                <w:sz w:val="18"/>
                <w:szCs w:val="18"/>
                <w:lang w:val="en-GB"/>
              </w:rPr>
            </w:pPr>
            <w:r w:rsidRPr="007A5F59">
              <w:rPr>
                <w:rFonts w:ascii="Arial" w:eastAsia="Arial" w:hAnsi="Arial" w:cs="Arial"/>
                <w:sz w:val="18"/>
                <w:szCs w:val="18"/>
                <w:lang w:bidi="de-DE"/>
              </w:rPr>
              <w:t>Nicht klassifiziert.</w:t>
            </w:r>
          </w:p>
        </w:tc>
        <w:tc>
          <w:tcPr>
            <w:tcW w:w="2596" w:type="dxa"/>
            <w:gridSpan w:val="2"/>
            <w:tcBorders>
              <w:top w:val="nil"/>
              <w:left w:val="nil"/>
              <w:bottom w:val="nil"/>
              <w:right w:val="nil"/>
            </w:tcBorders>
            <w:vAlign w:val="center"/>
          </w:tcPr>
          <w:p w14:paraId="1AD40E80" w14:textId="77777777" w:rsidR="00D16AAA" w:rsidRPr="007A5F59" w:rsidRDefault="00D16AAA" w:rsidP="00956D6B">
            <w:pPr>
              <w:rPr>
                <w:rFonts w:ascii="Arial" w:hAnsi="Arial" w:cs="Arial"/>
                <w:sz w:val="18"/>
                <w:szCs w:val="18"/>
                <w:lang w:val="en-GB"/>
              </w:rPr>
            </w:pPr>
            <w:r w:rsidRPr="007A5F59">
              <w:rPr>
                <w:rFonts w:ascii="Arial" w:eastAsia="Arial" w:hAnsi="Arial" w:cs="Arial"/>
                <w:sz w:val="18"/>
                <w:szCs w:val="18"/>
                <w:lang w:bidi="de-DE"/>
              </w:rPr>
              <w:t>Nicht klassifiziert.</w:t>
            </w:r>
          </w:p>
        </w:tc>
        <w:tc>
          <w:tcPr>
            <w:tcW w:w="2596" w:type="dxa"/>
            <w:gridSpan w:val="4"/>
            <w:tcBorders>
              <w:top w:val="nil"/>
              <w:left w:val="nil"/>
              <w:bottom w:val="nil"/>
              <w:right w:val="nil"/>
            </w:tcBorders>
            <w:vAlign w:val="center"/>
          </w:tcPr>
          <w:p w14:paraId="543D07DC" w14:textId="77777777" w:rsidR="00D16AAA" w:rsidRPr="007A5F59" w:rsidRDefault="00D16AAA" w:rsidP="00956D6B">
            <w:pPr>
              <w:rPr>
                <w:rFonts w:ascii="Arial" w:hAnsi="Arial" w:cs="Arial"/>
                <w:sz w:val="18"/>
                <w:szCs w:val="18"/>
                <w:lang w:val="en-GB"/>
              </w:rPr>
            </w:pPr>
            <w:r w:rsidRPr="007A5F59">
              <w:rPr>
                <w:rFonts w:ascii="Arial" w:eastAsia="Arial" w:hAnsi="Arial" w:cs="Arial"/>
                <w:sz w:val="18"/>
                <w:szCs w:val="18"/>
                <w:lang w:bidi="de-DE"/>
              </w:rPr>
              <w:t>Nicht klassifiziert.</w:t>
            </w:r>
          </w:p>
        </w:tc>
      </w:tr>
      <w:tr w:rsidR="007A5F59" w:rsidRPr="007A5F59" w14:paraId="1A8487B1"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7359CE77" w14:textId="77777777" w:rsidTr="00643875">
              <w:trPr>
                <w:trHeight w:val="278"/>
              </w:trPr>
              <w:tc>
                <w:tcPr>
                  <w:tcW w:w="10564" w:type="dxa"/>
                  <w:shd w:val="clear" w:color="auto" w:fill="BFBFBF" w:themeFill="background1" w:themeFillShade="BF"/>
                  <w:vAlign w:val="center"/>
                </w:tcPr>
                <w:p w14:paraId="349C82FC" w14:textId="77777777" w:rsidR="00AB3885" w:rsidRPr="007A5F59" w:rsidRDefault="00AB3885" w:rsidP="00956D6B">
                  <w:pPr>
                    <w:rPr>
                      <w:rFonts w:ascii="Arial" w:hAnsi="Arial" w:cs="Arial"/>
                      <w:b/>
                      <w:sz w:val="18"/>
                      <w:szCs w:val="18"/>
                      <w:lang w:val="en-GB"/>
                    </w:rPr>
                  </w:pPr>
                  <w:r w:rsidRPr="007A5F59">
                    <w:rPr>
                      <w:rFonts w:ascii="Arial" w:eastAsia="Arial" w:hAnsi="Arial" w:cs="Arial"/>
                      <w:b/>
                      <w:sz w:val="18"/>
                      <w:szCs w:val="18"/>
                      <w:lang w:bidi="de-DE"/>
                    </w:rPr>
                    <w:t>14.6 Besondere Vorsichtsmaßnahmen für den Verwender</w:t>
                  </w:r>
                </w:p>
              </w:tc>
            </w:tr>
          </w:tbl>
          <w:p w14:paraId="5752B206" w14:textId="77777777" w:rsidR="00AB3885" w:rsidRPr="007A5F59" w:rsidRDefault="00AB3885" w:rsidP="00956D6B">
            <w:pPr>
              <w:rPr>
                <w:rFonts w:ascii="Arial" w:hAnsi="Arial" w:cs="Arial"/>
                <w:lang w:val="en-GB"/>
              </w:rPr>
            </w:pPr>
          </w:p>
        </w:tc>
      </w:tr>
      <w:tr w:rsidR="007A5F59" w:rsidRPr="007A5F59" w14:paraId="05C245FF" w14:textId="77777777" w:rsidTr="00337791">
        <w:trPr>
          <w:trHeight w:val="389"/>
          <w:jc w:val="center"/>
        </w:trPr>
        <w:tc>
          <w:tcPr>
            <w:tcW w:w="3070" w:type="dxa"/>
            <w:gridSpan w:val="2"/>
            <w:tcBorders>
              <w:top w:val="nil"/>
              <w:left w:val="nil"/>
              <w:bottom w:val="nil"/>
              <w:right w:val="nil"/>
            </w:tcBorders>
            <w:vAlign w:val="center"/>
          </w:tcPr>
          <w:p w14:paraId="69566046" w14:textId="77777777" w:rsidR="0032244C" w:rsidRPr="007A5F59" w:rsidRDefault="00D16AAA" w:rsidP="00956D6B">
            <w:pPr>
              <w:jc w:val="right"/>
              <w:rPr>
                <w:rFonts w:ascii="Arial" w:hAnsi="Arial" w:cs="Arial"/>
                <w:b/>
                <w:sz w:val="18"/>
                <w:szCs w:val="18"/>
                <w:lang w:val="en-GB"/>
              </w:rPr>
            </w:pPr>
            <w:r w:rsidRPr="007A5F59">
              <w:rPr>
                <w:rFonts w:ascii="Arial" w:eastAsia="Arial" w:hAnsi="Arial" w:cs="Arial"/>
                <w:b/>
                <w:sz w:val="18"/>
                <w:szCs w:val="18"/>
                <w:lang w:bidi="de-DE"/>
              </w:rPr>
              <w:t>Besondere Vorsichtsmaßnahmen:</w:t>
            </w:r>
          </w:p>
        </w:tc>
        <w:tc>
          <w:tcPr>
            <w:tcW w:w="7788" w:type="dxa"/>
            <w:gridSpan w:val="7"/>
            <w:tcBorders>
              <w:top w:val="nil"/>
              <w:left w:val="nil"/>
              <w:bottom w:val="nil"/>
              <w:right w:val="nil"/>
            </w:tcBorders>
            <w:vAlign w:val="center"/>
          </w:tcPr>
          <w:p w14:paraId="31B84881" w14:textId="77777777" w:rsidR="0032244C" w:rsidRPr="007A5F59" w:rsidRDefault="00D16AAA" w:rsidP="00956D6B">
            <w:pPr>
              <w:rPr>
                <w:rFonts w:ascii="Arial" w:hAnsi="Arial" w:cs="Arial"/>
                <w:sz w:val="18"/>
                <w:szCs w:val="18"/>
                <w:lang w:val="en-GB"/>
              </w:rPr>
            </w:pPr>
            <w:r w:rsidRPr="007A5F59">
              <w:rPr>
                <w:rFonts w:ascii="Arial" w:eastAsia="Arial" w:hAnsi="Arial" w:cs="Arial"/>
                <w:sz w:val="18"/>
                <w:szCs w:val="18"/>
                <w:lang w:bidi="de-DE"/>
              </w:rPr>
              <w:t>Siehe Abschnitt: 2</w:t>
            </w:r>
          </w:p>
        </w:tc>
      </w:tr>
      <w:tr w:rsidR="007A5F59" w:rsidRPr="007A5F59" w14:paraId="4F43E870"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7A634695" w14:textId="77777777" w:rsidTr="00643875">
              <w:trPr>
                <w:trHeight w:val="278"/>
              </w:trPr>
              <w:tc>
                <w:tcPr>
                  <w:tcW w:w="10564" w:type="dxa"/>
                  <w:shd w:val="clear" w:color="auto" w:fill="BFBFBF" w:themeFill="background1" w:themeFillShade="BF"/>
                  <w:vAlign w:val="center"/>
                </w:tcPr>
                <w:p w14:paraId="090405E8" w14:textId="77777777" w:rsidR="00AB3885" w:rsidRPr="007A5F59" w:rsidRDefault="00AB3885" w:rsidP="00956D6B">
                  <w:pPr>
                    <w:rPr>
                      <w:rFonts w:ascii="Arial" w:hAnsi="Arial" w:cs="Arial"/>
                      <w:b/>
                      <w:sz w:val="18"/>
                      <w:szCs w:val="18"/>
                      <w:lang w:val="en-GB"/>
                    </w:rPr>
                  </w:pPr>
                  <w:r w:rsidRPr="007A5F59">
                    <w:rPr>
                      <w:rFonts w:ascii="Arial" w:eastAsia="Arial" w:hAnsi="Arial" w:cs="Arial"/>
                      <w:b/>
                      <w:sz w:val="18"/>
                      <w:szCs w:val="18"/>
                      <w:lang w:bidi="de-DE"/>
                    </w:rPr>
                    <w:t>14.7 Massengutbeförderung gemäß Anhang II des MARPOL-Übereinkommens 73/78 und gemäß IBC-Code</w:t>
                  </w:r>
                </w:p>
              </w:tc>
            </w:tr>
          </w:tbl>
          <w:p w14:paraId="4D97AFE6" w14:textId="77777777" w:rsidR="00AB3885" w:rsidRPr="007A5F59" w:rsidRDefault="00AB3885" w:rsidP="00956D6B">
            <w:pPr>
              <w:rPr>
                <w:rFonts w:ascii="Arial" w:hAnsi="Arial" w:cs="Arial"/>
                <w:lang w:val="en-GB"/>
              </w:rPr>
            </w:pPr>
          </w:p>
        </w:tc>
      </w:tr>
      <w:tr w:rsidR="007A5F59" w:rsidRPr="007A5F59" w14:paraId="306F1959" w14:textId="77777777" w:rsidTr="00337791">
        <w:trPr>
          <w:trHeight w:val="302"/>
          <w:jc w:val="center"/>
        </w:trPr>
        <w:tc>
          <w:tcPr>
            <w:tcW w:w="3070" w:type="dxa"/>
            <w:gridSpan w:val="2"/>
            <w:tcBorders>
              <w:top w:val="nil"/>
              <w:left w:val="nil"/>
              <w:bottom w:val="nil"/>
              <w:right w:val="nil"/>
            </w:tcBorders>
            <w:vAlign w:val="center"/>
          </w:tcPr>
          <w:p w14:paraId="7B390160" w14:textId="77777777" w:rsidR="00AB3885" w:rsidRPr="007A5F59" w:rsidRDefault="00AB3885" w:rsidP="00956D6B">
            <w:pPr>
              <w:jc w:val="right"/>
              <w:rPr>
                <w:rFonts w:ascii="Arial" w:hAnsi="Arial" w:cs="Arial"/>
                <w:b/>
                <w:sz w:val="18"/>
                <w:szCs w:val="18"/>
                <w:lang w:val="en-GB"/>
              </w:rPr>
            </w:pPr>
          </w:p>
        </w:tc>
        <w:tc>
          <w:tcPr>
            <w:tcW w:w="2596" w:type="dxa"/>
            <w:tcBorders>
              <w:top w:val="nil"/>
              <w:left w:val="nil"/>
              <w:bottom w:val="nil"/>
              <w:right w:val="nil"/>
            </w:tcBorders>
            <w:vAlign w:val="bottom"/>
          </w:tcPr>
          <w:p w14:paraId="54F6C745" w14:textId="77777777" w:rsidR="00AB3885" w:rsidRPr="007A5F59" w:rsidRDefault="00AB3885" w:rsidP="00956D6B">
            <w:pPr>
              <w:rPr>
                <w:rFonts w:ascii="Arial" w:hAnsi="Arial" w:cs="Arial"/>
                <w:b/>
                <w:sz w:val="18"/>
                <w:szCs w:val="18"/>
                <w:lang w:val="en-GB"/>
              </w:rPr>
            </w:pPr>
            <w:r w:rsidRPr="007A5F59">
              <w:rPr>
                <w:rFonts w:ascii="Arial" w:eastAsia="Arial" w:hAnsi="Arial" w:cs="Arial"/>
                <w:b/>
                <w:sz w:val="18"/>
                <w:szCs w:val="18"/>
                <w:lang w:bidi="de-DE"/>
              </w:rPr>
              <w:t>ADR/RID</w:t>
            </w:r>
          </w:p>
        </w:tc>
        <w:tc>
          <w:tcPr>
            <w:tcW w:w="2596" w:type="dxa"/>
            <w:gridSpan w:val="2"/>
            <w:tcBorders>
              <w:top w:val="nil"/>
              <w:left w:val="nil"/>
              <w:bottom w:val="nil"/>
              <w:right w:val="nil"/>
            </w:tcBorders>
            <w:vAlign w:val="bottom"/>
          </w:tcPr>
          <w:p w14:paraId="1A47849A" w14:textId="77777777" w:rsidR="00AB3885" w:rsidRPr="007A5F59" w:rsidRDefault="00AB3885" w:rsidP="00956D6B">
            <w:pPr>
              <w:rPr>
                <w:rFonts w:ascii="Arial" w:hAnsi="Arial" w:cs="Arial"/>
                <w:b/>
                <w:sz w:val="18"/>
                <w:szCs w:val="18"/>
                <w:lang w:val="en-GB"/>
              </w:rPr>
            </w:pPr>
            <w:r w:rsidRPr="007A5F59">
              <w:rPr>
                <w:rFonts w:ascii="Arial" w:eastAsia="Arial" w:hAnsi="Arial" w:cs="Arial"/>
                <w:b/>
                <w:sz w:val="18"/>
                <w:szCs w:val="18"/>
                <w:lang w:bidi="de-DE"/>
              </w:rPr>
              <w:t>IMDG</w:t>
            </w:r>
          </w:p>
        </w:tc>
        <w:tc>
          <w:tcPr>
            <w:tcW w:w="2596" w:type="dxa"/>
            <w:gridSpan w:val="4"/>
            <w:tcBorders>
              <w:top w:val="nil"/>
              <w:left w:val="nil"/>
              <w:bottom w:val="nil"/>
              <w:right w:val="nil"/>
            </w:tcBorders>
            <w:vAlign w:val="bottom"/>
          </w:tcPr>
          <w:p w14:paraId="44B6B5F4" w14:textId="77777777" w:rsidR="00AB3885" w:rsidRPr="007A5F59" w:rsidRDefault="00AB3885" w:rsidP="00956D6B">
            <w:pPr>
              <w:rPr>
                <w:rFonts w:ascii="Arial" w:hAnsi="Arial" w:cs="Arial"/>
                <w:b/>
                <w:sz w:val="18"/>
                <w:szCs w:val="18"/>
                <w:lang w:val="en-GB"/>
              </w:rPr>
            </w:pPr>
            <w:r w:rsidRPr="007A5F59">
              <w:rPr>
                <w:rFonts w:ascii="Arial" w:eastAsia="Arial" w:hAnsi="Arial" w:cs="Arial"/>
                <w:b/>
                <w:sz w:val="18"/>
                <w:szCs w:val="18"/>
                <w:lang w:bidi="de-DE"/>
              </w:rPr>
              <w:t>IATA/ICAO</w:t>
            </w:r>
          </w:p>
        </w:tc>
      </w:tr>
      <w:tr w:rsidR="007A5F59" w:rsidRPr="007A5F59" w14:paraId="30244A85" w14:textId="77777777" w:rsidTr="00337791">
        <w:trPr>
          <w:trHeight w:val="389"/>
          <w:jc w:val="center"/>
        </w:trPr>
        <w:tc>
          <w:tcPr>
            <w:tcW w:w="3070" w:type="dxa"/>
            <w:gridSpan w:val="2"/>
            <w:tcBorders>
              <w:top w:val="nil"/>
              <w:left w:val="nil"/>
              <w:bottom w:val="nil"/>
              <w:right w:val="nil"/>
            </w:tcBorders>
            <w:vAlign w:val="center"/>
          </w:tcPr>
          <w:p w14:paraId="312C3EA7" w14:textId="77777777" w:rsidR="00D16AAA" w:rsidRPr="007A5F59" w:rsidRDefault="00AB3885" w:rsidP="00956D6B">
            <w:pPr>
              <w:jc w:val="right"/>
              <w:rPr>
                <w:rFonts w:ascii="Arial" w:hAnsi="Arial" w:cs="Arial"/>
                <w:b/>
                <w:sz w:val="18"/>
                <w:szCs w:val="18"/>
                <w:lang w:val="en-GB"/>
              </w:rPr>
            </w:pPr>
            <w:r w:rsidRPr="007A5F59">
              <w:rPr>
                <w:rFonts w:ascii="Arial" w:eastAsia="Arial" w:hAnsi="Arial" w:cs="Arial"/>
                <w:b/>
                <w:sz w:val="18"/>
                <w:szCs w:val="18"/>
                <w:lang w:bidi="de-DE"/>
              </w:rPr>
              <w:t>Massengutbeförderung:</w:t>
            </w:r>
          </w:p>
        </w:tc>
        <w:tc>
          <w:tcPr>
            <w:tcW w:w="2596" w:type="dxa"/>
            <w:tcBorders>
              <w:top w:val="nil"/>
              <w:left w:val="nil"/>
              <w:bottom w:val="nil"/>
              <w:right w:val="nil"/>
            </w:tcBorders>
            <w:vAlign w:val="center"/>
          </w:tcPr>
          <w:p w14:paraId="096C65E9" w14:textId="77777777" w:rsidR="00D16AAA" w:rsidRPr="007A5F59" w:rsidRDefault="00D16AAA" w:rsidP="00956D6B">
            <w:pPr>
              <w:rPr>
                <w:rFonts w:ascii="Arial" w:hAnsi="Arial" w:cs="Arial"/>
                <w:sz w:val="18"/>
                <w:szCs w:val="18"/>
                <w:lang w:val="en-GB"/>
              </w:rPr>
            </w:pPr>
            <w:r w:rsidRPr="007A5F59">
              <w:rPr>
                <w:rFonts w:ascii="Arial" w:eastAsia="Arial" w:hAnsi="Arial" w:cs="Arial"/>
                <w:sz w:val="18"/>
                <w:szCs w:val="18"/>
                <w:lang w:bidi="de-DE"/>
              </w:rPr>
              <w:t>Nicht zutreffend.</w:t>
            </w:r>
          </w:p>
        </w:tc>
        <w:tc>
          <w:tcPr>
            <w:tcW w:w="2596" w:type="dxa"/>
            <w:gridSpan w:val="2"/>
            <w:tcBorders>
              <w:top w:val="nil"/>
              <w:left w:val="nil"/>
              <w:bottom w:val="nil"/>
              <w:right w:val="nil"/>
            </w:tcBorders>
            <w:vAlign w:val="center"/>
          </w:tcPr>
          <w:p w14:paraId="1E8E5BEF" w14:textId="77777777" w:rsidR="00D16AAA" w:rsidRPr="007A5F59" w:rsidRDefault="00D16AAA" w:rsidP="00956D6B">
            <w:pPr>
              <w:rPr>
                <w:rFonts w:ascii="Arial" w:hAnsi="Arial" w:cs="Arial"/>
                <w:sz w:val="18"/>
                <w:szCs w:val="18"/>
                <w:lang w:val="en-GB"/>
              </w:rPr>
            </w:pPr>
            <w:r w:rsidRPr="007A5F59">
              <w:rPr>
                <w:rFonts w:ascii="Arial" w:eastAsia="Arial" w:hAnsi="Arial" w:cs="Arial"/>
                <w:sz w:val="18"/>
                <w:szCs w:val="18"/>
                <w:lang w:bidi="de-DE"/>
              </w:rPr>
              <w:t>Nicht zutreffend.</w:t>
            </w:r>
          </w:p>
        </w:tc>
        <w:tc>
          <w:tcPr>
            <w:tcW w:w="2596" w:type="dxa"/>
            <w:gridSpan w:val="4"/>
            <w:tcBorders>
              <w:top w:val="nil"/>
              <w:left w:val="nil"/>
              <w:bottom w:val="nil"/>
              <w:right w:val="nil"/>
            </w:tcBorders>
            <w:vAlign w:val="center"/>
          </w:tcPr>
          <w:p w14:paraId="5669B3D1" w14:textId="77777777" w:rsidR="00D16AAA" w:rsidRPr="007A5F59" w:rsidRDefault="00D16AAA" w:rsidP="00956D6B">
            <w:pPr>
              <w:rPr>
                <w:rFonts w:ascii="Arial" w:hAnsi="Arial" w:cs="Arial"/>
                <w:sz w:val="18"/>
                <w:szCs w:val="18"/>
                <w:lang w:val="en-GB"/>
              </w:rPr>
            </w:pPr>
            <w:r w:rsidRPr="007A5F59">
              <w:rPr>
                <w:rFonts w:ascii="Arial" w:eastAsia="Arial" w:hAnsi="Arial" w:cs="Arial"/>
                <w:sz w:val="18"/>
                <w:szCs w:val="18"/>
                <w:lang w:bidi="de-DE"/>
              </w:rPr>
              <w:t>Nicht zutreffend.</w:t>
            </w:r>
          </w:p>
        </w:tc>
      </w:tr>
      <w:bookmarkEnd w:id="7"/>
      <w:bookmarkEnd w:id="8"/>
      <w:tr w:rsidR="007A5F59" w:rsidRPr="007A5F59" w14:paraId="1D283C1B" w14:textId="77777777" w:rsidTr="00337791">
        <w:trPr>
          <w:trHeight w:val="332"/>
          <w:jc w:val="center"/>
        </w:trPr>
        <w:tc>
          <w:tcPr>
            <w:tcW w:w="10858" w:type="dxa"/>
            <w:gridSpan w:val="9"/>
            <w:tcBorders>
              <w:bottom w:val="nil"/>
            </w:tcBorders>
            <w:shd w:val="clear" w:color="auto" w:fill="BFBFBF" w:themeFill="background1" w:themeFillShade="BF"/>
            <w:vAlign w:val="center"/>
          </w:tcPr>
          <w:p w14:paraId="7B4B91E0" w14:textId="77777777" w:rsidR="009E5B5E" w:rsidRPr="007A5F59" w:rsidRDefault="009E5B5E" w:rsidP="009E5B5E">
            <w:pPr>
              <w:rPr>
                <w:rFonts w:ascii="Arial" w:hAnsi="Arial" w:cs="Arial"/>
                <w:b/>
                <w:sz w:val="20"/>
                <w:szCs w:val="20"/>
                <w:lang w:val="en-GB"/>
              </w:rPr>
            </w:pPr>
            <w:r w:rsidRPr="007A5F59">
              <w:rPr>
                <w:rFonts w:ascii="Arial" w:eastAsia="Arial" w:hAnsi="Arial" w:cs="Arial"/>
                <w:b/>
                <w:sz w:val="20"/>
                <w:szCs w:val="20"/>
                <w:lang w:bidi="de-DE"/>
              </w:rPr>
              <w:t>Abschnitt 15: Rechtsvorschriften</w:t>
            </w:r>
          </w:p>
        </w:tc>
      </w:tr>
      <w:tr w:rsidR="007A5F59" w:rsidRPr="007A5F59" w14:paraId="47B9CEC1"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4DFF0C6D" w14:textId="77777777" w:rsidTr="00643875">
              <w:trPr>
                <w:trHeight w:val="278"/>
              </w:trPr>
              <w:tc>
                <w:tcPr>
                  <w:tcW w:w="10564" w:type="dxa"/>
                  <w:shd w:val="clear" w:color="auto" w:fill="BFBFBF" w:themeFill="background1" w:themeFillShade="BF"/>
                  <w:vAlign w:val="center"/>
                </w:tcPr>
                <w:p w14:paraId="2B96A9DB" w14:textId="77777777" w:rsidR="009E5B5E" w:rsidRPr="007A5F59" w:rsidRDefault="009E5B5E" w:rsidP="009E5B5E">
                  <w:pPr>
                    <w:rPr>
                      <w:rFonts w:ascii="Arial" w:hAnsi="Arial" w:cs="Arial"/>
                      <w:b/>
                      <w:sz w:val="18"/>
                      <w:szCs w:val="18"/>
                      <w:lang w:val="en-GB"/>
                    </w:rPr>
                  </w:pPr>
                  <w:r w:rsidRPr="007A5F59">
                    <w:rPr>
                      <w:rFonts w:ascii="Arial" w:eastAsia="Arial" w:hAnsi="Arial" w:cs="Arial"/>
                      <w:b/>
                      <w:sz w:val="18"/>
                      <w:szCs w:val="18"/>
                      <w:lang w:bidi="de-DE"/>
                    </w:rPr>
                    <w:t>15.1 Vorschriften zu Sicherheit, Gesundheits- und Umweltschutz/spezifische Rechtsvorschriften für den Stoff oder das Gemisch</w:t>
                  </w:r>
                </w:p>
              </w:tc>
            </w:tr>
          </w:tbl>
          <w:p w14:paraId="4C8C9195" w14:textId="77777777" w:rsidR="009E5B5E" w:rsidRPr="007A5F59" w:rsidRDefault="009E5B5E" w:rsidP="009E5B5E">
            <w:pPr>
              <w:rPr>
                <w:rFonts w:ascii="Arial" w:hAnsi="Arial" w:cs="Arial"/>
                <w:lang w:val="en-GB"/>
              </w:rPr>
            </w:pPr>
          </w:p>
        </w:tc>
      </w:tr>
      <w:tr w:rsidR="007A5F59" w:rsidRPr="007A5F59" w14:paraId="70B13164" w14:textId="77777777" w:rsidTr="00337791">
        <w:trPr>
          <w:trHeight w:val="389"/>
          <w:jc w:val="center"/>
        </w:trPr>
        <w:tc>
          <w:tcPr>
            <w:tcW w:w="3070" w:type="dxa"/>
            <w:gridSpan w:val="2"/>
            <w:tcBorders>
              <w:top w:val="nil"/>
              <w:left w:val="nil"/>
              <w:bottom w:val="nil"/>
              <w:right w:val="nil"/>
            </w:tcBorders>
            <w:vAlign w:val="center"/>
          </w:tcPr>
          <w:p w14:paraId="3E3DA2D9" w14:textId="77777777" w:rsidR="00BE30C7" w:rsidRPr="007A5F59" w:rsidRDefault="00BE30C7" w:rsidP="00B13AD7">
            <w:pPr>
              <w:jc w:val="right"/>
              <w:rPr>
                <w:rFonts w:ascii="Arial" w:hAnsi="Arial" w:cs="Arial"/>
                <w:b/>
                <w:sz w:val="18"/>
                <w:szCs w:val="18"/>
                <w:lang w:val="en-GB"/>
              </w:rPr>
            </w:pPr>
            <w:r w:rsidRPr="007A5F59">
              <w:rPr>
                <w:rFonts w:ascii="Arial" w:eastAsia="Arial" w:hAnsi="Arial" w:cs="Arial"/>
                <w:b/>
                <w:sz w:val="18"/>
                <w:szCs w:val="18"/>
                <w:lang w:bidi="de-DE"/>
              </w:rPr>
              <w:t>Besondere Vorschriften:</w:t>
            </w:r>
          </w:p>
        </w:tc>
        <w:tc>
          <w:tcPr>
            <w:tcW w:w="7788" w:type="dxa"/>
            <w:gridSpan w:val="7"/>
            <w:tcBorders>
              <w:top w:val="nil"/>
              <w:left w:val="nil"/>
              <w:bottom w:val="nil"/>
              <w:right w:val="nil"/>
            </w:tcBorders>
            <w:vAlign w:val="center"/>
          </w:tcPr>
          <w:p w14:paraId="5D9D256A" w14:textId="77777777" w:rsidR="00BE30C7" w:rsidRPr="007A5F59" w:rsidRDefault="00BE30C7" w:rsidP="00B13AD7">
            <w:pPr>
              <w:rPr>
                <w:rFonts w:ascii="Arial" w:hAnsi="Arial" w:cs="Arial"/>
                <w:sz w:val="18"/>
                <w:szCs w:val="18"/>
                <w:lang w:val="en-GB"/>
              </w:rPr>
            </w:pPr>
            <w:r w:rsidRPr="007A5F59">
              <w:rPr>
                <w:rFonts w:ascii="Arial" w:eastAsia="Arial" w:hAnsi="Arial" w:cs="Arial"/>
                <w:sz w:val="18"/>
                <w:szCs w:val="18"/>
                <w:lang w:bidi="de-DE"/>
              </w:rPr>
              <w:t>Nicht zutreffend.</w:t>
            </w:r>
          </w:p>
        </w:tc>
      </w:tr>
      <w:tr w:rsidR="007A5F59" w:rsidRPr="007A5F59" w14:paraId="7FC6916E"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74AD32D8" w14:textId="77777777" w:rsidTr="00643875">
              <w:trPr>
                <w:trHeight w:val="278"/>
              </w:trPr>
              <w:tc>
                <w:tcPr>
                  <w:tcW w:w="10564" w:type="dxa"/>
                  <w:shd w:val="clear" w:color="auto" w:fill="BFBFBF" w:themeFill="background1" w:themeFillShade="BF"/>
                  <w:vAlign w:val="center"/>
                </w:tcPr>
                <w:p w14:paraId="58C0BA05" w14:textId="77777777" w:rsidR="009E5B5E" w:rsidRPr="007A5F59" w:rsidRDefault="009E5B5E" w:rsidP="009E5B5E">
                  <w:pPr>
                    <w:rPr>
                      <w:rFonts w:ascii="Arial" w:hAnsi="Arial" w:cs="Arial"/>
                      <w:b/>
                      <w:sz w:val="18"/>
                      <w:szCs w:val="18"/>
                      <w:lang w:val="en-GB"/>
                    </w:rPr>
                  </w:pPr>
                  <w:r w:rsidRPr="007A5F59">
                    <w:rPr>
                      <w:rFonts w:ascii="Arial" w:eastAsia="Arial" w:hAnsi="Arial" w:cs="Arial"/>
                      <w:b/>
                      <w:sz w:val="18"/>
                      <w:szCs w:val="18"/>
                      <w:lang w:bidi="de-DE"/>
                    </w:rPr>
                    <w:t>15.2 Stoffsicherheitsbewertung</w:t>
                  </w:r>
                </w:p>
              </w:tc>
            </w:tr>
          </w:tbl>
          <w:p w14:paraId="3384914A" w14:textId="77777777" w:rsidR="009E5B5E" w:rsidRPr="007A5F59" w:rsidRDefault="009E5B5E" w:rsidP="009E5B5E">
            <w:pPr>
              <w:rPr>
                <w:rFonts w:ascii="Arial" w:hAnsi="Arial" w:cs="Arial"/>
                <w:lang w:val="en-GB"/>
              </w:rPr>
            </w:pPr>
          </w:p>
        </w:tc>
      </w:tr>
      <w:tr w:rsidR="007A5F59" w:rsidRPr="007A5F59" w14:paraId="0EE436C8" w14:textId="77777777" w:rsidTr="00337791">
        <w:trPr>
          <w:trHeight w:val="590"/>
          <w:jc w:val="center"/>
        </w:trPr>
        <w:tc>
          <w:tcPr>
            <w:tcW w:w="3070" w:type="dxa"/>
            <w:gridSpan w:val="2"/>
            <w:tcBorders>
              <w:top w:val="nil"/>
              <w:left w:val="nil"/>
              <w:bottom w:val="nil"/>
              <w:right w:val="nil"/>
            </w:tcBorders>
          </w:tcPr>
          <w:p w14:paraId="7FC62916" w14:textId="77777777" w:rsidR="009E5B5E" w:rsidRPr="007A5F59" w:rsidRDefault="009E5B5E" w:rsidP="009E5B5E">
            <w:pPr>
              <w:spacing w:before="60" w:line="276" w:lineRule="auto"/>
              <w:jc w:val="right"/>
              <w:rPr>
                <w:rFonts w:ascii="Arial" w:hAnsi="Arial" w:cs="Arial"/>
                <w:b/>
                <w:sz w:val="18"/>
                <w:szCs w:val="18"/>
                <w:lang w:val="en-GB"/>
              </w:rPr>
            </w:pPr>
            <w:r w:rsidRPr="007A5F59">
              <w:rPr>
                <w:rFonts w:ascii="Arial" w:eastAsia="Arial" w:hAnsi="Arial" w:cs="Arial"/>
                <w:b/>
                <w:sz w:val="18"/>
                <w:szCs w:val="18"/>
                <w:lang w:bidi="de-DE"/>
              </w:rPr>
              <w:t>Stoffsicherheitsbewertung:</w:t>
            </w:r>
          </w:p>
        </w:tc>
        <w:tc>
          <w:tcPr>
            <w:tcW w:w="7788" w:type="dxa"/>
            <w:gridSpan w:val="7"/>
            <w:tcBorders>
              <w:top w:val="nil"/>
              <w:left w:val="nil"/>
              <w:bottom w:val="nil"/>
              <w:right w:val="nil"/>
            </w:tcBorders>
            <w:vAlign w:val="center"/>
          </w:tcPr>
          <w:p w14:paraId="70232235" w14:textId="77777777" w:rsidR="009E5B5E" w:rsidRPr="007A5F59" w:rsidRDefault="009E5B5E" w:rsidP="009E5B5E">
            <w:pPr>
              <w:spacing w:line="276" w:lineRule="auto"/>
              <w:ind w:right="195"/>
              <w:jc w:val="both"/>
              <w:rPr>
                <w:rFonts w:ascii="Arial" w:hAnsi="Arial" w:cs="Arial"/>
                <w:sz w:val="18"/>
                <w:szCs w:val="18"/>
                <w:lang w:val="en-GB"/>
              </w:rPr>
            </w:pPr>
            <w:r w:rsidRPr="007A5F59">
              <w:rPr>
                <w:rFonts w:ascii="Arial" w:eastAsia="Arial" w:hAnsi="Arial" w:cs="Arial"/>
                <w:sz w:val="18"/>
                <w:szCs w:val="18"/>
                <w:lang w:bidi="de-DE"/>
              </w:rPr>
              <w:t>Eine chemische Stoffsicherheitsbewertung wurde für den Stoff bzw. das Gemisch nicht vom Zulieferer durchgeführt.</w:t>
            </w:r>
          </w:p>
        </w:tc>
      </w:tr>
      <w:tr w:rsidR="007A5F59" w:rsidRPr="007A5F59" w14:paraId="442CE2C9" w14:textId="77777777" w:rsidTr="00337791">
        <w:trPr>
          <w:trHeight w:val="332"/>
          <w:jc w:val="center"/>
        </w:trPr>
        <w:tc>
          <w:tcPr>
            <w:tcW w:w="10858" w:type="dxa"/>
            <w:gridSpan w:val="9"/>
            <w:tcBorders>
              <w:bottom w:val="single" w:sz="4" w:space="0" w:color="auto"/>
            </w:tcBorders>
            <w:shd w:val="clear" w:color="auto" w:fill="BFBFBF" w:themeFill="background1" w:themeFillShade="BF"/>
            <w:vAlign w:val="center"/>
          </w:tcPr>
          <w:p w14:paraId="64163CF1" w14:textId="77777777" w:rsidR="009E5B5E" w:rsidRPr="007A5F59" w:rsidRDefault="009E5B5E" w:rsidP="009E5B5E">
            <w:pPr>
              <w:rPr>
                <w:rFonts w:ascii="Arial" w:hAnsi="Arial" w:cs="Arial"/>
                <w:b/>
                <w:sz w:val="20"/>
                <w:szCs w:val="20"/>
                <w:lang w:val="en-GB"/>
              </w:rPr>
            </w:pPr>
            <w:r w:rsidRPr="007A5F59">
              <w:rPr>
                <w:rFonts w:ascii="Arial" w:eastAsia="Arial" w:hAnsi="Arial" w:cs="Arial"/>
                <w:b/>
                <w:sz w:val="20"/>
                <w:szCs w:val="20"/>
                <w:lang w:bidi="de-DE"/>
              </w:rPr>
              <w:t>Abschnitt 16: Sonstige Angaben</w:t>
            </w:r>
          </w:p>
        </w:tc>
      </w:tr>
      <w:tr w:rsidR="007A5F59" w:rsidRPr="007A5F59" w14:paraId="233D8EF3" w14:textId="77777777" w:rsidTr="00337791">
        <w:trPr>
          <w:trHeight w:val="450"/>
          <w:jc w:val="center"/>
        </w:trPr>
        <w:tc>
          <w:tcPr>
            <w:tcW w:w="10858" w:type="dxa"/>
            <w:gridSpan w:val="9"/>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7A5F59" w:rsidRPr="007A5F59" w14:paraId="22161A94" w14:textId="77777777" w:rsidTr="00643875">
              <w:trPr>
                <w:trHeight w:val="278"/>
              </w:trPr>
              <w:tc>
                <w:tcPr>
                  <w:tcW w:w="10564" w:type="dxa"/>
                  <w:shd w:val="clear" w:color="auto" w:fill="BFBFBF" w:themeFill="background1" w:themeFillShade="BF"/>
                  <w:vAlign w:val="center"/>
                </w:tcPr>
                <w:p w14:paraId="09050ED1" w14:textId="77777777" w:rsidR="009E5B5E" w:rsidRPr="007A5F59" w:rsidRDefault="009E5B5E" w:rsidP="009E5B5E">
                  <w:pPr>
                    <w:rPr>
                      <w:rFonts w:ascii="Arial" w:hAnsi="Arial" w:cs="Arial"/>
                      <w:b/>
                      <w:sz w:val="18"/>
                      <w:szCs w:val="18"/>
                      <w:lang w:val="en-GB"/>
                    </w:rPr>
                  </w:pPr>
                  <w:r w:rsidRPr="007A5F59">
                    <w:rPr>
                      <w:rFonts w:ascii="Arial" w:eastAsia="Arial" w:hAnsi="Arial" w:cs="Arial"/>
                      <w:b/>
                      <w:sz w:val="18"/>
                      <w:szCs w:val="18"/>
                      <w:lang w:bidi="de-DE"/>
                    </w:rPr>
                    <w:t>Sonstige Angaben</w:t>
                  </w:r>
                </w:p>
              </w:tc>
            </w:tr>
          </w:tbl>
          <w:p w14:paraId="45067183" w14:textId="77777777" w:rsidR="009E5B5E" w:rsidRPr="007A5F59" w:rsidRDefault="009E5B5E" w:rsidP="009E5B5E">
            <w:pPr>
              <w:rPr>
                <w:rFonts w:ascii="Arial" w:hAnsi="Arial" w:cs="Arial"/>
                <w:lang w:val="en-GB"/>
              </w:rPr>
            </w:pPr>
          </w:p>
        </w:tc>
      </w:tr>
      <w:tr w:rsidR="007A5F59" w:rsidRPr="007A5F59" w14:paraId="7108C7B3" w14:textId="77777777" w:rsidTr="00337791">
        <w:trPr>
          <w:trHeight w:val="837"/>
          <w:jc w:val="center"/>
        </w:trPr>
        <w:tc>
          <w:tcPr>
            <w:tcW w:w="3070" w:type="dxa"/>
            <w:gridSpan w:val="2"/>
            <w:tcBorders>
              <w:top w:val="nil"/>
              <w:left w:val="nil"/>
              <w:bottom w:val="nil"/>
              <w:right w:val="nil"/>
            </w:tcBorders>
          </w:tcPr>
          <w:p w14:paraId="0BA1CA63" w14:textId="77777777" w:rsidR="00F037B8" w:rsidRPr="007A5F59" w:rsidRDefault="009E5B5E" w:rsidP="009E5B5E">
            <w:pPr>
              <w:spacing w:before="60" w:line="276" w:lineRule="auto"/>
              <w:jc w:val="right"/>
              <w:rPr>
                <w:rFonts w:ascii="Arial" w:hAnsi="Arial" w:cs="Arial"/>
                <w:b/>
                <w:sz w:val="18"/>
                <w:szCs w:val="18"/>
                <w:lang w:val="en-GB"/>
              </w:rPr>
            </w:pPr>
            <w:r w:rsidRPr="007A5F59">
              <w:rPr>
                <w:rFonts w:ascii="Arial" w:eastAsia="Arial" w:hAnsi="Arial" w:cs="Arial"/>
                <w:b/>
                <w:sz w:val="18"/>
                <w:szCs w:val="18"/>
                <w:lang w:bidi="de-DE"/>
              </w:rPr>
              <w:t>Sonstige Angaben:</w:t>
            </w:r>
          </w:p>
          <w:p w14:paraId="58DDDDBA" w14:textId="77777777" w:rsidR="009E5B5E" w:rsidRPr="007A5F59" w:rsidRDefault="009E5B5E" w:rsidP="00F037B8">
            <w:pPr>
              <w:jc w:val="right"/>
              <w:rPr>
                <w:rFonts w:ascii="Arial" w:hAnsi="Arial" w:cs="Arial"/>
                <w:sz w:val="18"/>
                <w:szCs w:val="18"/>
                <w:lang w:val="en-GB"/>
              </w:rPr>
            </w:pPr>
          </w:p>
        </w:tc>
        <w:tc>
          <w:tcPr>
            <w:tcW w:w="7788" w:type="dxa"/>
            <w:gridSpan w:val="7"/>
            <w:tcBorders>
              <w:top w:val="nil"/>
              <w:left w:val="nil"/>
              <w:bottom w:val="nil"/>
              <w:right w:val="nil"/>
            </w:tcBorders>
            <w:vAlign w:val="center"/>
          </w:tcPr>
          <w:p w14:paraId="52901763" w14:textId="77777777" w:rsidR="009E5B5E" w:rsidRPr="007A5F59" w:rsidRDefault="009E5B5E" w:rsidP="009E5B5E">
            <w:pPr>
              <w:spacing w:line="276" w:lineRule="auto"/>
              <w:ind w:right="195"/>
              <w:jc w:val="both"/>
              <w:rPr>
                <w:rFonts w:ascii="Arial" w:hAnsi="Arial" w:cs="Arial"/>
                <w:sz w:val="18"/>
                <w:szCs w:val="18"/>
                <w:lang w:val="en-GB"/>
              </w:rPr>
            </w:pPr>
            <w:r w:rsidRPr="007A5F59">
              <w:rPr>
                <w:rFonts w:ascii="Arial" w:eastAsia="Arial" w:hAnsi="Arial" w:cs="Arial"/>
                <w:sz w:val="18"/>
                <w:szCs w:val="18"/>
                <w:lang w:bidi="de-DE"/>
              </w:rPr>
              <w:t>Dieses Sicherheitsdatenblatt wurde gemäß den Verordnungen (EG) Nr. 1907/2006 und 1272/2008 in der jeweils gültigen Fassung erstellt.</w:t>
            </w:r>
          </w:p>
          <w:p w14:paraId="7CDE239A" w14:textId="77777777" w:rsidR="009E5B5E" w:rsidRPr="007A5F59" w:rsidRDefault="009E5B5E" w:rsidP="009E5B5E">
            <w:pPr>
              <w:spacing w:line="276" w:lineRule="auto"/>
              <w:ind w:right="195"/>
              <w:jc w:val="both"/>
              <w:rPr>
                <w:rFonts w:ascii="Arial" w:hAnsi="Arial" w:cs="Arial"/>
                <w:sz w:val="18"/>
                <w:szCs w:val="18"/>
                <w:lang w:val="en-GB"/>
              </w:rPr>
            </w:pPr>
            <w:r w:rsidRPr="007A5F59">
              <w:rPr>
                <w:rFonts w:ascii="Arial" w:eastAsia="Arial" w:hAnsi="Arial" w:cs="Arial"/>
                <w:sz w:val="18"/>
                <w:szCs w:val="18"/>
                <w:lang w:bidi="de-DE"/>
              </w:rPr>
              <w:t>* verweist auf Text im Sicherheitsdatenblatt, der seit der letzten Überarbeitung geändert wurde.</w:t>
            </w:r>
          </w:p>
        </w:tc>
      </w:tr>
      <w:tr w:rsidR="007A5F59" w:rsidRPr="007A5F59" w14:paraId="624C7E53" w14:textId="77777777" w:rsidTr="00337791">
        <w:trPr>
          <w:trHeight w:val="450"/>
          <w:jc w:val="center"/>
        </w:trPr>
        <w:tc>
          <w:tcPr>
            <w:tcW w:w="3070" w:type="dxa"/>
            <w:gridSpan w:val="2"/>
            <w:tcBorders>
              <w:top w:val="nil"/>
              <w:left w:val="nil"/>
              <w:bottom w:val="nil"/>
              <w:right w:val="nil"/>
            </w:tcBorders>
            <w:hideMark/>
          </w:tcPr>
          <w:p w14:paraId="78E2087F" w14:textId="77777777" w:rsidR="00AD67F3" w:rsidRPr="007A5F59" w:rsidRDefault="00AD67F3">
            <w:pPr>
              <w:spacing w:before="60" w:line="276" w:lineRule="auto"/>
              <w:jc w:val="right"/>
              <w:rPr>
                <w:rFonts w:ascii="Arial" w:hAnsi="Arial" w:cs="Arial"/>
                <w:b/>
                <w:sz w:val="18"/>
                <w:szCs w:val="18"/>
                <w:lang w:val="en-GB"/>
              </w:rPr>
            </w:pPr>
            <w:bookmarkStart w:id="9" w:name="_Hlk501549776"/>
            <w:r w:rsidRPr="007A5F59">
              <w:rPr>
                <w:rFonts w:ascii="Arial" w:eastAsia="Arial" w:hAnsi="Arial" w:cs="Arial"/>
                <w:b/>
                <w:sz w:val="18"/>
                <w:szCs w:val="18"/>
                <w:lang w:bidi="de-DE"/>
              </w:rPr>
              <w:t>Abkürzungsverzeichnis:</w:t>
            </w:r>
          </w:p>
        </w:tc>
        <w:tc>
          <w:tcPr>
            <w:tcW w:w="7788" w:type="dxa"/>
            <w:gridSpan w:val="7"/>
            <w:tcBorders>
              <w:top w:val="nil"/>
              <w:left w:val="nil"/>
              <w:bottom w:val="nil"/>
              <w:right w:val="nil"/>
            </w:tcBorders>
            <w:hideMark/>
          </w:tcPr>
          <w:p w14:paraId="3EE7AB66" w14:textId="77777777" w:rsidR="00584259" w:rsidRPr="005F1D8D" w:rsidRDefault="00584259" w:rsidP="00584259">
            <w:pPr>
              <w:spacing w:before="60" w:line="276" w:lineRule="auto"/>
              <w:ind w:left="165" w:hanging="165"/>
              <w:rPr>
                <w:rFonts w:ascii="Arial" w:hAnsi="Arial" w:cs="Arial"/>
                <w:sz w:val="18"/>
                <w:szCs w:val="18"/>
                <w:lang w:val="en-GB"/>
              </w:rPr>
            </w:pPr>
            <w:r w:rsidRPr="005F1D8D">
              <w:rPr>
                <w:rFonts w:ascii="Arial" w:eastAsia="Arial" w:hAnsi="Arial" w:cs="Arial"/>
                <w:sz w:val="18"/>
                <w:szCs w:val="18"/>
                <w:lang w:bidi="de-DE"/>
              </w:rPr>
              <w:t>ADR, Europäisches Übereinkommen über die internationale Beförderung gefährlicher Güter auf der Straße</w:t>
            </w:r>
          </w:p>
          <w:p w14:paraId="58A72C9D" w14:textId="77777777" w:rsidR="00584259" w:rsidRPr="005F1D8D" w:rsidRDefault="00584259" w:rsidP="00584259">
            <w:pPr>
              <w:spacing w:line="276" w:lineRule="auto"/>
              <w:rPr>
                <w:rFonts w:ascii="Arial" w:eastAsia="Arial" w:hAnsi="Arial" w:cs="Arial"/>
                <w:sz w:val="18"/>
                <w:szCs w:val="18"/>
                <w:lang w:bidi="de-DE"/>
              </w:rPr>
            </w:pPr>
            <w:r w:rsidRPr="005F1D8D">
              <w:rPr>
                <w:rFonts w:ascii="Arial" w:hAnsi="Arial" w:cs="Arial"/>
                <w:sz w:val="18"/>
                <w:szCs w:val="18"/>
                <w:lang w:val="en-GB"/>
              </w:rPr>
              <w:t xml:space="preserve">AGS, </w:t>
            </w:r>
            <w:proofErr w:type="spellStart"/>
            <w:r w:rsidRPr="005F1D8D">
              <w:rPr>
                <w:rFonts w:ascii="Arial" w:hAnsi="Arial" w:cs="Arial"/>
                <w:sz w:val="18"/>
                <w:szCs w:val="18"/>
                <w:lang w:val="en-GB"/>
              </w:rPr>
              <w:t>Ausschuss</w:t>
            </w:r>
            <w:proofErr w:type="spellEnd"/>
            <w:r w:rsidRPr="005F1D8D">
              <w:rPr>
                <w:rFonts w:ascii="Arial" w:hAnsi="Arial" w:cs="Arial"/>
                <w:sz w:val="18"/>
                <w:szCs w:val="18"/>
                <w:lang w:val="en-GB"/>
              </w:rPr>
              <w:t xml:space="preserve"> </w:t>
            </w:r>
            <w:proofErr w:type="spellStart"/>
            <w:r w:rsidRPr="005F1D8D">
              <w:rPr>
                <w:rFonts w:ascii="Arial" w:hAnsi="Arial" w:cs="Arial"/>
                <w:sz w:val="18"/>
                <w:szCs w:val="18"/>
                <w:lang w:val="en-GB"/>
              </w:rPr>
              <w:t>für</w:t>
            </w:r>
            <w:proofErr w:type="spellEnd"/>
            <w:r w:rsidRPr="005F1D8D">
              <w:rPr>
                <w:rFonts w:ascii="Arial" w:hAnsi="Arial" w:cs="Arial"/>
                <w:sz w:val="18"/>
                <w:szCs w:val="18"/>
                <w:lang w:val="en-GB"/>
              </w:rPr>
              <w:t xml:space="preserve"> </w:t>
            </w:r>
            <w:proofErr w:type="spellStart"/>
            <w:r w:rsidRPr="005F1D8D">
              <w:rPr>
                <w:rFonts w:ascii="Arial" w:hAnsi="Arial" w:cs="Arial"/>
                <w:sz w:val="18"/>
                <w:szCs w:val="18"/>
                <w:lang w:val="en-GB"/>
              </w:rPr>
              <w:t>Gefahrstoffe</w:t>
            </w:r>
            <w:proofErr w:type="spellEnd"/>
          </w:p>
          <w:p w14:paraId="20676498" w14:textId="77777777" w:rsidR="00584259" w:rsidRPr="005F1D8D" w:rsidRDefault="00584259" w:rsidP="00584259">
            <w:pPr>
              <w:spacing w:line="276" w:lineRule="auto"/>
              <w:rPr>
                <w:rFonts w:ascii="Arial" w:hAnsi="Arial" w:cs="Arial"/>
                <w:sz w:val="18"/>
                <w:szCs w:val="18"/>
                <w:lang w:val="en-GB"/>
              </w:rPr>
            </w:pPr>
            <w:r w:rsidRPr="005F1D8D">
              <w:rPr>
                <w:rFonts w:ascii="Arial" w:eastAsia="Arial" w:hAnsi="Arial" w:cs="Arial"/>
                <w:sz w:val="18"/>
                <w:szCs w:val="18"/>
                <w:lang w:bidi="de-DE"/>
              </w:rPr>
              <w:t>ATE, Schätzwert Akuter Toxizität (Acute Toxicity Estimate)</w:t>
            </w:r>
          </w:p>
          <w:p w14:paraId="398AE1BA" w14:textId="77777777" w:rsidR="00584259" w:rsidRPr="005F1D8D" w:rsidRDefault="00584259" w:rsidP="00584259">
            <w:pPr>
              <w:spacing w:line="276" w:lineRule="auto"/>
              <w:rPr>
                <w:rFonts w:ascii="Arial" w:hAnsi="Arial" w:cs="Arial"/>
                <w:sz w:val="18"/>
                <w:szCs w:val="18"/>
                <w:lang w:val="en-GB"/>
              </w:rPr>
            </w:pPr>
            <w:r w:rsidRPr="005F1D8D">
              <w:rPr>
                <w:rFonts w:ascii="Arial" w:eastAsia="Arial" w:hAnsi="Arial" w:cs="Arial"/>
                <w:sz w:val="18"/>
                <w:szCs w:val="18"/>
                <w:lang w:bidi="de-DE"/>
              </w:rPr>
              <w:t>CAS, Chemical Abstract</w:t>
            </w:r>
            <w:r>
              <w:rPr>
                <w:rFonts w:ascii="Arial" w:eastAsia="Arial" w:hAnsi="Arial" w:cs="Arial"/>
                <w:sz w:val="18"/>
                <w:szCs w:val="18"/>
                <w:lang w:bidi="de-DE"/>
              </w:rPr>
              <w:t>s</w:t>
            </w:r>
            <w:r w:rsidRPr="005F1D8D">
              <w:rPr>
                <w:rFonts w:ascii="Arial" w:eastAsia="Arial" w:hAnsi="Arial" w:cs="Arial"/>
                <w:sz w:val="18"/>
                <w:szCs w:val="18"/>
                <w:lang w:bidi="de-DE"/>
              </w:rPr>
              <w:t xml:space="preserve"> Service</w:t>
            </w:r>
          </w:p>
          <w:p w14:paraId="2002737D" w14:textId="77777777" w:rsidR="00584259" w:rsidRPr="005F1D8D" w:rsidRDefault="00584259" w:rsidP="00584259">
            <w:pPr>
              <w:spacing w:line="276" w:lineRule="auto"/>
              <w:rPr>
                <w:rFonts w:ascii="Arial" w:hAnsi="Arial" w:cs="Arial"/>
                <w:sz w:val="18"/>
                <w:szCs w:val="18"/>
                <w:lang w:val="en-GB"/>
              </w:rPr>
            </w:pPr>
            <w:r w:rsidRPr="005F1D8D">
              <w:rPr>
                <w:rFonts w:ascii="Arial" w:eastAsia="Arial" w:hAnsi="Arial" w:cs="Arial"/>
                <w:sz w:val="18"/>
                <w:szCs w:val="18"/>
                <w:lang w:bidi="de-DE"/>
              </w:rPr>
              <w:t>CLP, Verordnung (EG) Nr. 1272 / 2008 (Classification, Labelling and Packaging)</w:t>
            </w:r>
          </w:p>
          <w:p w14:paraId="191550DD" w14:textId="77777777" w:rsidR="00584259" w:rsidRPr="005F1D8D" w:rsidRDefault="00584259" w:rsidP="00584259">
            <w:pPr>
              <w:spacing w:line="276" w:lineRule="auto"/>
              <w:rPr>
                <w:rFonts w:ascii="Arial" w:eastAsia="Arial" w:hAnsi="Arial" w:cs="Arial"/>
                <w:sz w:val="18"/>
                <w:szCs w:val="18"/>
                <w:lang w:bidi="de-DE"/>
              </w:rPr>
            </w:pPr>
            <w:r w:rsidRPr="005F1D8D">
              <w:rPr>
                <w:rFonts w:ascii="Arial" w:hAnsi="Arial" w:cs="Arial"/>
                <w:sz w:val="18"/>
                <w:szCs w:val="18"/>
                <w:lang w:val="en-GB"/>
              </w:rPr>
              <w:t xml:space="preserve">DFG, Deutsche </w:t>
            </w:r>
            <w:proofErr w:type="spellStart"/>
            <w:r w:rsidRPr="005F1D8D">
              <w:rPr>
                <w:rFonts w:ascii="Arial" w:hAnsi="Arial" w:cs="Arial"/>
                <w:sz w:val="18"/>
                <w:szCs w:val="18"/>
                <w:lang w:val="en-GB"/>
              </w:rPr>
              <w:t>Forschungsgemeinschaft</w:t>
            </w:r>
            <w:proofErr w:type="spellEnd"/>
          </w:p>
          <w:p w14:paraId="61CBE894" w14:textId="77777777" w:rsidR="00584259" w:rsidRPr="005F1D8D" w:rsidRDefault="00584259" w:rsidP="00584259">
            <w:pPr>
              <w:spacing w:line="276" w:lineRule="auto"/>
              <w:ind w:left="150" w:hanging="150"/>
              <w:rPr>
                <w:rFonts w:ascii="Arial" w:hAnsi="Arial" w:cs="Arial"/>
                <w:sz w:val="18"/>
                <w:szCs w:val="18"/>
                <w:lang w:val="en-GB"/>
              </w:rPr>
            </w:pPr>
            <w:r w:rsidRPr="005F1D8D">
              <w:rPr>
                <w:rFonts w:ascii="Arial" w:eastAsia="Arial" w:hAnsi="Arial" w:cs="Arial"/>
                <w:sz w:val="18"/>
                <w:szCs w:val="18"/>
                <w:lang w:bidi="de-DE"/>
              </w:rPr>
              <w:lastRenderedPageBreak/>
              <w:t>DNEL, Expositionsgrenzwert, der zu keiner Beeinträchtigung der menschlichen Gesundheit führt (Derived No Effect Level)</w:t>
            </w:r>
          </w:p>
          <w:p w14:paraId="66A65BBE" w14:textId="77777777" w:rsidR="00584259" w:rsidRPr="005F1D8D" w:rsidRDefault="00584259" w:rsidP="00584259">
            <w:pPr>
              <w:spacing w:line="276" w:lineRule="auto"/>
              <w:rPr>
                <w:rFonts w:ascii="Arial" w:hAnsi="Arial" w:cs="Arial"/>
                <w:sz w:val="18"/>
                <w:szCs w:val="18"/>
                <w:lang w:val="en-GB"/>
              </w:rPr>
            </w:pPr>
            <w:r w:rsidRPr="005F1D8D">
              <w:rPr>
                <w:rFonts w:ascii="Arial" w:eastAsia="Arial" w:hAnsi="Arial" w:cs="Arial"/>
                <w:sz w:val="18"/>
                <w:szCs w:val="18"/>
                <w:lang w:bidi="de-DE"/>
              </w:rPr>
              <w:t>IATA, Internationale Luftverkehrs-Vereinigung (International Air Transport Association)</w:t>
            </w:r>
          </w:p>
          <w:p w14:paraId="171A6A08" w14:textId="77777777" w:rsidR="00584259" w:rsidRPr="005F1D8D" w:rsidRDefault="00584259" w:rsidP="00584259">
            <w:pPr>
              <w:spacing w:line="276" w:lineRule="auto"/>
              <w:rPr>
                <w:rFonts w:ascii="Arial" w:hAnsi="Arial" w:cs="Arial"/>
                <w:sz w:val="18"/>
                <w:szCs w:val="18"/>
                <w:lang w:val="en-GB"/>
              </w:rPr>
            </w:pPr>
            <w:r w:rsidRPr="005F1D8D">
              <w:rPr>
                <w:rFonts w:ascii="Arial" w:eastAsia="Arial" w:hAnsi="Arial" w:cs="Arial"/>
                <w:sz w:val="18"/>
                <w:szCs w:val="18"/>
                <w:lang w:bidi="de-DE"/>
              </w:rPr>
              <w:t>ICAO, Internationale Zivilluftfahrtorganisation (International Civil Aviation Organisation)</w:t>
            </w:r>
          </w:p>
          <w:p w14:paraId="6B627EDC" w14:textId="77777777" w:rsidR="00584259" w:rsidRPr="005F1D8D" w:rsidRDefault="00584259" w:rsidP="00584259">
            <w:pPr>
              <w:spacing w:line="276" w:lineRule="auto"/>
              <w:ind w:left="150" w:hanging="150"/>
              <w:rPr>
                <w:rFonts w:ascii="Arial" w:hAnsi="Arial" w:cs="Arial"/>
                <w:sz w:val="18"/>
                <w:szCs w:val="18"/>
                <w:lang w:val="en-GB"/>
              </w:rPr>
            </w:pPr>
            <w:r w:rsidRPr="005F1D8D">
              <w:rPr>
                <w:rFonts w:ascii="Arial" w:eastAsia="Arial" w:hAnsi="Arial" w:cs="Arial"/>
                <w:sz w:val="18"/>
                <w:szCs w:val="18"/>
                <w:lang w:bidi="de-DE"/>
              </w:rPr>
              <w:t>IMDG, Gefahrgutkennzeichnung für gefährliche Güter im Seeschiffsverkehr (International Maritime Dangerous Goods)</w:t>
            </w:r>
          </w:p>
          <w:p w14:paraId="3CA9A27A" w14:textId="77777777" w:rsidR="00584259" w:rsidRPr="005F1D8D" w:rsidRDefault="00584259" w:rsidP="00584259">
            <w:pPr>
              <w:spacing w:line="276" w:lineRule="auto"/>
              <w:rPr>
                <w:rFonts w:ascii="Arial" w:hAnsi="Arial" w:cs="Arial"/>
                <w:sz w:val="18"/>
                <w:szCs w:val="18"/>
                <w:lang w:val="en-GB"/>
              </w:rPr>
            </w:pPr>
            <w:r w:rsidRPr="005F1D8D">
              <w:rPr>
                <w:rFonts w:ascii="Arial" w:eastAsia="Arial" w:hAnsi="Arial" w:cs="Arial"/>
                <w:sz w:val="18"/>
                <w:szCs w:val="18"/>
                <w:lang w:bidi="de-DE"/>
              </w:rPr>
              <w:t>NB, Nachbemerkung/Notabene</w:t>
            </w:r>
          </w:p>
          <w:p w14:paraId="52CAF32B" w14:textId="77777777" w:rsidR="00584259" w:rsidRPr="005F1D8D" w:rsidRDefault="00584259" w:rsidP="00584259">
            <w:pPr>
              <w:spacing w:line="276" w:lineRule="auto"/>
              <w:rPr>
                <w:rFonts w:ascii="Arial" w:hAnsi="Arial" w:cs="Arial"/>
                <w:sz w:val="18"/>
                <w:szCs w:val="18"/>
                <w:lang w:val="en-GB"/>
              </w:rPr>
            </w:pPr>
            <w:r w:rsidRPr="005F1D8D">
              <w:rPr>
                <w:rFonts w:ascii="Arial" w:eastAsia="Arial" w:hAnsi="Arial" w:cs="Arial"/>
                <w:sz w:val="18"/>
                <w:szCs w:val="18"/>
                <w:lang w:bidi="de-DE"/>
              </w:rPr>
              <w:t>PBT, persistent, bioakkumulativ, toxisch</w:t>
            </w:r>
          </w:p>
          <w:p w14:paraId="4EDF9216" w14:textId="77777777" w:rsidR="00584259" w:rsidRPr="005F1D8D" w:rsidRDefault="00584259" w:rsidP="00584259">
            <w:pPr>
              <w:spacing w:line="276" w:lineRule="auto"/>
              <w:ind w:left="150" w:hanging="150"/>
              <w:rPr>
                <w:rFonts w:ascii="Arial" w:hAnsi="Arial" w:cs="Arial"/>
                <w:sz w:val="18"/>
                <w:szCs w:val="18"/>
                <w:lang w:val="en-GB"/>
              </w:rPr>
            </w:pPr>
            <w:r w:rsidRPr="005F1D8D">
              <w:rPr>
                <w:rFonts w:ascii="Arial" w:eastAsia="Arial" w:hAnsi="Arial" w:cs="Arial"/>
                <w:sz w:val="18"/>
                <w:szCs w:val="18"/>
                <w:lang w:bidi="de-DE"/>
              </w:rPr>
              <w:t>PNEC, vorausgesagte Konzentration eines in der Regel umweltgefährlichen Stoffes (Predicted No Effect Concentration)</w:t>
            </w:r>
          </w:p>
          <w:p w14:paraId="71F42B2F" w14:textId="77777777" w:rsidR="00584259" w:rsidRPr="005F1D8D" w:rsidRDefault="00584259" w:rsidP="00584259">
            <w:pPr>
              <w:spacing w:line="276" w:lineRule="auto"/>
              <w:rPr>
                <w:rFonts w:ascii="Arial" w:hAnsi="Arial" w:cs="Arial"/>
                <w:sz w:val="18"/>
                <w:szCs w:val="18"/>
                <w:lang w:val="en-GB"/>
              </w:rPr>
            </w:pPr>
            <w:r w:rsidRPr="005F1D8D">
              <w:rPr>
                <w:rFonts w:ascii="Arial" w:eastAsia="Arial" w:hAnsi="Arial" w:cs="Arial"/>
                <w:sz w:val="18"/>
                <w:szCs w:val="18"/>
                <w:lang w:bidi="de-DE"/>
              </w:rPr>
              <w:t>RID, Regelung zur internationalen Beförderung gefährlicher Güter im Schienenverkehr</w:t>
            </w:r>
          </w:p>
          <w:p w14:paraId="3F299812" w14:textId="77777777" w:rsidR="00584259" w:rsidRPr="005F1D8D" w:rsidRDefault="00584259" w:rsidP="00584259">
            <w:pPr>
              <w:spacing w:line="276" w:lineRule="auto"/>
              <w:rPr>
                <w:rFonts w:ascii="Arial" w:hAnsi="Arial" w:cs="Arial"/>
                <w:sz w:val="18"/>
                <w:szCs w:val="18"/>
                <w:lang w:val="en-GB"/>
              </w:rPr>
            </w:pPr>
            <w:r w:rsidRPr="005F1D8D">
              <w:rPr>
                <w:rFonts w:ascii="Arial" w:eastAsia="Arial" w:hAnsi="Arial" w:cs="Arial"/>
                <w:sz w:val="18"/>
                <w:szCs w:val="18"/>
                <w:lang w:bidi="de-DE"/>
              </w:rPr>
              <w:t>SDS, Sicherheitsdatenblatt (Safety Data Sheet)</w:t>
            </w:r>
          </w:p>
          <w:p w14:paraId="39BBB6E4" w14:textId="77777777" w:rsidR="00584259" w:rsidRPr="005F1D8D" w:rsidRDefault="00584259" w:rsidP="00584259">
            <w:pPr>
              <w:spacing w:line="276" w:lineRule="auto"/>
              <w:rPr>
                <w:rFonts w:ascii="Arial" w:hAnsi="Arial" w:cs="Arial"/>
                <w:sz w:val="18"/>
                <w:szCs w:val="18"/>
                <w:lang w:val="en-GB"/>
              </w:rPr>
            </w:pPr>
            <w:r w:rsidRPr="005F1D8D">
              <w:rPr>
                <w:rFonts w:ascii="Arial" w:eastAsia="Arial" w:hAnsi="Arial" w:cs="Arial"/>
                <w:sz w:val="18"/>
                <w:szCs w:val="18"/>
                <w:lang w:bidi="de-DE"/>
              </w:rPr>
              <w:t>STEL, Kurzzeitgrenzwert (Short-Term Exposure Limit)</w:t>
            </w:r>
          </w:p>
          <w:p w14:paraId="71642630" w14:textId="77777777" w:rsidR="00584259" w:rsidRPr="005F1D8D" w:rsidRDefault="00584259" w:rsidP="00584259">
            <w:pPr>
              <w:spacing w:line="276" w:lineRule="auto"/>
              <w:rPr>
                <w:rFonts w:ascii="Arial" w:hAnsi="Arial" w:cs="Arial"/>
                <w:sz w:val="18"/>
                <w:szCs w:val="18"/>
                <w:lang w:val="en-GB"/>
              </w:rPr>
            </w:pPr>
            <w:r w:rsidRPr="005F1D8D">
              <w:rPr>
                <w:rFonts w:ascii="Arial" w:eastAsia="Arial" w:hAnsi="Arial" w:cs="Arial"/>
                <w:sz w:val="18"/>
                <w:szCs w:val="18"/>
                <w:lang w:bidi="de-DE"/>
              </w:rPr>
              <w:t>STOT, Spezifische Zielorgan-Toxizität (Specific Target Organ Toxicity)</w:t>
            </w:r>
          </w:p>
          <w:p w14:paraId="2A19E5B7" w14:textId="77777777" w:rsidR="00584259" w:rsidRPr="005F1D8D" w:rsidRDefault="00584259" w:rsidP="00584259">
            <w:pPr>
              <w:spacing w:line="276" w:lineRule="auto"/>
              <w:rPr>
                <w:rFonts w:ascii="Arial" w:hAnsi="Arial" w:cs="Arial"/>
                <w:sz w:val="18"/>
                <w:szCs w:val="18"/>
                <w:lang w:val="en-GB"/>
              </w:rPr>
            </w:pPr>
            <w:r w:rsidRPr="005F1D8D">
              <w:rPr>
                <w:rFonts w:ascii="Arial" w:eastAsia="Arial" w:hAnsi="Arial" w:cs="Arial"/>
                <w:sz w:val="18"/>
                <w:szCs w:val="18"/>
                <w:lang w:bidi="de-DE"/>
              </w:rPr>
              <w:t>TWA, Zeitgewichteter Durchschnitt (Time Weighted Average)</w:t>
            </w:r>
          </w:p>
          <w:p w14:paraId="3E8E7512" w14:textId="77777777" w:rsidR="00584259" w:rsidRPr="005F1D8D" w:rsidRDefault="00584259" w:rsidP="00584259">
            <w:pPr>
              <w:spacing w:line="276" w:lineRule="auto"/>
              <w:rPr>
                <w:rFonts w:ascii="Arial" w:hAnsi="Arial" w:cs="Arial"/>
                <w:sz w:val="18"/>
                <w:szCs w:val="18"/>
                <w:lang w:val="en-GB"/>
              </w:rPr>
            </w:pPr>
            <w:r w:rsidRPr="005F1D8D">
              <w:rPr>
                <w:rFonts w:ascii="Arial" w:eastAsia="Arial" w:hAnsi="Arial" w:cs="Arial"/>
                <w:sz w:val="18"/>
                <w:szCs w:val="18"/>
                <w:lang w:bidi="de-DE"/>
              </w:rPr>
              <w:t>UN, Vereinte Nationen (United Nations)</w:t>
            </w:r>
          </w:p>
          <w:p w14:paraId="7A2E1A56" w14:textId="77777777" w:rsidR="00584259" w:rsidRPr="005F1D8D" w:rsidRDefault="00584259" w:rsidP="00584259">
            <w:pPr>
              <w:spacing w:line="276" w:lineRule="auto"/>
              <w:rPr>
                <w:rFonts w:ascii="Arial" w:hAnsi="Arial" w:cs="Arial"/>
                <w:sz w:val="18"/>
                <w:szCs w:val="18"/>
                <w:lang w:val="en-GB"/>
              </w:rPr>
            </w:pPr>
            <w:r w:rsidRPr="005F1D8D">
              <w:rPr>
                <w:rFonts w:ascii="Arial" w:eastAsia="Arial" w:hAnsi="Arial" w:cs="Arial"/>
                <w:sz w:val="18"/>
                <w:szCs w:val="18"/>
                <w:lang w:bidi="de-DE"/>
              </w:rPr>
              <w:t>vPvB: sehr persistent, sehr bioakkumulativ (very persistent, very bioaccumulative)</w:t>
            </w:r>
          </w:p>
          <w:p w14:paraId="508D92FB" w14:textId="55B55D89" w:rsidR="00AD67F3" w:rsidRPr="007A5F59" w:rsidRDefault="00584259" w:rsidP="00584259">
            <w:pPr>
              <w:spacing w:line="276" w:lineRule="auto"/>
              <w:rPr>
                <w:rFonts w:ascii="Arial" w:hAnsi="Arial" w:cs="Arial"/>
                <w:sz w:val="18"/>
                <w:szCs w:val="18"/>
                <w:lang w:val="en-GB"/>
              </w:rPr>
            </w:pPr>
            <w:r w:rsidRPr="005F1D8D">
              <w:rPr>
                <w:rFonts w:ascii="Arial" w:eastAsia="Arial" w:hAnsi="Arial" w:cs="Arial"/>
                <w:sz w:val="18"/>
                <w:szCs w:val="18"/>
                <w:lang w:bidi="de-DE"/>
              </w:rPr>
              <w:t>WEL: Grenzwerte für die Exposition am Arbeitsplatz (Workplace Exposure Limit)</w:t>
            </w:r>
            <w:bookmarkStart w:id="10" w:name="_GoBack"/>
            <w:bookmarkEnd w:id="10"/>
          </w:p>
        </w:tc>
        <w:bookmarkEnd w:id="9"/>
      </w:tr>
      <w:tr w:rsidR="007A5F59" w:rsidRPr="007A5F59" w14:paraId="16A266EE" w14:textId="77777777" w:rsidTr="00F2078A">
        <w:trPr>
          <w:trHeight w:val="590"/>
          <w:jc w:val="center"/>
        </w:trPr>
        <w:tc>
          <w:tcPr>
            <w:tcW w:w="3070" w:type="dxa"/>
            <w:gridSpan w:val="2"/>
            <w:tcBorders>
              <w:top w:val="nil"/>
              <w:left w:val="nil"/>
              <w:bottom w:val="nil"/>
              <w:right w:val="nil"/>
            </w:tcBorders>
          </w:tcPr>
          <w:p w14:paraId="2B971982" w14:textId="77777777" w:rsidR="00CF4055" w:rsidRPr="007A5F59" w:rsidRDefault="00CF4055" w:rsidP="00997663">
            <w:pPr>
              <w:spacing w:before="60" w:line="276" w:lineRule="auto"/>
              <w:jc w:val="right"/>
              <w:rPr>
                <w:rFonts w:ascii="Arial" w:hAnsi="Arial" w:cs="Arial"/>
                <w:b/>
                <w:sz w:val="18"/>
                <w:szCs w:val="18"/>
                <w:lang w:val="en-GB"/>
              </w:rPr>
            </w:pPr>
            <w:r w:rsidRPr="007A5F59">
              <w:rPr>
                <w:rFonts w:ascii="Arial" w:eastAsia="Arial" w:hAnsi="Arial" w:cs="Arial"/>
                <w:b/>
                <w:sz w:val="18"/>
                <w:szCs w:val="18"/>
                <w:lang w:bidi="de-DE"/>
              </w:rPr>
              <w:lastRenderedPageBreak/>
              <w:t>In Abschnitt 2 und 3 verwendete Sätze:</w:t>
            </w:r>
          </w:p>
        </w:tc>
        <w:tc>
          <w:tcPr>
            <w:tcW w:w="7788" w:type="dxa"/>
            <w:gridSpan w:val="7"/>
            <w:tcBorders>
              <w:top w:val="nil"/>
              <w:left w:val="nil"/>
              <w:bottom w:val="nil"/>
              <w:right w:val="nil"/>
            </w:tcBorders>
          </w:tcPr>
          <w:p w14:paraId="5EBA6485" w14:textId="77777777" w:rsidR="00EF4678" w:rsidRPr="007A5F59" w:rsidRDefault="00EF4678" w:rsidP="00EF4678">
            <w:pPr>
              <w:spacing w:before="60" w:line="276" w:lineRule="auto"/>
              <w:rPr>
                <w:rFonts w:ascii="Arial" w:hAnsi="Arial" w:cs="Arial"/>
                <w:sz w:val="18"/>
                <w:szCs w:val="18"/>
                <w:lang w:val="en-GB"/>
              </w:rPr>
            </w:pPr>
            <w:r w:rsidRPr="007A5F59">
              <w:rPr>
                <w:rFonts w:ascii="Arial" w:eastAsia="Arial" w:hAnsi="Arial" w:cs="Arial"/>
                <w:sz w:val="18"/>
                <w:szCs w:val="18"/>
                <w:lang w:bidi="de-DE"/>
              </w:rPr>
              <w:t>EUH066: Wiederholter Kontakt kann zu spröder und rissiger Haut führen.</w:t>
            </w:r>
          </w:p>
          <w:p w14:paraId="6DD4C54F" w14:textId="068DA065" w:rsidR="00CF4055" w:rsidRPr="007A5F59" w:rsidRDefault="00EF4678" w:rsidP="00F2078A">
            <w:pPr>
              <w:spacing w:line="276" w:lineRule="auto"/>
              <w:rPr>
                <w:rFonts w:ascii="Arial" w:hAnsi="Arial" w:cs="Arial"/>
                <w:sz w:val="18"/>
                <w:szCs w:val="18"/>
                <w:lang w:val="en-GB"/>
              </w:rPr>
            </w:pPr>
            <w:r w:rsidRPr="007A5F59">
              <w:rPr>
                <w:rFonts w:ascii="Arial" w:eastAsia="Arial" w:hAnsi="Arial" w:cs="Arial"/>
                <w:sz w:val="18"/>
                <w:szCs w:val="18"/>
                <w:lang w:bidi="de-DE"/>
              </w:rPr>
              <w:t>H226: Flüssigkeit und Dampf entzündbar.</w:t>
            </w:r>
          </w:p>
        </w:tc>
      </w:tr>
      <w:tr w:rsidR="00A5597C" w:rsidRPr="007A5F59" w14:paraId="3B8C83B7" w14:textId="77777777" w:rsidTr="00337791">
        <w:trPr>
          <w:trHeight w:val="1107"/>
          <w:jc w:val="center"/>
        </w:trPr>
        <w:tc>
          <w:tcPr>
            <w:tcW w:w="3070" w:type="dxa"/>
            <w:gridSpan w:val="2"/>
            <w:tcBorders>
              <w:top w:val="nil"/>
              <w:left w:val="nil"/>
              <w:bottom w:val="single" w:sz="4" w:space="0" w:color="auto"/>
              <w:right w:val="nil"/>
            </w:tcBorders>
            <w:hideMark/>
          </w:tcPr>
          <w:p w14:paraId="6F537C6B" w14:textId="77777777" w:rsidR="00AD67F3" w:rsidRPr="007A5F59" w:rsidRDefault="00AD67F3">
            <w:pPr>
              <w:spacing w:before="60" w:line="276" w:lineRule="auto"/>
              <w:jc w:val="right"/>
              <w:rPr>
                <w:rFonts w:ascii="Arial" w:hAnsi="Arial" w:cs="Arial"/>
                <w:b/>
                <w:sz w:val="18"/>
                <w:szCs w:val="18"/>
                <w:lang w:val="en-GB"/>
              </w:rPr>
            </w:pPr>
            <w:bookmarkStart w:id="11" w:name="_Hlk501619749"/>
            <w:r w:rsidRPr="007A5F59">
              <w:rPr>
                <w:rFonts w:ascii="Arial" w:eastAsia="Arial" w:hAnsi="Arial" w:cs="Arial"/>
                <w:b/>
                <w:sz w:val="18"/>
                <w:szCs w:val="18"/>
                <w:lang w:bidi="de-DE"/>
              </w:rPr>
              <w:t>Haftungsausschluss:</w:t>
            </w:r>
          </w:p>
        </w:tc>
        <w:tc>
          <w:tcPr>
            <w:tcW w:w="7788" w:type="dxa"/>
            <w:gridSpan w:val="7"/>
            <w:tcBorders>
              <w:top w:val="nil"/>
              <w:left w:val="nil"/>
              <w:bottom w:val="single" w:sz="4" w:space="0" w:color="auto"/>
              <w:right w:val="nil"/>
            </w:tcBorders>
            <w:vAlign w:val="center"/>
          </w:tcPr>
          <w:p w14:paraId="70D90B68" w14:textId="77777777" w:rsidR="00AD67F3" w:rsidRPr="007A5F59" w:rsidRDefault="00AD67F3">
            <w:pPr>
              <w:spacing w:line="276" w:lineRule="auto"/>
              <w:ind w:right="195"/>
              <w:jc w:val="both"/>
              <w:rPr>
                <w:rFonts w:ascii="Arial" w:hAnsi="Arial" w:cs="Arial"/>
                <w:sz w:val="18"/>
                <w:szCs w:val="18"/>
                <w:lang w:val="en-GB"/>
              </w:rPr>
            </w:pPr>
            <w:r w:rsidRPr="007A5F59">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14:paraId="51977C68" w14:textId="77777777" w:rsidR="00AD67F3" w:rsidRPr="007A5F59" w:rsidRDefault="00AD67F3">
            <w:pPr>
              <w:spacing w:line="276" w:lineRule="auto"/>
              <w:ind w:right="195"/>
              <w:jc w:val="both"/>
              <w:rPr>
                <w:rFonts w:ascii="Arial" w:hAnsi="Arial" w:cs="Arial"/>
                <w:sz w:val="18"/>
                <w:szCs w:val="18"/>
                <w:lang w:val="en-GB"/>
              </w:rPr>
            </w:pPr>
          </w:p>
        </w:tc>
        <w:bookmarkEnd w:id="11"/>
      </w:tr>
    </w:tbl>
    <w:p w14:paraId="18A5C678" w14:textId="77777777" w:rsidR="00A00F28" w:rsidRPr="007A5F59" w:rsidRDefault="00A00F28" w:rsidP="00AD67F3">
      <w:pPr>
        <w:rPr>
          <w:rFonts w:ascii="Arial" w:hAnsi="Arial" w:cs="Arial"/>
          <w:lang w:val="en-GB"/>
        </w:rPr>
      </w:pPr>
    </w:p>
    <w:sectPr w:rsidR="00A00F28" w:rsidRPr="007A5F59" w:rsidSect="00816B1C">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1E3960" w14:textId="77777777" w:rsidR="00A8629C" w:rsidRDefault="00A8629C" w:rsidP="00816B1C">
      <w:pPr>
        <w:spacing w:after="0" w:line="240" w:lineRule="auto"/>
      </w:pPr>
      <w:r>
        <w:separator/>
      </w:r>
    </w:p>
  </w:endnote>
  <w:endnote w:type="continuationSeparator" w:id="0">
    <w:p w14:paraId="51F0403B" w14:textId="77777777" w:rsidR="00A8629C" w:rsidRDefault="00A8629C"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9BB2ACF" w14:textId="77777777" w:rsidR="006B200C" w:rsidRPr="006744C7" w:rsidRDefault="006B200C"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sidR="0055429B">
              <w:rPr>
                <w:b/>
                <w:noProof/>
                <w:sz w:val="20"/>
                <w:szCs w:val="20"/>
                <w:lang w:bidi="de-DE"/>
              </w:rPr>
              <w:t>10</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sidR="0055429B">
              <w:rPr>
                <w:b/>
                <w:noProof/>
                <w:sz w:val="20"/>
                <w:szCs w:val="20"/>
                <w:lang w:bidi="de-DE"/>
              </w:rPr>
              <w:t>10</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F8CC9A" w14:textId="77777777" w:rsidR="00A8629C" w:rsidRDefault="00A8629C" w:rsidP="00816B1C">
      <w:pPr>
        <w:spacing w:after="0" w:line="240" w:lineRule="auto"/>
      </w:pPr>
      <w:r>
        <w:separator/>
      </w:r>
    </w:p>
  </w:footnote>
  <w:footnote w:type="continuationSeparator" w:id="0">
    <w:p w14:paraId="2FBC1CCE" w14:textId="77777777" w:rsidR="00A8629C" w:rsidRDefault="00A8629C" w:rsidP="0081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6B200C" w:rsidRPr="000269D6" w14:paraId="058915DD" w14:textId="77777777" w:rsidTr="00816B1C">
      <w:trPr>
        <w:trHeight w:val="1530"/>
      </w:trPr>
      <w:tc>
        <w:tcPr>
          <w:tcW w:w="1208" w:type="pct"/>
        </w:tcPr>
        <w:p w14:paraId="465DE5C4" w14:textId="77777777" w:rsidR="006B200C" w:rsidRDefault="0040604D">
          <w:pPr>
            <w:pStyle w:val="Header"/>
            <w:tabs>
              <w:tab w:val="clear" w:pos="4680"/>
              <w:tab w:val="clear" w:pos="9360"/>
            </w:tabs>
            <w:rPr>
              <w:color w:val="4472C4" w:themeColor="accent1"/>
            </w:rPr>
          </w:pPr>
          <w:r>
            <w:rPr>
              <w:rFonts w:ascii="Arial" w:eastAsia="Arial" w:hAnsi="Arial" w:cs="Arial"/>
              <w:noProof/>
              <w:sz w:val="18"/>
              <w:szCs w:val="18"/>
              <w:lang w:bidi="de-DE"/>
            </w:rPr>
            <w:drawing>
              <wp:anchor distT="0" distB="0" distL="114300" distR="114300" simplePos="0" relativeHeight="251659264" behindDoc="1" locked="0" layoutInCell="1" allowOverlap="1" wp14:anchorId="23C766AC" wp14:editId="6027106D">
                <wp:simplePos x="0" y="0"/>
                <wp:positionH relativeFrom="column">
                  <wp:posOffset>0</wp:posOffset>
                </wp:positionH>
                <wp:positionV relativeFrom="paragraph">
                  <wp:posOffset>0</wp:posOffset>
                </wp:positionV>
                <wp:extent cx="1913890" cy="8667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14:paraId="1B447044" w14:textId="77777777" w:rsidR="006B200C" w:rsidRDefault="006B200C">
          <w:pPr>
            <w:pStyle w:val="Header"/>
            <w:tabs>
              <w:tab w:val="clear" w:pos="4680"/>
              <w:tab w:val="clear" w:pos="9360"/>
            </w:tabs>
            <w:jc w:val="center"/>
            <w:rPr>
              <w:b/>
              <w:sz w:val="28"/>
              <w:szCs w:val="28"/>
            </w:rPr>
          </w:pPr>
        </w:p>
        <w:p w14:paraId="2B938EEF" w14:textId="77777777" w:rsidR="006B200C" w:rsidRPr="00816B1C" w:rsidRDefault="006B200C">
          <w:pPr>
            <w:pStyle w:val="Header"/>
            <w:tabs>
              <w:tab w:val="clear" w:pos="4680"/>
              <w:tab w:val="clear" w:pos="9360"/>
            </w:tabs>
            <w:jc w:val="center"/>
            <w:rPr>
              <w:b/>
              <w:sz w:val="28"/>
              <w:szCs w:val="28"/>
            </w:rPr>
          </w:pPr>
          <w:r>
            <w:rPr>
              <w:b/>
              <w:sz w:val="28"/>
              <w:szCs w:val="28"/>
              <w:lang w:bidi="de-DE"/>
            </w:rPr>
            <w:t>SICHERHEITSDATENBLATT</w:t>
          </w:r>
        </w:p>
        <w:p w14:paraId="56DF436F" w14:textId="378E8FC9" w:rsidR="006B200C" w:rsidRPr="00816B1C" w:rsidRDefault="00F2078A">
          <w:pPr>
            <w:pStyle w:val="Header"/>
            <w:tabs>
              <w:tab w:val="clear" w:pos="4680"/>
              <w:tab w:val="clear" w:pos="9360"/>
            </w:tabs>
            <w:jc w:val="center"/>
            <w:rPr>
              <w:sz w:val="24"/>
              <w:szCs w:val="24"/>
            </w:rPr>
          </w:pPr>
          <w:r>
            <w:rPr>
              <w:sz w:val="24"/>
              <w:szCs w:val="24"/>
              <w:lang w:bidi="de-DE"/>
            </w:rPr>
            <w:t>FROSTY SHAKES – BANANA MILKSHAKE (0 MG/ML)</w:t>
          </w:r>
        </w:p>
      </w:tc>
      <w:tc>
        <w:tcPr>
          <w:tcW w:w="1208" w:type="pct"/>
        </w:tcPr>
        <w:p w14:paraId="4E2AE6A5" w14:textId="77777777" w:rsidR="006B200C" w:rsidRPr="000269D6" w:rsidRDefault="006B200C">
          <w:pPr>
            <w:pStyle w:val="Header"/>
            <w:tabs>
              <w:tab w:val="clear" w:pos="4680"/>
              <w:tab w:val="clear" w:pos="9360"/>
            </w:tabs>
            <w:jc w:val="right"/>
            <w:rPr>
              <w:sz w:val="20"/>
              <w:szCs w:val="20"/>
            </w:rPr>
          </w:pPr>
        </w:p>
        <w:p w14:paraId="5EDF224E" w14:textId="77777777" w:rsidR="006B200C" w:rsidRPr="000269D6" w:rsidRDefault="006B200C">
          <w:pPr>
            <w:pStyle w:val="Header"/>
            <w:tabs>
              <w:tab w:val="clear" w:pos="4680"/>
              <w:tab w:val="clear" w:pos="9360"/>
            </w:tabs>
            <w:jc w:val="right"/>
            <w:rPr>
              <w:sz w:val="20"/>
              <w:szCs w:val="20"/>
            </w:rPr>
          </w:pPr>
        </w:p>
        <w:p w14:paraId="3133E66D" w14:textId="77777777" w:rsidR="006B200C" w:rsidRPr="000269D6" w:rsidRDefault="006B200C">
          <w:pPr>
            <w:pStyle w:val="Header"/>
            <w:tabs>
              <w:tab w:val="clear" w:pos="4680"/>
              <w:tab w:val="clear" w:pos="9360"/>
            </w:tabs>
            <w:jc w:val="right"/>
            <w:rPr>
              <w:sz w:val="20"/>
              <w:szCs w:val="20"/>
            </w:rPr>
          </w:pPr>
        </w:p>
        <w:p w14:paraId="2F1BA024" w14:textId="77777777" w:rsidR="006B200C" w:rsidRPr="000269D6" w:rsidRDefault="006B200C">
          <w:pPr>
            <w:pStyle w:val="Header"/>
            <w:tabs>
              <w:tab w:val="clear" w:pos="4680"/>
              <w:tab w:val="clear" w:pos="9360"/>
            </w:tabs>
            <w:jc w:val="right"/>
            <w:rPr>
              <w:sz w:val="20"/>
              <w:szCs w:val="20"/>
            </w:rPr>
          </w:pPr>
        </w:p>
        <w:p w14:paraId="51DB55ED" w14:textId="77777777" w:rsidR="006B200C" w:rsidRPr="000269D6" w:rsidRDefault="006B200C">
          <w:pPr>
            <w:pStyle w:val="Header"/>
            <w:tabs>
              <w:tab w:val="clear" w:pos="4680"/>
              <w:tab w:val="clear" w:pos="9360"/>
            </w:tabs>
            <w:jc w:val="right"/>
            <w:rPr>
              <w:sz w:val="20"/>
              <w:szCs w:val="20"/>
            </w:rPr>
          </w:pPr>
        </w:p>
        <w:p w14:paraId="667C3E8F" w14:textId="49AECFB4" w:rsidR="006B200C" w:rsidRPr="000269D6" w:rsidRDefault="00F2078A">
          <w:pPr>
            <w:pStyle w:val="Header"/>
            <w:tabs>
              <w:tab w:val="clear" w:pos="4680"/>
              <w:tab w:val="clear" w:pos="9360"/>
            </w:tabs>
            <w:jc w:val="right"/>
            <w:rPr>
              <w:sz w:val="20"/>
              <w:szCs w:val="20"/>
            </w:rPr>
          </w:pPr>
          <w:r>
            <w:rPr>
              <w:b/>
              <w:sz w:val="20"/>
              <w:szCs w:val="20"/>
              <w:lang w:bidi="de-DE"/>
            </w:rPr>
            <w:t xml:space="preserve">Erstellungsdatum: </w:t>
          </w:r>
          <w:r w:rsidR="006B200C" w:rsidRPr="000269D6">
            <w:rPr>
              <w:sz w:val="20"/>
              <w:szCs w:val="20"/>
              <w:lang w:bidi="de-DE"/>
            </w:rPr>
            <w:fldChar w:fldCharType="begin"/>
          </w:r>
          <w:r w:rsidR="006B200C" w:rsidRPr="000269D6">
            <w:rPr>
              <w:sz w:val="20"/>
              <w:szCs w:val="20"/>
              <w:lang w:bidi="de-DE"/>
            </w:rPr>
            <w:instrText xml:space="preserve"> DATE \@ "dd/MM/yyyy" </w:instrText>
          </w:r>
          <w:r w:rsidR="006B200C" w:rsidRPr="000269D6">
            <w:rPr>
              <w:sz w:val="20"/>
              <w:szCs w:val="20"/>
              <w:lang w:bidi="de-DE"/>
            </w:rPr>
            <w:fldChar w:fldCharType="separate"/>
          </w:r>
          <w:r w:rsidR="00584259">
            <w:rPr>
              <w:noProof/>
              <w:sz w:val="20"/>
              <w:szCs w:val="20"/>
              <w:lang w:bidi="de-DE"/>
            </w:rPr>
            <w:t>23/07/2018</w:t>
          </w:r>
          <w:r w:rsidR="006B200C" w:rsidRPr="000269D6">
            <w:rPr>
              <w:sz w:val="20"/>
              <w:szCs w:val="20"/>
              <w:lang w:bidi="de-DE"/>
            </w:rPr>
            <w:fldChar w:fldCharType="end"/>
          </w:r>
          <w:r>
            <w:rPr>
              <w:sz w:val="20"/>
              <w:szCs w:val="20"/>
              <w:lang w:bidi="de-DE"/>
            </w:rPr>
            <w:t xml:space="preserve"> </w:t>
          </w:r>
        </w:p>
        <w:p w14:paraId="4778EF81" w14:textId="24DB27AB" w:rsidR="006B200C" w:rsidRPr="000269D6" w:rsidRDefault="006B200C">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14:paraId="77186545" w14:textId="77777777" w:rsidR="006B200C" w:rsidRDefault="006B20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13C4B"/>
    <w:rsid w:val="00016AE4"/>
    <w:rsid w:val="000269D6"/>
    <w:rsid w:val="00027B1E"/>
    <w:rsid w:val="00030259"/>
    <w:rsid w:val="000410CD"/>
    <w:rsid w:val="000455E4"/>
    <w:rsid w:val="00065ABE"/>
    <w:rsid w:val="0009180F"/>
    <w:rsid w:val="00091A13"/>
    <w:rsid w:val="000941F0"/>
    <w:rsid w:val="000B560D"/>
    <w:rsid w:val="000B767F"/>
    <w:rsid w:val="000C49ED"/>
    <w:rsid w:val="000C4AE7"/>
    <w:rsid w:val="000D03E5"/>
    <w:rsid w:val="000D765B"/>
    <w:rsid w:val="0010731C"/>
    <w:rsid w:val="00112563"/>
    <w:rsid w:val="001245B1"/>
    <w:rsid w:val="00131B9D"/>
    <w:rsid w:val="00132BCF"/>
    <w:rsid w:val="00140BE7"/>
    <w:rsid w:val="0015072F"/>
    <w:rsid w:val="0018041C"/>
    <w:rsid w:val="00182A20"/>
    <w:rsid w:val="001906EF"/>
    <w:rsid w:val="001A54A3"/>
    <w:rsid w:val="001B2481"/>
    <w:rsid w:val="001C73EA"/>
    <w:rsid w:val="001D0E53"/>
    <w:rsid w:val="001D4CC5"/>
    <w:rsid w:val="001E2AF1"/>
    <w:rsid w:val="001E40CA"/>
    <w:rsid w:val="00200A95"/>
    <w:rsid w:val="00211687"/>
    <w:rsid w:val="0021338D"/>
    <w:rsid w:val="00221173"/>
    <w:rsid w:val="002268B9"/>
    <w:rsid w:val="00236A20"/>
    <w:rsid w:val="00243B6A"/>
    <w:rsid w:val="00262872"/>
    <w:rsid w:val="0026449D"/>
    <w:rsid w:val="00270473"/>
    <w:rsid w:val="0027399B"/>
    <w:rsid w:val="00296A45"/>
    <w:rsid w:val="00297B0E"/>
    <w:rsid w:val="002B1DD6"/>
    <w:rsid w:val="002B2CBD"/>
    <w:rsid w:val="002B49EF"/>
    <w:rsid w:val="002B6617"/>
    <w:rsid w:val="002E44C8"/>
    <w:rsid w:val="00305074"/>
    <w:rsid w:val="0030618F"/>
    <w:rsid w:val="003119EA"/>
    <w:rsid w:val="00312B02"/>
    <w:rsid w:val="0032244C"/>
    <w:rsid w:val="00324853"/>
    <w:rsid w:val="00337791"/>
    <w:rsid w:val="00344654"/>
    <w:rsid w:val="00346EE4"/>
    <w:rsid w:val="003545CB"/>
    <w:rsid w:val="003772ED"/>
    <w:rsid w:val="00384370"/>
    <w:rsid w:val="00386D4C"/>
    <w:rsid w:val="003B178A"/>
    <w:rsid w:val="003B3136"/>
    <w:rsid w:val="003B3B52"/>
    <w:rsid w:val="003B494E"/>
    <w:rsid w:val="003B7169"/>
    <w:rsid w:val="003C63AD"/>
    <w:rsid w:val="003E10F8"/>
    <w:rsid w:val="003F52D1"/>
    <w:rsid w:val="003F64CD"/>
    <w:rsid w:val="003F69CD"/>
    <w:rsid w:val="0040604D"/>
    <w:rsid w:val="0041780A"/>
    <w:rsid w:val="00417AE5"/>
    <w:rsid w:val="004233B9"/>
    <w:rsid w:val="004340F2"/>
    <w:rsid w:val="0044141D"/>
    <w:rsid w:val="00451DC3"/>
    <w:rsid w:val="004520AB"/>
    <w:rsid w:val="00463BA7"/>
    <w:rsid w:val="00471D28"/>
    <w:rsid w:val="004742B5"/>
    <w:rsid w:val="00484042"/>
    <w:rsid w:val="0049538C"/>
    <w:rsid w:val="004B6E4C"/>
    <w:rsid w:val="004E2441"/>
    <w:rsid w:val="004F0BF6"/>
    <w:rsid w:val="004F35BD"/>
    <w:rsid w:val="004F7269"/>
    <w:rsid w:val="0050453B"/>
    <w:rsid w:val="00506C8F"/>
    <w:rsid w:val="00511EFA"/>
    <w:rsid w:val="005140C6"/>
    <w:rsid w:val="00514296"/>
    <w:rsid w:val="00514411"/>
    <w:rsid w:val="00523735"/>
    <w:rsid w:val="00525C0A"/>
    <w:rsid w:val="00533D4E"/>
    <w:rsid w:val="005427CB"/>
    <w:rsid w:val="0055429B"/>
    <w:rsid w:val="00561BD6"/>
    <w:rsid w:val="0056515C"/>
    <w:rsid w:val="005723D1"/>
    <w:rsid w:val="00572D54"/>
    <w:rsid w:val="0057413E"/>
    <w:rsid w:val="0057568C"/>
    <w:rsid w:val="005827B4"/>
    <w:rsid w:val="0058283D"/>
    <w:rsid w:val="00584259"/>
    <w:rsid w:val="005A0ABA"/>
    <w:rsid w:val="005A79E4"/>
    <w:rsid w:val="005B0C4D"/>
    <w:rsid w:val="005E6CC9"/>
    <w:rsid w:val="005F3856"/>
    <w:rsid w:val="005F48B6"/>
    <w:rsid w:val="005F5868"/>
    <w:rsid w:val="00601165"/>
    <w:rsid w:val="006013B4"/>
    <w:rsid w:val="006030F1"/>
    <w:rsid w:val="00611C4C"/>
    <w:rsid w:val="006136DF"/>
    <w:rsid w:val="006220DB"/>
    <w:rsid w:val="006237E8"/>
    <w:rsid w:val="00623C5F"/>
    <w:rsid w:val="006277B1"/>
    <w:rsid w:val="00637E78"/>
    <w:rsid w:val="00643875"/>
    <w:rsid w:val="00645C17"/>
    <w:rsid w:val="00646313"/>
    <w:rsid w:val="00663FED"/>
    <w:rsid w:val="00666B92"/>
    <w:rsid w:val="006670C4"/>
    <w:rsid w:val="006744C7"/>
    <w:rsid w:val="00683D0B"/>
    <w:rsid w:val="006963E9"/>
    <w:rsid w:val="006A1294"/>
    <w:rsid w:val="006A5C49"/>
    <w:rsid w:val="006B200C"/>
    <w:rsid w:val="006C5DB2"/>
    <w:rsid w:val="006C69A9"/>
    <w:rsid w:val="006E132E"/>
    <w:rsid w:val="006E4068"/>
    <w:rsid w:val="006E7CBA"/>
    <w:rsid w:val="006F696B"/>
    <w:rsid w:val="00707217"/>
    <w:rsid w:val="007232FF"/>
    <w:rsid w:val="007364AD"/>
    <w:rsid w:val="00770B47"/>
    <w:rsid w:val="00781CB9"/>
    <w:rsid w:val="007839C0"/>
    <w:rsid w:val="00786AAE"/>
    <w:rsid w:val="007956B8"/>
    <w:rsid w:val="00797C94"/>
    <w:rsid w:val="007A5B4E"/>
    <w:rsid w:val="007A5F59"/>
    <w:rsid w:val="007B3437"/>
    <w:rsid w:val="007B5F0F"/>
    <w:rsid w:val="007C0EE9"/>
    <w:rsid w:val="00807685"/>
    <w:rsid w:val="00816B1C"/>
    <w:rsid w:val="00817F04"/>
    <w:rsid w:val="008232A7"/>
    <w:rsid w:val="00825E5A"/>
    <w:rsid w:val="008320A8"/>
    <w:rsid w:val="00833D94"/>
    <w:rsid w:val="00852851"/>
    <w:rsid w:val="00853287"/>
    <w:rsid w:val="00855E3D"/>
    <w:rsid w:val="00864B61"/>
    <w:rsid w:val="00876DD7"/>
    <w:rsid w:val="008846C6"/>
    <w:rsid w:val="008961E9"/>
    <w:rsid w:val="008A6247"/>
    <w:rsid w:val="008A6330"/>
    <w:rsid w:val="008A7128"/>
    <w:rsid w:val="008C7AF3"/>
    <w:rsid w:val="008D247C"/>
    <w:rsid w:val="008D7E19"/>
    <w:rsid w:val="008E5E96"/>
    <w:rsid w:val="008F1118"/>
    <w:rsid w:val="008F5118"/>
    <w:rsid w:val="008F5CCB"/>
    <w:rsid w:val="009033CD"/>
    <w:rsid w:val="0092670D"/>
    <w:rsid w:val="00956D6B"/>
    <w:rsid w:val="00971189"/>
    <w:rsid w:val="00971EC9"/>
    <w:rsid w:val="0097209D"/>
    <w:rsid w:val="00973C02"/>
    <w:rsid w:val="00974258"/>
    <w:rsid w:val="00975241"/>
    <w:rsid w:val="00977587"/>
    <w:rsid w:val="0098146A"/>
    <w:rsid w:val="009916FD"/>
    <w:rsid w:val="00997663"/>
    <w:rsid w:val="009A3C85"/>
    <w:rsid w:val="009A52AB"/>
    <w:rsid w:val="009B06D7"/>
    <w:rsid w:val="009E5B5E"/>
    <w:rsid w:val="009E6718"/>
    <w:rsid w:val="009F3E8B"/>
    <w:rsid w:val="00A00F28"/>
    <w:rsid w:val="00A43AB3"/>
    <w:rsid w:val="00A520AA"/>
    <w:rsid w:val="00A5597C"/>
    <w:rsid w:val="00A71CB0"/>
    <w:rsid w:val="00A7683E"/>
    <w:rsid w:val="00A85E06"/>
    <w:rsid w:val="00A85FF8"/>
    <w:rsid w:val="00A8629C"/>
    <w:rsid w:val="00A912C1"/>
    <w:rsid w:val="00A92669"/>
    <w:rsid w:val="00A928E3"/>
    <w:rsid w:val="00AA55E0"/>
    <w:rsid w:val="00AA72D9"/>
    <w:rsid w:val="00AB12DC"/>
    <w:rsid w:val="00AB3885"/>
    <w:rsid w:val="00AC0383"/>
    <w:rsid w:val="00AD0E34"/>
    <w:rsid w:val="00AD51D8"/>
    <w:rsid w:val="00AD67F3"/>
    <w:rsid w:val="00AD6A3D"/>
    <w:rsid w:val="00AE51DC"/>
    <w:rsid w:val="00AE55CB"/>
    <w:rsid w:val="00AF007E"/>
    <w:rsid w:val="00AF2AE3"/>
    <w:rsid w:val="00AF3F55"/>
    <w:rsid w:val="00B05E3E"/>
    <w:rsid w:val="00B10EC1"/>
    <w:rsid w:val="00B13AD7"/>
    <w:rsid w:val="00B13AFF"/>
    <w:rsid w:val="00B247FA"/>
    <w:rsid w:val="00B25A34"/>
    <w:rsid w:val="00B27A5A"/>
    <w:rsid w:val="00B41328"/>
    <w:rsid w:val="00B51BD1"/>
    <w:rsid w:val="00B54685"/>
    <w:rsid w:val="00B903E3"/>
    <w:rsid w:val="00B955B5"/>
    <w:rsid w:val="00B961FC"/>
    <w:rsid w:val="00BB271C"/>
    <w:rsid w:val="00BB2CDB"/>
    <w:rsid w:val="00BB3649"/>
    <w:rsid w:val="00BE30C7"/>
    <w:rsid w:val="00BE4FE5"/>
    <w:rsid w:val="00BE704B"/>
    <w:rsid w:val="00C122BE"/>
    <w:rsid w:val="00C33971"/>
    <w:rsid w:val="00C34CD8"/>
    <w:rsid w:val="00C40DDB"/>
    <w:rsid w:val="00C617D3"/>
    <w:rsid w:val="00C6199C"/>
    <w:rsid w:val="00C647E3"/>
    <w:rsid w:val="00C71A14"/>
    <w:rsid w:val="00C760F7"/>
    <w:rsid w:val="00C771A4"/>
    <w:rsid w:val="00C85167"/>
    <w:rsid w:val="00C852FC"/>
    <w:rsid w:val="00C86B22"/>
    <w:rsid w:val="00C91CFF"/>
    <w:rsid w:val="00C96444"/>
    <w:rsid w:val="00CA57DC"/>
    <w:rsid w:val="00CB1583"/>
    <w:rsid w:val="00CB16D0"/>
    <w:rsid w:val="00CC300C"/>
    <w:rsid w:val="00CC66C1"/>
    <w:rsid w:val="00CE0FAF"/>
    <w:rsid w:val="00CE2261"/>
    <w:rsid w:val="00CF4055"/>
    <w:rsid w:val="00D0614C"/>
    <w:rsid w:val="00D124A7"/>
    <w:rsid w:val="00D15D85"/>
    <w:rsid w:val="00D16AAA"/>
    <w:rsid w:val="00D24B47"/>
    <w:rsid w:val="00D331E6"/>
    <w:rsid w:val="00D64C95"/>
    <w:rsid w:val="00D70FE3"/>
    <w:rsid w:val="00D713EF"/>
    <w:rsid w:val="00D733DB"/>
    <w:rsid w:val="00D87CD2"/>
    <w:rsid w:val="00DA28EE"/>
    <w:rsid w:val="00DB0B0D"/>
    <w:rsid w:val="00DC5C1D"/>
    <w:rsid w:val="00DD2EE6"/>
    <w:rsid w:val="00DE5B15"/>
    <w:rsid w:val="00DF24C7"/>
    <w:rsid w:val="00DF3FC8"/>
    <w:rsid w:val="00E1423C"/>
    <w:rsid w:val="00E31D97"/>
    <w:rsid w:val="00E3631D"/>
    <w:rsid w:val="00E43913"/>
    <w:rsid w:val="00E50BCB"/>
    <w:rsid w:val="00E55319"/>
    <w:rsid w:val="00E62AF4"/>
    <w:rsid w:val="00E76246"/>
    <w:rsid w:val="00E8619A"/>
    <w:rsid w:val="00E92F9D"/>
    <w:rsid w:val="00E97562"/>
    <w:rsid w:val="00EB3A29"/>
    <w:rsid w:val="00EB68A2"/>
    <w:rsid w:val="00ED24F9"/>
    <w:rsid w:val="00EF4678"/>
    <w:rsid w:val="00EF5011"/>
    <w:rsid w:val="00F037B8"/>
    <w:rsid w:val="00F04BA0"/>
    <w:rsid w:val="00F075DF"/>
    <w:rsid w:val="00F17BCA"/>
    <w:rsid w:val="00F2078A"/>
    <w:rsid w:val="00F249EF"/>
    <w:rsid w:val="00F256F5"/>
    <w:rsid w:val="00F25F08"/>
    <w:rsid w:val="00F4141F"/>
    <w:rsid w:val="00F50C4B"/>
    <w:rsid w:val="00F6005F"/>
    <w:rsid w:val="00F609ED"/>
    <w:rsid w:val="00F6728B"/>
    <w:rsid w:val="00F86B53"/>
    <w:rsid w:val="00F9588A"/>
    <w:rsid w:val="00FA0F28"/>
    <w:rsid w:val="00FB2B6F"/>
    <w:rsid w:val="00FC3345"/>
    <w:rsid w:val="00FD22C6"/>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8A8AC"/>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styleId="UnresolvedMention">
    <w:name w:val="Unresolved Mention"/>
    <w:basedOn w:val="DefaultParagraphFon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2294</Words>
  <Characters>13077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Bowie Eos</cp:lastModifiedBy>
  <cp:revision>8</cp:revision>
  <cp:lastPrinted>2018-07-16T10:26:00Z</cp:lastPrinted>
  <dcterms:created xsi:type="dcterms:W3CDTF">2018-07-16T10:19:00Z</dcterms:created>
  <dcterms:modified xsi:type="dcterms:W3CDTF">2018-07-23T09:43:00Z</dcterms:modified>
</cp:coreProperties>
</file>