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03874" w14:textId="77777777" w:rsidR="00092B1A" w:rsidRPr="003736FB" w:rsidRDefault="00092B1A">
      <w:pPr>
        <w:pStyle w:val="BodyText"/>
        <w:spacing w:before="7"/>
        <w:rPr>
          <w:rFonts w:ascii="Times New Roman"/>
          <w:sz w:val="23"/>
          <w:lang w:val="de-DE"/>
        </w:rPr>
      </w:pPr>
    </w:p>
    <w:p w14:paraId="0B229A47" w14:textId="26EEC969" w:rsidR="00092B1A" w:rsidRPr="003736FB" w:rsidRDefault="00227B7D">
      <w:pPr>
        <w:pStyle w:val="BodyText"/>
        <w:ind w:left="101"/>
        <w:rPr>
          <w:rFonts w:ascii="Times New Roman"/>
          <w:sz w:val="20"/>
          <w:lang w:val="de-DE"/>
        </w:rPr>
      </w:pPr>
      <w:r w:rsidRPr="003736FB">
        <w:rPr>
          <w:rFonts w:ascii="Times New Roman" w:eastAsia="Times New Roman" w:hAnsi="Times New Roman" w:cs="Times New Roman"/>
          <w:noProof/>
          <w:sz w:val="20"/>
          <w:szCs w:val="20"/>
          <w:lang w:val="de-DE" w:bidi="de-DE"/>
        </w:rPr>
        <mc:AlternateContent>
          <mc:Choice Requires="wps">
            <w:drawing>
              <wp:inline distT="0" distB="0" distL="0" distR="0" wp14:anchorId="68716645" wp14:editId="66DF7DED">
                <wp:extent cx="6888480" cy="216535"/>
                <wp:effectExtent l="13335" t="13335" r="13335" b="8255"/>
                <wp:docPr id="283"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682CC685" w14:textId="77777777" w:rsidR="003736FB" w:rsidRPr="003736FB" w:rsidRDefault="003736FB">
                            <w:pPr>
                              <w:spacing w:before="50"/>
                              <w:ind w:left="103"/>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a:graphicData>
                </a:graphic>
              </wp:inline>
            </w:drawing>
          </mc:Choice>
          <mc:Fallback>
            <w:pict>
              <v:shapetype w14:anchorId="68716645" id="_x0000_t202" coordsize="21600,21600" o:spt="202" path="m,l,21600r21600,l21600,xe">
                <v:stroke joinstyle="miter"/>
                <v:path gradientshapeok="t" o:connecttype="rect"/>
              </v:shapetype>
              <v:shape id="Text Box 268" o:spid="_x0000_s102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" fillcolor="#bebebe" strokeweight=".16936mm">
                <v:textbox inset="0,0,0,0">
                  <w:txbxContent>
                    <w:p w14:paraId="682CC685" w14:textId="77777777" w:rsidR="003736FB" w:rsidRPr="003736FB" w:rsidRDefault="003736FB">
                      <w:pPr>
                        <w:spacing w:before="50"/>
                        <w:ind w:left="103"/>
                        <w:rPr>
                          <w:b/>
                          <w:sz w:val="20"/>
                          <w:lang w:val="de-DE"/>
                        </w:rPr>
                      </w:pPr>
                      <w:r>
                        <w:rPr>
                          <w:b/>
                          <w:sz w:val="20"/>
                          <w:szCs w:val="20"/>
                          <w:lang w:val="de-DE" w:bidi="de-DE"/>
                        </w:rPr>
                        <w:t>Abschnitt 1: Bezeichnung des Stoffs bzw. des Gemischs und des Unternehmens</w:t>
                      </w:r>
                    </w:p>
                  </w:txbxContent>
                </v:textbox>
                <w10:anchorlock/>
              </v:shape>
            </w:pict>
          </mc:Fallback>
        </mc:AlternateContent>
      </w:r>
    </w:p>
    <w:p w14:paraId="49854AFE" w14:textId="77777777" w:rsidR="00092B1A" w:rsidRPr="003736FB" w:rsidRDefault="00092B1A">
      <w:pPr>
        <w:pStyle w:val="BodyText"/>
        <w:spacing w:before="7"/>
        <w:rPr>
          <w:rFonts w:ascii="Times New Roman"/>
          <w:sz w:val="3"/>
          <w:lang w:val="de-DE"/>
        </w:rPr>
      </w:pPr>
    </w:p>
    <w:p w14:paraId="199ACAC4" w14:textId="715DEBCD" w:rsidR="00092B1A" w:rsidRPr="003736FB" w:rsidRDefault="00227B7D">
      <w:pPr>
        <w:pStyle w:val="BodyText"/>
        <w:ind w:left="214"/>
        <w:rPr>
          <w:rFonts w:ascii="Times New Roman"/>
          <w:sz w:val="20"/>
          <w:lang w:val="de-DE"/>
        </w:rPr>
      </w:pPr>
      <w:r w:rsidRPr="003736FB">
        <w:rPr>
          <w:rFonts w:ascii="Times New Roman" w:eastAsia="Times New Roman" w:hAnsi="Times New Roman" w:cs="Times New Roman"/>
          <w:noProof/>
          <w:sz w:val="20"/>
          <w:szCs w:val="20"/>
          <w:lang w:val="de-DE" w:bidi="de-DE"/>
        </w:rPr>
        <mc:AlternateContent>
          <mc:Choice Requires="wps">
            <w:drawing>
              <wp:inline distT="0" distB="0" distL="0" distR="0" wp14:anchorId="39E1BB9F" wp14:editId="5F523F94">
                <wp:extent cx="6710045" cy="182880"/>
                <wp:effectExtent l="8890" t="11430" r="5715" b="5715"/>
                <wp:docPr id="282"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A9E9006" w14:textId="77777777" w:rsidR="003736FB" w:rsidRDefault="003736FB">
                            <w:pPr>
                              <w:spacing w:before="35"/>
                              <w:ind w:left="103"/>
                              <w:rPr>
                                <w:b/>
                                <w:sz w:val="18"/>
                              </w:rPr>
                            </w:pPr>
                            <w:r>
                              <w:rPr>
                                <w:b/>
                                <w:sz w:val="18"/>
                                <w:szCs w:val="18"/>
                                <w:lang w:val="de-DE" w:bidi="de-DE"/>
                              </w:rPr>
                              <w:t>1.1 Produktidentifikator</w:t>
                            </w:r>
                          </w:p>
                        </w:txbxContent>
                      </wps:txbx>
                      <wps:bodyPr rot="0" vert="horz" wrap="square" lIns="0" tIns="0" rIns="0" bIns="0" anchor="t" anchorCtr="0" upright="1">
                        <a:noAutofit/>
                      </wps:bodyPr>
                    </wps:wsp>
                  </a:graphicData>
                </a:graphic>
              </wp:inline>
            </w:drawing>
          </mc:Choice>
          <mc:Fallback>
            <w:pict>
              <v:shape w14:anchorId="39E1BB9F" id="Text Box 267" o:spid="_x0000_s102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PVDDZUyAgAAZAQAAA4AAAAAAAAAAAAAAAAALgIA&#10;AGRycy9lMm9Eb2MueG1sUEsBAi0AFAAGAAgAAAAhAFy3PorcAAAABQEAAA8AAAAAAAAAAAAAAAAA&#10;jAQAAGRycy9kb3ducmV2LnhtbFBLBQYAAAAABAAEAPMAAACVBQAAAAA=&#10;" fillcolor="#bebebe" strokeweight=".48pt">
                <v:textbox inset="0,0,0,0">
                  <w:txbxContent>
                    <w:p w14:paraId="6A9E9006" w14:textId="77777777" w:rsidR="003736FB" w:rsidRDefault="003736FB">
                      <w:pPr>
                        <w:spacing w:before="35"/>
                        <w:ind w:left="103"/>
                        <w:rPr>
                          <w:b/>
                          <w:sz w:val="18"/>
                        </w:rPr>
                      </w:pPr>
                      <w:r>
                        <w:rPr>
                          <w:b/>
                          <w:sz w:val="18"/>
                          <w:szCs w:val="18"/>
                          <w:lang w:val="de-DE" w:bidi="de-DE"/>
                        </w:rPr>
                        <w:t>1.1 Produktidentifikator</w:t>
                      </w:r>
                    </w:p>
                  </w:txbxContent>
                </v:textbox>
                <w10:anchorlock/>
              </v:shape>
            </w:pict>
          </mc:Fallback>
        </mc:AlternateContent>
      </w:r>
    </w:p>
    <w:p w14:paraId="62618888" w14:textId="77777777" w:rsidR="00092B1A" w:rsidRPr="003736FB" w:rsidRDefault="00227B7D">
      <w:pPr>
        <w:tabs>
          <w:tab w:val="left" w:pos="3281"/>
        </w:tabs>
        <w:spacing w:before="140"/>
        <w:ind w:left="1806"/>
        <w:rPr>
          <w:sz w:val="18"/>
          <w:lang w:val="de-DE"/>
        </w:rPr>
      </w:pPr>
      <w:r w:rsidRPr="003736FB">
        <w:rPr>
          <w:b/>
          <w:sz w:val="18"/>
          <w:szCs w:val="18"/>
          <w:lang w:val="de-DE" w:bidi="de-DE"/>
        </w:rPr>
        <w:t>Produktname:</w:t>
      </w:r>
      <w:r w:rsidRPr="003736FB">
        <w:rPr>
          <w:b/>
          <w:sz w:val="18"/>
          <w:szCs w:val="18"/>
          <w:lang w:val="de-DE" w:bidi="de-DE"/>
        </w:rPr>
        <w:tab/>
      </w:r>
      <w:r w:rsidRPr="003736FB">
        <w:rPr>
          <w:sz w:val="18"/>
          <w:szCs w:val="18"/>
          <w:lang w:val="de-DE" w:bidi="de-DE"/>
        </w:rPr>
        <w:t>JAM MONSTER BLUEBERRY JAM (0 MG/ML)</w:t>
      </w:r>
    </w:p>
    <w:p w14:paraId="52BFC69C" w14:textId="4C5B1970" w:rsidR="00092B1A" w:rsidRPr="003736FB" w:rsidRDefault="00227B7D">
      <w:pPr>
        <w:pStyle w:val="BodyText"/>
        <w:rPr>
          <w:sz w:val="11"/>
          <w:lang w:val="de-DE"/>
        </w:rPr>
      </w:pPr>
      <w:r w:rsidRPr="003736FB">
        <w:rPr>
          <w:noProof/>
          <w:lang w:val="de-DE" w:bidi="de-DE"/>
        </w:rPr>
        <mc:AlternateContent>
          <mc:Choice Requires="wps">
            <w:drawing>
              <wp:anchor distT="0" distB="0" distL="0" distR="0" simplePos="0" relativeHeight="251656192" behindDoc="1" locked="0" layoutInCell="1" allowOverlap="1" wp14:anchorId="083308D4" wp14:editId="0606C25D">
                <wp:simplePos x="0" y="0"/>
                <wp:positionH relativeFrom="page">
                  <wp:posOffset>507365</wp:posOffset>
                </wp:positionH>
                <wp:positionV relativeFrom="paragraph">
                  <wp:posOffset>108585</wp:posOffset>
                </wp:positionV>
                <wp:extent cx="6710045" cy="182880"/>
                <wp:effectExtent l="12065" t="6985" r="12065" b="10160"/>
                <wp:wrapTopAndBottom/>
                <wp:docPr id="281"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17234F2" w14:textId="77777777" w:rsidR="003736FB" w:rsidRPr="003736FB" w:rsidRDefault="003736FB">
                            <w:pPr>
                              <w:spacing w:before="35"/>
                              <w:ind w:left="103"/>
                              <w:rPr>
                                <w:b/>
                                <w:sz w:val="18"/>
                                <w:lang w:val="de-DE"/>
                              </w:rPr>
                            </w:pPr>
                            <w:r>
                              <w:rPr>
                                <w:b/>
                                <w:sz w:val="18"/>
                                <w:szCs w:val="18"/>
                                <w:lang w:val="de-DE" w:bidi="de-DE"/>
                              </w:rPr>
                              <w:t>1.2 Relevante identifizierte Verwendungen des Stoffs oder Gemischs und Verwendungen, von denen abgeraten wird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308D4" id="Text Box 266" o:spid="_x0000_s1028" type="#_x0000_t202" style="position:absolute;margin-left:39.95pt;margin-top:8.55pt;width:528.35pt;height:14.4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" fillcolor="#bebebe" strokeweight=".48pt">
                <v:textbox inset="0,0,0,0">
                  <w:txbxContent>
                    <w:p w14:paraId="317234F2" w14:textId="77777777" w:rsidR="003736FB" w:rsidRPr="003736FB" w:rsidRDefault="003736FB">
                      <w:pPr>
                        <w:spacing w:before="35"/>
                        <w:ind w:left="103"/>
                        <w:rPr>
                          <w:b/>
                          <w:sz w:val="18"/>
                          <w:lang w:val="de-DE"/>
                        </w:rPr>
                      </w:pPr>
                      <w:r>
                        <w:rPr>
                          <w:b/>
                          <w:sz w:val="18"/>
                          <w:szCs w:val="18"/>
                          <w:lang w:val="de-DE" w:bidi="de-DE"/>
                        </w:rPr>
                        <w:t>1.2 Relevante identifizierte Verwendungen des Stoffs oder Gemischs und Verwendungen, von denen abgeraten wird</w:t>
                      </w:r>
                    </w:p>
                  </w:txbxContent>
                </v:textbox>
                <w10:wrap type="topAndBottom" anchorx="page"/>
              </v:shape>
            </w:pict>
          </mc:Fallback>
        </mc:AlternateContent>
      </w:r>
    </w:p>
    <w:p w14:paraId="22333C85" w14:textId="77777777" w:rsidR="00092B1A" w:rsidRPr="003736FB" w:rsidRDefault="00227B7D">
      <w:pPr>
        <w:tabs>
          <w:tab w:val="left" w:pos="3281"/>
        </w:tabs>
        <w:spacing w:before="138"/>
        <w:ind w:left="814"/>
        <w:rPr>
          <w:sz w:val="18"/>
          <w:lang w:val="de-DE"/>
        </w:rPr>
      </w:pPr>
      <w:r w:rsidRPr="003736FB">
        <w:rPr>
          <w:b/>
          <w:sz w:val="18"/>
          <w:szCs w:val="18"/>
          <w:lang w:val="de-DE" w:bidi="de-DE"/>
        </w:rPr>
        <w:t>Verwendung des Stoffs/des Gemisches:</w:t>
      </w:r>
      <w:r w:rsidRPr="003736FB">
        <w:rPr>
          <w:b/>
          <w:sz w:val="18"/>
          <w:szCs w:val="18"/>
          <w:lang w:val="de-DE" w:bidi="de-DE"/>
        </w:rPr>
        <w:tab/>
      </w:r>
      <w:r w:rsidRPr="003736FB">
        <w:rPr>
          <w:sz w:val="18"/>
          <w:szCs w:val="18"/>
          <w:lang w:val="de-DE" w:bidi="de-DE"/>
        </w:rPr>
        <w:t>Nur zur Verwendung in E-Zigaretten.</w:t>
      </w:r>
    </w:p>
    <w:p w14:paraId="22A578BC" w14:textId="3CFF7A99" w:rsidR="00092B1A" w:rsidRPr="003736FB" w:rsidRDefault="00227B7D">
      <w:pPr>
        <w:pStyle w:val="BodyText"/>
        <w:spacing w:before="2"/>
        <w:rPr>
          <w:sz w:val="11"/>
          <w:lang w:val="de-DE"/>
        </w:rPr>
      </w:pPr>
      <w:r w:rsidRPr="003736FB">
        <w:rPr>
          <w:noProof/>
          <w:lang w:val="de-DE" w:bidi="de-DE"/>
        </w:rPr>
        <mc:AlternateContent>
          <mc:Choice Requires="wps">
            <w:drawing>
              <wp:anchor distT="0" distB="0" distL="0" distR="0" simplePos="0" relativeHeight="251657216" behindDoc="1" locked="0" layoutInCell="1" allowOverlap="1" wp14:anchorId="28E6545B" wp14:editId="45BE9FA6">
                <wp:simplePos x="0" y="0"/>
                <wp:positionH relativeFrom="page">
                  <wp:posOffset>507365</wp:posOffset>
                </wp:positionH>
                <wp:positionV relativeFrom="paragraph">
                  <wp:posOffset>109855</wp:posOffset>
                </wp:positionV>
                <wp:extent cx="6710045" cy="182880"/>
                <wp:effectExtent l="12065" t="8255" r="12065" b="8890"/>
                <wp:wrapTopAndBottom/>
                <wp:docPr id="280"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2E2D75E" w14:textId="77777777" w:rsidR="003736FB" w:rsidRPr="003736FB" w:rsidRDefault="003736FB">
                            <w:pPr>
                              <w:spacing w:before="35"/>
                              <w:ind w:left="103"/>
                              <w:rPr>
                                <w:b/>
                                <w:sz w:val="18"/>
                                <w:lang w:val="de-DE"/>
                              </w:rPr>
                            </w:pPr>
                            <w:r>
                              <w:rPr>
                                <w:b/>
                                <w:sz w:val="18"/>
                                <w:szCs w:val="18"/>
                                <w:lang w:val="de-DE" w:bidi="de-DE"/>
                              </w:rPr>
                              <w:t>1.3 Einzelheiten zum Lieferanten, der das Sicherheitsdatenblatt bereitstellt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6545B" id="Text Box 265" o:spid="_x0000_s1029" type="#_x0000_t202" style="position:absolute;margin-left:39.95pt;margin-top:8.65pt;width:528.35pt;height:14.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" fillcolor="#bebebe" strokeweight=".48pt">
                <v:textbox inset="0,0,0,0">
                  <w:txbxContent>
                    <w:p w14:paraId="32E2D75E" w14:textId="77777777" w:rsidR="003736FB" w:rsidRPr="003736FB" w:rsidRDefault="003736FB">
                      <w:pPr>
                        <w:spacing w:before="35"/>
                        <w:ind w:left="103"/>
                        <w:rPr>
                          <w:b/>
                          <w:sz w:val="18"/>
                          <w:lang w:val="de-DE"/>
                        </w:rPr>
                      </w:pPr>
                      <w:r>
                        <w:rPr>
                          <w:b/>
                          <w:sz w:val="18"/>
                          <w:szCs w:val="18"/>
                          <w:lang w:val="de-DE" w:bidi="de-DE"/>
                        </w:rPr>
                        <w:t>1.3 Einzelheiten zum Lieferanten, der das Sicherheitsdatenblatt bereitstellt</w:t>
                      </w:r>
                    </w:p>
                  </w:txbxContent>
                </v:textbox>
                <w10:wrap type="topAndBottom" anchorx="page"/>
              </v:shape>
            </w:pict>
          </mc:Fallback>
        </mc:AlternateContent>
      </w:r>
    </w:p>
    <w:p w14:paraId="41158389" w14:textId="77777777" w:rsidR="00092B1A" w:rsidRPr="003736FB" w:rsidRDefault="00227B7D">
      <w:pPr>
        <w:tabs>
          <w:tab w:val="left" w:pos="3281"/>
        </w:tabs>
        <w:spacing w:before="107"/>
        <w:ind w:left="1666"/>
        <w:rPr>
          <w:sz w:val="18"/>
          <w:lang w:val="de-DE"/>
        </w:rPr>
      </w:pPr>
      <w:r w:rsidRPr="003736FB">
        <w:rPr>
          <w:b/>
          <w:sz w:val="18"/>
          <w:szCs w:val="18"/>
          <w:lang w:val="de-DE" w:bidi="de-DE"/>
        </w:rPr>
        <w:t>Firmenname:</w:t>
      </w:r>
      <w:r w:rsidRPr="003736FB">
        <w:rPr>
          <w:b/>
          <w:sz w:val="18"/>
          <w:szCs w:val="18"/>
          <w:lang w:val="de-DE" w:bidi="de-DE"/>
        </w:rPr>
        <w:tab/>
      </w:r>
      <w:r w:rsidRPr="003736FB">
        <w:rPr>
          <w:sz w:val="18"/>
          <w:szCs w:val="18"/>
          <w:lang w:val="de-DE" w:bidi="de-DE"/>
        </w:rPr>
        <w:t xml:space="preserve">Prohibition </w:t>
      </w:r>
      <w:proofErr w:type="spellStart"/>
      <w:r w:rsidRPr="003736FB">
        <w:rPr>
          <w:sz w:val="18"/>
          <w:szCs w:val="18"/>
          <w:lang w:val="de-DE" w:bidi="de-DE"/>
        </w:rPr>
        <w:t>Vapes</w:t>
      </w:r>
      <w:proofErr w:type="spellEnd"/>
      <w:r w:rsidRPr="003736FB">
        <w:rPr>
          <w:sz w:val="18"/>
          <w:szCs w:val="18"/>
          <w:lang w:val="de-DE" w:bidi="de-DE"/>
        </w:rPr>
        <w:t xml:space="preserve"> Co.</w:t>
      </w:r>
    </w:p>
    <w:p w14:paraId="7164044B" w14:textId="77777777" w:rsidR="00092B1A" w:rsidRPr="003736FB" w:rsidRDefault="00227B7D">
      <w:pPr>
        <w:pStyle w:val="BodyText"/>
        <w:spacing w:before="31" w:line="276" w:lineRule="auto"/>
        <w:ind w:left="3282" w:right="5266"/>
        <w:rPr>
          <w:lang w:val="de-DE"/>
        </w:rPr>
      </w:pPr>
      <w:r w:rsidRPr="003736FB">
        <w:rPr>
          <w:lang w:val="de-DE" w:bidi="de-DE"/>
        </w:rPr>
        <w:t xml:space="preserve">Unit 1 </w:t>
      </w:r>
      <w:proofErr w:type="spellStart"/>
      <w:r w:rsidRPr="003736FB">
        <w:rPr>
          <w:lang w:val="de-DE" w:bidi="de-DE"/>
        </w:rPr>
        <w:t>Fountain</w:t>
      </w:r>
      <w:proofErr w:type="spellEnd"/>
      <w:r w:rsidRPr="003736FB">
        <w:rPr>
          <w:lang w:val="de-DE" w:bidi="de-DE"/>
        </w:rPr>
        <w:t xml:space="preserve"> Enterprise Park Enterprise Road</w:t>
      </w:r>
    </w:p>
    <w:p w14:paraId="2505B62C" w14:textId="77777777" w:rsidR="00092B1A" w:rsidRPr="003736FB" w:rsidRDefault="00227B7D">
      <w:pPr>
        <w:pStyle w:val="BodyText"/>
        <w:spacing w:line="276" w:lineRule="auto"/>
        <w:ind w:left="3282" w:right="6924"/>
        <w:rPr>
          <w:lang w:val="de-DE"/>
        </w:rPr>
      </w:pPr>
      <w:proofErr w:type="spellStart"/>
      <w:r w:rsidRPr="003736FB">
        <w:rPr>
          <w:lang w:val="de-DE" w:bidi="de-DE"/>
        </w:rPr>
        <w:t>Maidstone</w:t>
      </w:r>
      <w:proofErr w:type="spellEnd"/>
      <w:r w:rsidRPr="003736FB">
        <w:rPr>
          <w:lang w:val="de-DE" w:bidi="de-DE"/>
        </w:rPr>
        <w:t xml:space="preserve"> Kent ME15 </w:t>
      </w:r>
      <w:r w:rsidRPr="003736FB">
        <w:rPr>
          <w:spacing w:val="-5"/>
          <w:lang w:val="de-DE" w:bidi="de-DE"/>
        </w:rPr>
        <w:t>6ZQ</w:t>
      </w:r>
    </w:p>
    <w:p w14:paraId="672A7273" w14:textId="43C4C4C4" w:rsidR="00092B1A" w:rsidRPr="003736FB" w:rsidRDefault="008A1949" w:rsidP="008A1949">
      <w:pPr>
        <w:pStyle w:val="BodyText"/>
        <w:ind w:left="3290"/>
        <w:rPr>
          <w:lang w:val="de-DE"/>
        </w:rPr>
      </w:pPr>
      <w:bookmarkStart w:id="0" w:name="_Hlk12626902"/>
      <w:r w:rsidRPr="003736FB">
        <w:rPr>
          <w:lang w:val="de-DE"/>
        </w:rPr>
        <w:t>Vereinigtes Königreich</w:t>
      </w:r>
      <w:bookmarkEnd w:id="0"/>
    </w:p>
    <w:p w14:paraId="62759605" w14:textId="77777777" w:rsidR="00092B1A" w:rsidRPr="003736FB" w:rsidRDefault="00227B7D" w:rsidP="005A1F5F">
      <w:pPr>
        <w:tabs>
          <w:tab w:val="left" w:pos="3281"/>
        </w:tabs>
        <w:spacing w:before="122"/>
        <w:ind w:left="2410"/>
        <w:rPr>
          <w:sz w:val="18"/>
          <w:lang w:val="de-DE"/>
        </w:rPr>
      </w:pPr>
      <w:r w:rsidRPr="003736FB">
        <w:rPr>
          <w:b/>
          <w:sz w:val="18"/>
          <w:szCs w:val="18"/>
          <w:lang w:val="de-DE" w:bidi="de-DE"/>
        </w:rPr>
        <w:t>Tel.:</w:t>
      </w:r>
      <w:r w:rsidRPr="003736FB">
        <w:rPr>
          <w:b/>
          <w:sz w:val="18"/>
          <w:szCs w:val="18"/>
          <w:lang w:val="de-DE" w:bidi="de-DE"/>
        </w:rPr>
        <w:tab/>
      </w:r>
      <w:r w:rsidRPr="003736FB">
        <w:rPr>
          <w:sz w:val="18"/>
          <w:szCs w:val="18"/>
          <w:lang w:val="de-DE" w:bidi="de-DE"/>
        </w:rPr>
        <w:t>+44 1622 851436</w:t>
      </w:r>
    </w:p>
    <w:p w14:paraId="54091B67" w14:textId="77777777" w:rsidR="00092B1A" w:rsidRPr="003736FB" w:rsidRDefault="00092B1A">
      <w:pPr>
        <w:pStyle w:val="BodyText"/>
        <w:spacing w:before="9"/>
        <w:rPr>
          <w:sz w:val="15"/>
          <w:lang w:val="de-DE"/>
        </w:rPr>
      </w:pPr>
    </w:p>
    <w:p w14:paraId="7C6D133C" w14:textId="77777777" w:rsidR="00092B1A" w:rsidRPr="003736FB" w:rsidRDefault="00227B7D" w:rsidP="005A1F5F">
      <w:pPr>
        <w:pStyle w:val="BodyText"/>
        <w:tabs>
          <w:tab w:val="left" w:pos="3281"/>
        </w:tabs>
        <w:ind w:left="1418"/>
        <w:rPr>
          <w:lang w:val="de-DE"/>
        </w:rPr>
      </w:pPr>
      <w:r w:rsidRPr="003736FB">
        <w:rPr>
          <w:b/>
          <w:lang w:val="de-DE" w:bidi="de-DE"/>
        </w:rPr>
        <w:t>E-Mail-Adresse:</w:t>
      </w:r>
      <w:r w:rsidRPr="003736FB">
        <w:rPr>
          <w:b/>
          <w:lang w:val="de-DE" w:bidi="de-DE"/>
        </w:rPr>
        <w:tab/>
      </w:r>
      <w:hyperlink r:id="rId6">
        <w:r w:rsidRPr="003736FB">
          <w:rPr>
            <w:lang w:val="de-DE" w:bidi="de-DE"/>
          </w:rPr>
          <w:t>billywebb@prohibitionvapes.co.uk</w:t>
        </w:r>
      </w:hyperlink>
    </w:p>
    <w:p w14:paraId="7F87D64F" w14:textId="1A384E7F" w:rsidR="00092B1A" w:rsidRPr="003736FB" w:rsidRDefault="00227B7D">
      <w:pPr>
        <w:pStyle w:val="BodyText"/>
        <w:spacing w:before="2"/>
        <w:rPr>
          <w:sz w:val="11"/>
          <w:lang w:val="de-DE"/>
        </w:rPr>
      </w:pPr>
      <w:r w:rsidRPr="003736FB">
        <w:rPr>
          <w:noProof/>
          <w:lang w:val="de-DE" w:bidi="de-DE"/>
        </w:rPr>
        <mc:AlternateContent>
          <mc:Choice Requires="wps">
            <w:drawing>
              <wp:anchor distT="0" distB="0" distL="0" distR="0" simplePos="0" relativeHeight="251658240" behindDoc="1" locked="0" layoutInCell="1" allowOverlap="1" wp14:anchorId="273EE866" wp14:editId="2A08447E">
                <wp:simplePos x="0" y="0"/>
                <wp:positionH relativeFrom="page">
                  <wp:posOffset>507365</wp:posOffset>
                </wp:positionH>
                <wp:positionV relativeFrom="paragraph">
                  <wp:posOffset>109855</wp:posOffset>
                </wp:positionV>
                <wp:extent cx="6710045" cy="182880"/>
                <wp:effectExtent l="12065" t="8255" r="12065" b="8890"/>
                <wp:wrapTopAndBottom/>
                <wp:docPr id="279"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7BBCF8F" w14:textId="77777777" w:rsidR="003736FB" w:rsidRDefault="003736FB">
                            <w:pPr>
                              <w:spacing w:before="35"/>
                              <w:ind w:left="103"/>
                              <w:rPr>
                                <w:b/>
                                <w:sz w:val="18"/>
                              </w:rPr>
                            </w:pPr>
                            <w:r>
                              <w:rPr>
                                <w:b/>
                                <w:sz w:val="18"/>
                                <w:szCs w:val="18"/>
                                <w:lang w:val="de-DE" w:bidi="de-DE"/>
                              </w:rPr>
                              <w:t>1.4 Notrufnummer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EE866" id="Text Box 264" o:spid="_x0000_s1030" type="#_x0000_t202" style="position:absolute;margin-left:39.95pt;margin-top:8.65pt;width:528.35pt;height:14.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AiJYJ5MgIAAGQEAAAOAAAAAAAAAAAAAAAA&#10;AC4CAABkcnMvZTJvRG9jLnhtbFBLAQItABQABgAIAAAAIQCbEouD4AAAAAkBAAAPAAAAAAAAAAAA&#10;AAAAAIwEAABkcnMvZG93bnJldi54bWxQSwUGAAAAAAQABADzAAAAmQUAAAAA&#10;" fillcolor="#bebebe" strokeweight=".48pt">
                <v:textbox inset="0,0,0,0">
                  <w:txbxContent>
                    <w:p w14:paraId="47BBCF8F" w14:textId="77777777" w:rsidR="003736FB" w:rsidRDefault="003736FB">
                      <w:pPr>
                        <w:spacing w:before="35"/>
                        <w:ind w:left="103"/>
                        <w:rPr>
                          <w:b/>
                          <w:sz w:val="18"/>
                        </w:rPr>
                      </w:pPr>
                      <w:r>
                        <w:rPr>
                          <w:b/>
                          <w:sz w:val="18"/>
                          <w:szCs w:val="18"/>
                          <w:lang w:val="de-DE" w:bidi="de-DE"/>
                        </w:rPr>
                        <w:t>1.4 Notrufnummer</w:t>
                      </w:r>
                    </w:p>
                  </w:txbxContent>
                </v:textbox>
                <w10:wrap type="topAndBottom" anchorx="page"/>
              </v:shape>
            </w:pict>
          </mc:Fallback>
        </mc:AlternateContent>
      </w:r>
    </w:p>
    <w:p w14:paraId="19359C19" w14:textId="77777777" w:rsidR="00092B1A" w:rsidRPr="003736FB" w:rsidRDefault="00227B7D">
      <w:pPr>
        <w:tabs>
          <w:tab w:val="left" w:pos="3265"/>
        </w:tabs>
        <w:spacing w:before="106"/>
        <w:ind w:left="1758"/>
        <w:rPr>
          <w:sz w:val="18"/>
          <w:lang w:val="de-DE"/>
        </w:rPr>
      </w:pPr>
      <w:r w:rsidRPr="003736FB">
        <w:rPr>
          <w:b/>
          <w:sz w:val="18"/>
          <w:szCs w:val="18"/>
          <w:lang w:val="de-DE" w:bidi="de-DE"/>
        </w:rPr>
        <w:t>Notrufnummer:</w:t>
      </w:r>
      <w:r w:rsidRPr="003736FB">
        <w:rPr>
          <w:b/>
          <w:sz w:val="18"/>
          <w:szCs w:val="18"/>
          <w:lang w:val="de-DE" w:bidi="de-DE"/>
        </w:rPr>
        <w:tab/>
      </w:r>
      <w:r w:rsidRPr="003736FB">
        <w:rPr>
          <w:sz w:val="18"/>
          <w:szCs w:val="18"/>
          <w:lang w:val="de-DE" w:bidi="de-DE"/>
        </w:rPr>
        <w:t>+44 1622 851436 (GMT: 09:00-17:30 Uhr)</w:t>
      </w:r>
    </w:p>
    <w:p w14:paraId="38B22740" w14:textId="0B961C9B" w:rsidR="00092B1A" w:rsidRPr="003736FB" w:rsidRDefault="00227B7D">
      <w:pPr>
        <w:pStyle w:val="BodyText"/>
        <w:spacing w:before="29"/>
        <w:ind w:left="3265"/>
        <w:rPr>
          <w:lang w:val="de-DE"/>
        </w:rPr>
      </w:pPr>
      <w:r w:rsidRPr="003736FB">
        <w:rPr>
          <w:noProof/>
          <w:lang w:val="de-DE" w:bidi="de-DE"/>
        </w:rPr>
        <mc:AlternateContent>
          <mc:Choice Requires="wps">
            <w:drawing>
              <wp:anchor distT="0" distB="0" distL="0" distR="0" simplePos="0" relativeHeight="251659264" behindDoc="1" locked="0" layoutInCell="1" allowOverlap="1" wp14:anchorId="33665384" wp14:editId="5D5B1DE1">
                <wp:simplePos x="0" y="0"/>
                <wp:positionH relativeFrom="page">
                  <wp:posOffset>435610</wp:posOffset>
                </wp:positionH>
                <wp:positionV relativeFrom="paragraph">
                  <wp:posOffset>209550</wp:posOffset>
                </wp:positionV>
                <wp:extent cx="6888480" cy="217170"/>
                <wp:effectExtent l="6985" t="11430" r="10160" b="9525"/>
                <wp:wrapTopAndBottom/>
                <wp:docPr id="278"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7">
                          <a:solidFill>
                            <a:srgbClr val="000000"/>
                          </a:solidFill>
                          <a:prstDash val="solid"/>
                          <a:miter lim="800000"/>
                          <a:headEnd/>
                          <a:tailEnd/>
                        </a:ln>
                      </wps:spPr>
                      <wps:txbx>
                        <w:txbxContent>
                          <w:p w14:paraId="77FB8E5B" w14:textId="77777777" w:rsidR="003736FB" w:rsidRDefault="003736FB">
                            <w:pPr>
                              <w:spacing w:before="50"/>
                              <w:ind w:left="103"/>
                              <w:rPr>
                                <w:b/>
                                <w:sz w:val="20"/>
                              </w:rPr>
                            </w:pPr>
                            <w:r>
                              <w:rPr>
                                <w:b/>
                                <w:sz w:val="20"/>
                                <w:szCs w:val="20"/>
                                <w:lang w:val="de-DE" w:bidi="de-DE"/>
                              </w:rPr>
                              <w:t>Abschnitt 2: Mögliche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65384" id="Text Box 263" o:spid="_x0000_s1031" type="#_x0000_t202" style="position:absolute;left:0;text-align:left;margin-left:34.3pt;margin-top:16.5pt;width:542.4pt;height:17.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" fillcolor="#bebebe" strokeweight=".16936mm">
                <v:textbox inset="0,0,0,0">
                  <w:txbxContent>
                    <w:p w14:paraId="77FB8E5B" w14:textId="77777777" w:rsidR="003736FB" w:rsidRDefault="003736FB">
                      <w:pPr>
                        <w:spacing w:before="50"/>
                        <w:ind w:left="103"/>
                        <w:rPr>
                          <w:b/>
                          <w:sz w:val="20"/>
                        </w:rPr>
                      </w:pPr>
                      <w:r>
                        <w:rPr>
                          <w:b/>
                          <w:sz w:val="20"/>
                          <w:szCs w:val="20"/>
                          <w:lang w:val="de-DE" w:bidi="de-DE"/>
                        </w:rPr>
                        <w:t>Abschnitt 2: Mögliche Gefahren</w:t>
                      </w:r>
                    </w:p>
                  </w:txbxContent>
                </v:textbox>
                <w10:wrap type="topAndBottom" anchorx="page"/>
              </v:shape>
            </w:pict>
          </mc:Fallback>
        </mc:AlternateContent>
      </w:r>
      <w:r w:rsidRPr="003736FB">
        <w:rPr>
          <w:lang w:val="de-DE" w:bidi="de-DE"/>
        </w:rPr>
        <w:t>Wählen Sie im Notfall 111 (weniger schlimme Fälle) oder 999 im Vereinigten Königreich.</w:t>
      </w:r>
    </w:p>
    <w:p w14:paraId="2598969F" w14:textId="77777777" w:rsidR="00092B1A" w:rsidRPr="003736FB" w:rsidRDefault="00092B1A">
      <w:pPr>
        <w:pStyle w:val="BodyText"/>
        <w:spacing w:before="1"/>
        <w:rPr>
          <w:sz w:val="4"/>
          <w:lang w:val="de-DE"/>
        </w:rPr>
      </w:pPr>
    </w:p>
    <w:p w14:paraId="69D71977" w14:textId="4BD0956C" w:rsidR="00092B1A" w:rsidRPr="003736FB" w:rsidRDefault="00227B7D">
      <w:pPr>
        <w:pStyle w:val="BodyText"/>
        <w:ind w:left="214"/>
        <w:rPr>
          <w:sz w:val="20"/>
          <w:lang w:val="de-DE"/>
        </w:rPr>
      </w:pPr>
      <w:r w:rsidRPr="003736FB">
        <w:rPr>
          <w:noProof/>
          <w:sz w:val="20"/>
          <w:szCs w:val="20"/>
          <w:lang w:val="de-DE" w:bidi="de-DE"/>
        </w:rPr>
        <mc:AlternateContent>
          <mc:Choice Requires="wps">
            <w:drawing>
              <wp:inline distT="0" distB="0" distL="0" distR="0" wp14:anchorId="779ECD36" wp14:editId="257670C2">
                <wp:extent cx="6710045" cy="182880"/>
                <wp:effectExtent l="8890" t="11430" r="5715" b="5715"/>
                <wp:docPr id="27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2D0993B" w14:textId="77777777" w:rsidR="003736FB" w:rsidRDefault="003736FB">
                            <w:pPr>
                              <w:spacing w:before="35"/>
                              <w:ind w:left="103"/>
                              <w:rPr>
                                <w:b/>
                                <w:sz w:val="18"/>
                              </w:rPr>
                            </w:pPr>
                            <w:r>
                              <w:rPr>
                                <w:b/>
                                <w:sz w:val="18"/>
                                <w:szCs w:val="18"/>
                                <w:lang w:val="de-DE" w:bidi="de-DE"/>
                              </w:rPr>
                              <w:t>2.1 Einstufung des Stoffs oder Gemisches</w:t>
                            </w:r>
                          </w:p>
                        </w:txbxContent>
                      </wps:txbx>
                      <wps:bodyPr rot="0" vert="horz" wrap="square" lIns="0" tIns="0" rIns="0" bIns="0" anchor="t" anchorCtr="0" upright="1">
                        <a:noAutofit/>
                      </wps:bodyPr>
                    </wps:wsp>
                  </a:graphicData>
                </a:graphic>
              </wp:inline>
            </w:drawing>
          </mc:Choice>
          <mc:Fallback>
            <w:pict>
              <v:shape w14:anchorId="779ECD36" id="Text Box 262" o:spid="_x0000_s103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ClG4lkMwIAAGQEAAAOAAAAAAAAAAAAAAAAAC4C&#10;AABkcnMvZTJvRG9jLnhtbFBLAQItABQABgAIAAAAIQBctz6K3AAAAAUBAAAPAAAAAAAAAAAAAAAA&#10;AI0EAABkcnMvZG93bnJldi54bWxQSwUGAAAAAAQABADzAAAAlgUAAAAA&#10;" fillcolor="#bebebe" strokeweight=".48pt">
                <v:textbox inset="0,0,0,0">
                  <w:txbxContent>
                    <w:p w14:paraId="42D0993B" w14:textId="77777777" w:rsidR="003736FB" w:rsidRDefault="003736FB">
                      <w:pPr>
                        <w:spacing w:before="35"/>
                        <w:ind w:left="103"/>
                        <w:rPr>
                          <w:b/>
                          <w:sz w:val="18"/>
                        </w:rPr>
                      </w:pPr>
                      <w:r>
                        <w:rPr>
                          <w:b/>
                          <w:sz w:val="18"/>
                          <w:szCs w:val="18"/>
                          <w:lang w:val="de-DE" w:bidi="de-DE"/>
                        </w:rPr>
                        <w:t>2.1 Einstufung des Stoffs oder Gemisches</w:t>
                      </w:r>
                    </w:p>
                  </w:txbxContent>
                </v:textbox>
                <w10:anchorlock/>
              </v:shape>
            </w:pict>
          </mc:Fallback>
        </mc:AlternateContent>
      </w:r>
    </w:p>
    <w:p w14:paraId="7BF8E3E9" w14:textId="77777777" w:rsidR="00092B1A" w:rsidRPr="003736FB" w:rsidRDefault="00227B7D">
      <w:pPr>
        <w:tabs>
          <w:tab w:val="left" w:pos="3281"/>
        </w:tabs>
        <w:spacing w:before="140"/>
        <w:ind w:left="874"/>
        <w:rPr>
          <w:sz w:val="18"/>
          <w:lang w:val="de-DE"/>
        </w:rPr>
      </w:pPr>
      <w:r w:rsidRPr="003736FB">
        <w:rPr>
          <w:b/>
          <w:sz w:val="18"/>
          <w:szCs w:val="18"/>
          <w:lang w:val="de-DE" w:bidi="de-DE"/>
        </w:rPr>
        <w:t>Einstufung gemäß Verordnung (EG) Nr. 1272/2008 (CLP):</w:t>
      </w:r>
      <w:r w:rsidRPr="003736FB">
        <w:rPr>
          <w:b/>
          <w:sz w:val="18"/>
          <w:szCs w:val="18"/>
          <w:lang w:val="de-DE" w:bidi="de-DE"/>
        </w:rPr>
        <w:tab/>
      </w:r>
      <w:r w:rsidRPr="003736FB">
        <w:rPr>
          <w:sz w:val="18"/>
          <w:szCs w:val="18"/>
          <w:lang w:val="de-DE" w:bidi="de-DE"/>
        </w:rPr>
        <w:t>Laut Verordnung (EG) Nr. 1272/2008 kein gefährliches Gemisch.</w:t>
      </w:r>
    </w:p>
    <w:p w14:paraId="164C6140" w14:textId="282B5E1F" w:rsidR="00092B1A" w:rsidRPr="003736FB" w:rsidRDefault="00227B7D">
      <w:pPr>
        <w:pStyle w:val="BodyText"/>
        <w:spacing w:before="2"/>
        <w:rPr>
          <w:sz w:val="11"/>
          <w:lang w:val="de-DE"/>
        </w:rPr>
      </w:pPr>
      <w:r w:rsidRPr="003736FB">
        <w:rPr>
          <w:noProof/>
          <w:lang w:val="de-DE" w:bidi="de-DE"/>
        </w:rPr>
        <mc:AlternateContent>
          <mc:Choice Requires="wps">
            <w:drawing>
              <wp:anchor distT="0" distB="0" distL="0" distR="0" simplePos="0" relativeHeight="251660288" behindDoc="1" locked="0" layoutInCell="1" allowOverlap="1" wp14:anchorId="2C6D7AE3" wp14:editId="5662D251">
                <wp:simplePos x="0" y="0"/>
                <wp:positionH relativeFrom="page">
                  <wp:posOffset>507365</wp:posOffset>
                </wp:positionH>
                <wp:positionV relativeFrom="paragraph">
                  <wp:posOffset>109855</wp:posOffset>
                </wp:positionV>
                <wp:extent cx="6710045" cy="182880"/>
                <wp:effectExtent l="12065" t="8255" r="12065" b="8890"/>
                <wp:wrapTopAndBottom/>
                <wp:docPr id="276"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A4342D9" w14:textId="77777777" w:rsidR="003736FB" w:rsidRDefault="003736FB">
                            <w:pPr>
                              <w:spacing w:before="35"/>
                              <w:ind w:left="103"/>
                              <w:rPr>
                                <w:b/>
                                <w:sz w:val="18"/>
                              </w:rPr>
                            </w:pPr>
                            <w:r>
                              <w:rPr>
                                <w:b/>
                                <w:sz w:val="18"/>
                                <w:szCs w:val="18"/>
                                <w:lang w:val="de-DE" w:bidi="de-DE"/>
                              </w:rPr>
                              <w:t>2.2 Kennzeichnungselemente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D7AE3" id="Text Box 261" o:spid="_x0000_s1033" type="#_x0000_t202" style="position:absolute;margin-left:39.95pt;margin-top:8.65pt;width:528.35pt;height:14.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" fillcolor="#bebebe" strokeweight=".48pt">
                <v:textbox inset="0,0,0,0">
                  <w:txbxContent>
                    <w:p w14:paraId="4A4342D9" w14:textId="77777777" w:rsidR="003736FB" w:rsidRDefault="003736FB">
                      <w:pPr>
                        <w:spacing w:before="35"/>
                        <w:ind w:left="103"/>
                        <w:rPr>
                          <w:b/>
                          <w:sz w:val="18"/>
                        </w:rPr>
                      </w:pPr>
                      <w:r>
                        <w:rPr>
                          <w:b/>
                          <w:sz w:val="18"/>
                          <w:szCs w:val="18"/>
                          <w:lang w:val="de-DE" w:bidi="de-DE"/>
                        </w:rPr>
                        <w:t>2.2 Kennzeichnungselemente</w:t>
                      </w:r>
                    </w:p>
                  </w:txbxContent>
                </v:textbox>
                <w10:wrap type="topAndBottom" anchorx="page"/>
              </v:shape>
            </w:pict>
          </mc:Fallback>
        </mc:AlternateContent>
      </w:r>
    </w:p>
    <w:p w14:paraId="0B3B949E" w14:textId="77777777" w:rsidR="00092B1A" w:rsidRPr="003736FB" w:rsidRDefault="00227B7D" w:rsidP="005A1F5F">
      <w:pPr>
        <w:pStyle w:val="BodyText"/>
        <w:tabs>
          <w:tab w:val="left" w:pos="3281"/>
        </w:tabs>
        <w:spacing w:before="138"/>
        <w:ind w:left="851"/>
        <w:rPr>
          <w:lang w:val="de-DE"/>
        </w:rPr>
      </w:pPr>
      <w:r w:rsidRPr="003736FB">
        <w:rPr>
          <w:b/>
          <w:lang w:val="de-DE" w:bidi="de-DE"/>
        </w:rPr>
        <w:t>Kennzeichnungselemente:</w:t>
      </w:r>
      <w:r w:rsidRPr="003736FB">
        <w:rPr>
          <w:b/>
          <w:lang w:val="de-DE" w:bidi="de-DE"/>
        </w:rPr>
        <w:tab/>
      </w:r>
      <w:r w:rsidRPr="003736FB">
        <w:rPr>
          <w:lang w:val="de-DE" w:bidi="de-DE"/>
        </w:rPr>
        <w:t>Laut Verordnung (EG) Nr. 1272/2008 kein gefährliches Gemisch.</w:t>
      </w:r>
    </w:p>
    <w:p w14:paraId="07C12600" w14:textId="473E5BF2" w:rsidR="00092B1A" w:rsidRPr="003736FB" w:rsidRDefault="00227B7D">
      <w:pPr>
        <w:pStyle w:val="BodyText"/>
        <w:rPr>
          <w:sz w:val="11"/>
          <w:lang w:val="de-DE"/>
        </w:rPr>
      </w:pPr>
      <w:r w:rsidRPr="003736FB">
        <w:rPr>
          <w:noProof/>
          <w:lang w:val="de-DE" w:bidi="de-DE"/>
        </w:rPr>
        <mc:AlternateContent>
          <mc:Choice Requires="wps">
            <w:drawing>
              <wp:anchor distT="0" distB="0" distL="0" distR="0" simplePos="0" relativeHeight="251661312" behindDoc="1" locked="0" layoutInCell="1" allowOverlap="1" wp14:anchorId="7F101B65" wp14:editId="3895006E">
                <wp:simplePos x="0" y="0"/>
                <wp:positionH relativeFrom="page">
                  <wp:posOffset>507365</wp:posOffset>
                </wp:positionH>
                <wp:positionV relativeFrom="paragraph">
                  <wp:posOffset>108585</wp:posOffset>
                </wp:positionV>
                <wp:extent cx="6710045" cy="184785"/>
                <wp:effectExtent l="12065" t="6985" r="12065" b="8255"/>
                <wp:wrapTopAndBottom/>
                <wp:docPr id="275"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6C29E420" w14:textId="77777777" w:rsidR="003736FB" w:rsidRDefault="003736FB">
                            <w:pPr>
                              <w:spacing w:before="35"/>
                              <w:ind w:left="103"/>
                              <w:rPr>
                                <w:b/>
                                <w:sz w:val="18"/>
                              </w:rPr>
                            </w:pPr>
                            <w:r>
                              <w:rPr>
                                <w:b/>
                                <w:sz w:val="18"/>
                                <w:szCs w:val="18"/>
                                <w:lang w:val="de-DE" w:bidi="de-DE"/>
                              </w:rPr>
                              <w:t>2.3 Sonstige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01B65" id="Text Box 260" o:spid="_x0000_s1034" type="#_x0000_t202" style="position:absolute;margin-left:39.95pt;margin-top:8.55pt;width:528.35pt;height:14.5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" fillcolor="#bebebe" strokeweight=".48pt">
                <v:textbox inset="0,0,0,0">
                  <w:txbxContent>
                    <w:p w14:paraId="6C29E420" w14:textId="77777777" w:rsidR="003736FB" w:rsidRDefault="003736FB">
                      <w:pPr>
                        <w:spacing w:before="35"/>
                        <w:ind w:left="103"/>
                        <w:rPr>
                          <w:b/>
                          <w:sz w:val="18"/>
                        </w:rPr>
                      </w:pPr>
                      <w:r>
                        <w:rPr>
                          <w:b/>
                          <w:sz w:val="18"/>
                          <w:szCs w:val="18"/>
                          <w:lang w:val="de-DE" w:bidi="de-DE"/>
                        </w:rPr>
                        <w:t>2.3 Sonstige Gefahren</w:t>
                      </w:r>
                    </w:p>
                  </w:txbxContent>
                </v:textbox>
                <w10:wrap type="topAndBottom" anchorx="page"/>
              </v:shape>
            </w:pict>
          </mc:Fallback>
        </mc:AlternateContent>
      </w:r>
    </w:p>
    <w:p w14:paraId="17DB951C" w14:textId="77777777" w:rsidR="00092B1A" w:rsidRPr="003736FB" w:rsidRDefault="00227B7D" w:rsidP="005A1F5F">
      <w:pPr>
        <w:tabs>
          <w:tab w:val="left" w:pos="3281"/>
        </w:tabs>
        <w:spacing w:before="135"/>
        <w:ind w:left="1418"/>
        <w:rPr>
          <w:sz w:val="18"/>
          <w:lang w:val="de-DE"/>
        </w:rPr>
      </w:pPr>
      <w:r w:rsidRPr="003736FB">
        <w:rPr>
          <w:b/>
          <w:sz w:val="18"/>
          <w:szCs w:val="18"/>
          <w:lang w:val="de-DE" w:bidi="de-DE"/>
        </w:rPr>
        <w:t>Sonstige Gefahren:</w:t>
      </w:r>
      <w:r w:rsidRPr="003736FB">
        <w:rPr>
          <w:b/>
          <w:sz w:val="18"/>
          <w:szCs w:val="18"/>
          <w:lang w:val="de-DE" w:bidi="de-DE"/>
        </w:rPr>
        <w:tab/>
      </w:r>
      <w:r w:rsidRPr="003736FB">
        <w:rPr>
          <w:sz w:val="18"/>
          <w:szCs w:val="18"/>
          <w:lang w:val="de-DE" w:bidi="de-DE"/>
        </w:rPr>
        <w:t>Keine Daten verfügbar.</w:t>
      </w:r>
    </w:p>
    <w:p w14:paraId="5DF4151B" w14:textId="77777777" w:rsidR="00092B1A" w:rsidRPr="003736FB" w:rsidRDefault="00092B1A">
      <w:pPr>
        <w:pStyle w:val="BodyText"/>
        <w:spacing w:before="9"/>
        <w:rPr>
          <w:sz w:val="15"/>
          <w:lang w:val="de-DE"/>
        </w:rPr>
      </w:pPr>
    </w:p>
    <w:p w14:paraId="77DAA703" w14:textId="16D66AA3" w:rsidR="00092B1A" w:rsidRPr="003736FB" w:rsidRDefault="00227B7D">
      <w:pPr>
        <w:pStyle w:val="BodyText"/>
        <w:tabs>
          <w:tab w:val="left" w:pos="3281"/>
        </w:tabs>
        <w:spacing w:before="1"/>
        <w:ind w:left="2646"/>
        <w:rPr>
          <w:lang w:val="de-DE"/>
        </w:rPr>
      </w:pPr>
      <w:r w:rsidRPr="003736FB">
        <w:rPr>
          <w:noProof/>
          <w:lang w:val="de-DE" w:bidi="de-DE"/>
        </w:rPr>
        <mc:AlternateContent>
          <mc:Choice Requires="wps">
            <w:drawing>
              <wp:anchor distT="0" distB="0" distL="0" distR="0" simplePos="0" relativeHeight="251662336" behindDoc="1" locked="0" layoutInCell="1" allowOverlap="1" wp14:anchorId="27F7F617" wp14:editId="42BE3A7B">
                <wp:simplePos x="0" y="0"/>
                <wp:positionH relativeFrom="page">
                  <wp:posOffset>435610</wp:posOffset>
                </wp:positionH>
                <wp:positionV relativeFrom="paragraph">
                  <wp:posOffset>193040</wp:posOffset>
                </wp:positionV>
                <wp:extent cx="6888480" cy="218440"/>
                <wp:effectExtent l="6985" t="13970" r="10160" b="5715"/>
                <wp:wrapTopAndBottom/>
                <wp:docPr id="274"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0AFA79F8" w14:textId="77777777" w:rsidR="003736FB" w:rsidRDefault="003736FB">
                            <w:pPr>
                              <w:spacing w:before="52"/>
                              <w:ind w:left="103"/>
                              <w:rPr>
                                <w:b/>
                                <w:sz w:val="20"/>
                              </w:rPr>
                            </w:pPr>
                            <w:r>
                              <w:rPr>
                                <w:b/>
                                <w:sz w:val="20"/>
                                <w:szCs w:val="20"/>
                                <w:lang w:val="de-DE" w:bidi="de-DE"/>
                              </w:rPr>
                              <w:t>Abschnitt 3: Zusammensetzung/Angaben zu Bestandteilen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7F617" id="Text Box 259" o:spid="_x0000_s1035" type="#_x0000_t202" style="position:absolute;left:0;text-align:left;margin-left:34.3pt;margin-top:15.2pt;width:542.4pt;height:17.2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" fillcolor="#bebebe" strokeweight=".16936mm">
                <v:textbox inset="0,0,0,0">
                  <w:txbxContent>
                    <w:p w14:paraId="0AFA79F8" w14:textId="77777777" w:rsidR="003736FB" w:rsidRDefault="003736FB">
                      <w:pPr>
                        <w:spacing w:before="52"/>
                        <w:ind w:left="103"/>
                        <w:rPr>
                          <w:b/>
                          <w:sz w:val="20"/>
                        </w:rPr>
                      </w:pPr>
                      <w:r>
                        <w:rPr>
                          <w:b/>
                          <w:sz w:val="20"/>
                          <w:szCs w:val="20"/>
                          <w:lang w:val="de-DE" w:bidi="de-DE"/>
                        </w:rPr>
                        <w:t>Abschnitt 3: Zusammensetzung/Angaben zu Bestandteilen</w:t>
                      </w:r>
                    </w:p>
                  </w:txbxContent>
                </v:textbox>
                <w10:wrap type="topAndBottom" anchorx="page"/>
              </v:shape>
            </w:pict>
          </mc:Fallback>
        </mc:AlternateContent>
      </w:r>
      <w:r w:rsidRPr="003736FB">
        <w:rPr>
          <w:b/>
          <w:lang w:val="de-DE" w:bidi="de-DE"/>
        </w:rPr>
        <w:t>PBT:</w:t>
      </w:r>
      <w:r w:rsidRPr="003736FB">
        <w:rPr>
          <w:b/>
          <w:lang w:val="de-DE" w:bidi="de-DE"/>
        </w:rPr>
        <w:tab/>
      </w:r>
      <w:r w:rsidRPr="003736FB">
        <w:rPr>
          <w:lang w:val="de-DE" w:bidi="de-DE"/>
        </w:rPr>
        <w:t>Dieses Produkt ist nicht als PBT-/</w:t>
      </w:r>
      <w:proofErr w:type="spellStart"/>
      <w:r w:rsidRPr="003736FB">
        <w:rPr>
          <w:lang w:val="de-DE" w:bidi="de-DE"/>
        </w:rPr>
        <w:t>vPvB</w:t>
      </w:r>
      <w:proofErr w:type="spellEnd"/>
      <w:r w:rsidRPr="003736FB">
        <w:rPr>
          <w:lang w:val="de-DE" w:bidi="de-DE"/>
        </w:rPr>
        <w:t>-Stoff eingestuft.</w:t>
      </w:r>
    </w:p>
    <w:p w14:paraId="1A46281C" w14:textId="77777777" w:rsidR="00092B1A" w:rsidRPr="003736FB" w:rsidRDefault="00092B1A">
      <w:pPr>
        <w:pStyle w:val="BodyText"/>
        <w:spacing w:before="1"/>
        <w:rPr>
          <w:sz w:val="4"/>
          <w:lang w:val="de-DE"/>
        </w:rPr>
      </w:pPr>
    </w:p>
    <w:p w14:paraId="107D8421" w14:textId="2E0300B6" w:rsidR="00092B1A" w:rsidRPr="003736FB" w:rsidRDefault="00227B7D">
      <w:pPr>
        <w:pStyle w:val="BodyText"/>
        <w:ind w:left="214"/>
        <w:rPr>
          <w:sz w:val="20"/>
          <w:lang w:val="de-DE"/>
        </w:rPr>
      </w:pPr>
      <w:r w:rsidRPr="003736FB">
        <w:rPr>
          <w:noProof/>
          <w:sz w:val="20"/>
          <w:szCs w:val="20"/>
          <w:lang w:val="de-DE" w:bidi="de-DE"/>
        </w:rPr>
        <mc:AlternateContent>
          <mc:Choice Requires="wps">
            <w:drawing>
              <wp:inline distT="0" distB="0" distL="0" distR="0" wp14:anchorId="6EA8A8B2" wp14:editId="63B83CD7">
                <wp:extent cx="6710045" cy="183515"/>
                <wp:effectExtent l="8890" t="11430" r="5715" b="5080"/>
                <wp:docPr id="273"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36AF7E52" w14:textId="77777777" w:rsidR="003736FB" w:rsidRDefault="003736FB">
                            <w:pPr>
                              <w:spacing w:before="35"/>
                              <w:ind w:left="103"/>
                              <w:rPr>
                                <w:b/>
                                <w:sz w:val="18"/>
                              </w:rPr>
                            </w:pPr>
                            <w:r>
                              <w:rPr>
                                <w:b/>
                                <w:sz w:val="18"/>
                                <w:szCs w:val="18"/>
                                <w:lang w:val="de-DE" w:bidi="de-DE"/>
                              </w:rPr>
                              <w:t>3.2 Gemische</w:t>
                            </w:r>
                          </w:p>
                        </w:txbxContent>
                      </wps:txbx>
                      <wps:bodyPr rot="0" vert="horz" wrap="square" lIns="0" tIns="0" rIns="0" bIns="0" anchor="t" anchorCtr="0" upright="1">
                        <a:noAutofit/>
                      </wps:bodyPr>
                    </wps:wsp>
                  </a:graphicData>
                </a:graphic>
              </wp:inline>
            </w:drawing>
          </mc:Choice>
          <mc:Fallback>
            <w:pict>
              <v:shape w14:anchorId="6EA8A8B2" id="Text Box 258" o:spid="_x0000_s1036" type="#_x0000_t202" style="width:528.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" fillcolor="#bebebe" strokeweight=".48pt">
                <v:textbox inset="0,0,0,0">
                  <w:txbxContent>
                    <w:p w14:paraId="36AF7E52" w14:textId="77777777" w:rsidR="003736FB" w:rsidRDefault="003736FB">
                      <w:pPr>
                        <w:spacing w:before="35"/>
                        <w:ind w:left="103"/>
                        <w:rPr>
                          <w:b/>
                          <w:sz w:val="18"/>
                        </w:rPr>
                      </w:pPr>
                      <w:r>
                        <w:rPr>
                          <w:b/>
                          <w:sz w:val="18"/>
                          <w:szCs w:val="18"/>
                          <w:lang w:val="de-DE" w:bidi="de-DE"/>
                        </w:rPr>
                        <w:t>3.2 Gemische</w:t>
                      </w:r>
                    </w:p>
                  </w:txbxContent>
                </v:textbox>
                <w10:anchorlock/>
              </v:shape>
            </w:pict>
          </mc:Fallback>
        </mc:AlternateContent>
      </w:r>
    </w:p>
    <w:p w14:paraId="3A42A42E" w14:textId="77777777" w:rsidR="00092B1A" w:rsidRPr="003736FB" w:rsidRDefault="00227B7D">
      <w:pPr>
        <w:pStyle w:val="Heading1"/>
        <w:spacing w:before="140"/>
        <w:ind w:left="365"/>
        <w:rPr>
          <w:lang w:val="de-DE"/>
        </w:rPr>
      </w:pPr>
      <w:r w:rsidRPr="003736FB">
        <w:rPr>
          <w:lang w:val="de-DE" w:bidi="de-DE"/>
        </w:rPr>
        <w:t>Nicht gefährliche Bestandteile:</w:t>
      </w:r>
    </w:p>
    <w:p w14:paraId="29A14969" w14:textId="77777777" w:rsidR="00092B1A" w:rsidRPr="003736FB" w:rsidRDefault="00092B1A">
      <w:pPr>
        <w:pStyle w:val="BodyText"/>
        <w:rPr>
          <w:b/>
          <w:sz w:val="8"/>
          <w:lang w:val="de-D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092B1A" w:rsidRPr="003736FB" w14:paraId="6704152B" w14:textId="77777777">
        <w:trPr>
          <w:trHeight w:val="285"/>
        </w:trPr>
        <w:tc>
          <w:tcPr>
            <w:tcW w:w="2624" w:type="dxa"/>
          </w:tcPr>
          <w:p w14:paraId="2B8A0CAC" w14:textId="77777777" w:rsidR="00092B1A" w:rsidRPr="003736FB" w:rsidRDefault="00227B7D" w:rsidP="008A1949">
            <w:pPr>
              <w:pStyle w:val="TableParagraph"/>
              <w:spacing w:before="23"/>
              <w:ind w:left="66"/>
              <w:jc w:val="center"/>
              <w:rPr>
                <w:b/>
                <w:sz w:val="18"/>
                <w:lang w:val="de-DE"/>
              </w:rPr>
            </w:pPr>
            <w:r w:rsidRPr="003736FB">
              <w:rPr>
                <w:b/>
                <w:sz w:val="18"/>
                <w:szCs w:val="18"/>
                <w:lang w:val="de-DE" w:bidi="de-DE"/>
              </w:rPr>
              <w:t>Stoffe</w:t>
            </w:r>
          </w:p>
        </w:tc>
        <w:tc>
          <w:tcPr>
            <w:tcW w:w="1261" w:type="dxa"/>
          </w:tcPr>
          <w:p w14:paraId="6A14FFEB" w14:textId="77777777" w:rsidR="00092B1A" w:rsidRPr="003736FB" w:rsidRDefault="00227B7D">
            <w:pPr>
              <w:pStyle w:val="TableParagraph"/>
              <w:spacing w:before="23"/>
              <w:ind w:left="268"/>
              <w:rPr>
                <w:b/>
                <w:sz w:val="18"/>
                <w:lang w:val="de-DE"/>
              </w:rPr>
            </w:pPr>
            <w:r w:rsidRPr="003736FB">
              <w:rPr>
                <w:b/>
                <w:sz w:val="18"/>
                <w:szCs w:val="18"/>
                <w:lang w:val="de-DE" w:bidi="de-DE"/>
              </w:rPr>
              <w:t>CAS-Nr.</w:t>
            </w:r>
          </w:p>
        </w:tc>
        <w:tc>
          <w:tcPr>
            <w:tcW w:w="1260" w:type="dxa"/>
          </w:tcPr>
          <w:p w14:paraId="42AAC79E" w14:textId="77777777" w:rsidR="00092B1A" w:rsidRPr="003736FB" w:rsidRDefault="00227B7D">
            <w:pPr>
              <w:pStyle w:val="TableParagraph"/>
              <w:spacing w:before="23"/>
              <w:ind w:right="325"/>
              <w:jc w:val="right"/>
              <w:rPr>
                <w:b/>
                <w:sz w:val="18"/>
                <w:lang w:val="de-DE"/>
              </w:rPr>
            </w:pPr>
            <w:r w:rsidRPr="003736FB">
              <w:rPr>
                <w:b/>
                <w:sz w:val="18"/>
                <w:szCs w:val="18"/>
                <w:lang w:val="de-DE" w:bidi="de-DE"/>
              </w:rPr>
              <w:t>EG-Nr.</w:t>
            </w:r>
          </w:p>
        </w:tc>
        <w:tc>
          <w:tcPr>
            <w:tcW w:w="3990" w:type="dxa"/>
          </w:tcPr>
          <w:p w14:paraId="2CB8CBCC" w14:textId="77777777" w:rsidR="00092B1A" w:rsidRPr="003736FB" w:rsidRDefault="00227B7D" w:rsidP="008A1949">
            <w:pPr>
              <w:pStyle w:val="TableParagraph"/>
              <w:spacing w:before="23"/>
              <w:ind w:left="24"/>
              <w:jc w:val="center"/>
              <w:rPr>
                <w:b/>
                <w:sz w:val="18"/>
                <w:lang w:val="de-DE"/>
              </w:rPr>
            </w:pPr>
            <w:r w:rsidRPr="003736FB">
              <w:rPr>
                <w:b/>
                <w:sz w:val="18"/>
                <w:szCs w:val="18"/>
                <w:lang w:val="de-DE" w:bidi="de-DE"/>
              </w:rPr>
              <w:t>Einstufung gemäß Verordnung (EG) Nr. 1272/2008 (CLP)</w:t>
            </w:r>
          </w:p>
        </w:tc>
        <w:tc>
          <w:tcPr>
            <w:tcW w:w="1128" w:type="dxa"/>
          </w:tcPr>
          <w:p w14:paraId="486F0AF4" w14:textId="77777777" w:rsidR="00092B1A" w:rsidRPr="003736FB" w:rsidRDefault="00227B7D" w:rsidP="008A1949">
            <w:pPr>
              <w:pStyle w:val="TableParagraph"/>
              <w:spacing w:before="23"/>
              <w:ind w:left="144"/>
              <w:rPr>
                <w:b/>
                <w:sz w:val="18"/>
                <w:lang w:val="de-DE"/>
              </w:rPr>
            </w:pPr>
            <w:r w:rsidRPr="003736FB">
              <w:rPr>
                <w:b/>
                <w:sz w:val="18"/>
                <w:szCs w:val="18"/>
                <w:lang w:val="de-DE" w:bidi="de-DE"/>
              </w:rPr>
              <w:t>Gehalt (%)</w:t>
            </w:r>
          </w:p>
        </w:tc>
      </w:tr>
      <w:tr w:rsidR="00092B1A" w:rsidRPr="003736FB" w14:paraId="4AAA422D" w14:textId="77777777">
        <w:trPr>
          <w:trHeight w:val="287"/>
        </w:trPr>
        <w:tc>
          <w:tcPr>
            <w:tcW w:w="2624" w:type="dxa"/>
          </w:tcPr>
          <w:p w14:paraId="22AD0D5B" w14:textId="77777777" w:rsidR="00092B1A" w:rsidRPr="003736FB" w:rsidRDefault="00227B7D">
            <w:pPr>
              <w:pStyle w:val="TableParagraph"/>
              <w:spacing w:before="1"/>
              <w:ind w:left="107"/>
              <w:rPr>
                <w:sz w:val="18"/>
                <w:lang w:val="de-DE"/>
              </w:rPr>
            </w:pPr>
            <w:r w:rsidRPr="003736FB">
              <w:rPr>
                <w:sz w:val="18"/>
                <w:szCs w:val="18"/>
                <w:lang w:val="de-DE" w:bidi="de-DE"/>
              </w:rPr>
              <w:t>Glycerin</w:t>
            </w:r>
          </w:p>
        </w:tc>
        <w:tc>
          <w:tcPr>
            <w:tcW w:w="1261" w:type="dxa"/>
          </w:tcPr>
          <w:p w14:paraId="63E623C3" w14:textId="77777777" w:rsidR="00092B1A" w:rsidRPr="003736FB" w:rsidRDefault="00227B7D">
            <w:pPr>
              <w:pStyle w:val="TableParagraph"/>
              <w:spacing w:before="1"/>
              <w:ind w:left="107"/>
              <w:rPr>
                <w:sz w:val="18"/>
                <w:lang w:val="de-DE"/>
              </w:rPr>
            </w:pPr>
            <w:r w:rsidRPr="003736FB">
              <w:rPr>
                <w:sz w:val="18"/>
                <w:szCs w:val="18"/>
                <w:lang w:val="de-DE" w:bidi="de-DE"/>
              </w:rPr>
              <w:t>56-81-5</w:t>
            </w:r>
          </w:p>
        </w:tc>
        <w:tc>
          <w:tcPr>
            <w:tcW w:w="1260" w:type="dxa"/>
          </w:tcPr>
          <w:p w14:paraId="0EF6E987" w14:textId="77777777" w:rsidR="00092B1A" w:rsidRPr="003736FB" w:rsidRDefault="00227B7D">
            <w:pPr>
              <w:pStyle w:val="TableParagraph"/>
              <w:spacing w:before="1"/>
              <w:ind w:right="318"/>
              <w:jc w:val="right"/>
              <w:rPr>
                <w:sz w:val="18"/>
                <w:lang w:val="de-DE"/>
              </w:rPr>
            </w:pPr>
            <w:r w:rsidRPr="003736FB">
              <w:rPr>
                <w:sz w:val="18"/>
                <w:szCs w:val="18"/>
                <w:lang w:val="de-DE" w:bidi="de-DE"/>
              </w:rPr>
              <w:t>200-280-5</w:t>
            </w:r>
          </w:p>
        </w:tc>
        <w:tc>
          <w:tcPr>
            <w:tcW w:w="3990" w:type="dxa"/>
          </w:tcPr>
          <w:p w14:paraId="316992EC" w14:textId="77777777" w:rsidR="00092B1A" w:rsidRPr="003736FB" w:rsidRDefault="00227B7D">
            <w:pPr>
              <w:pStyle w:val="TableParagraph"/>
              <w:spacing w:before="1"/>
              <w:ind w:left="106"/>
              <w:rPr>
                <w:sz w:val="18"/>
                <w:lang w:val="de-DE"/>
              </w:rPr>
            </w:pPr>
            <w:r w:rsidRPr="003736FB">
              <w:rPr>
                <w:sz w:val="18"/>
                <w:szCs w:val="18"/>
                <w:lang w:val="de-DE" w:bidi="de-DE"/>
              </w:rPr>
              <w:t>Nicht-klassifizierter Stoff gemäß WEL</w:t>
            </w:r>
          </w:p>
        </w:tc>
        <w:tc>
          <w:tcPr>
            <w:tcW w:w="1128" w:type="dxa"/>
          </w:tcPr>
          <w:p w14:paraId="3A362806" w14:textId="77777777" w:rsidR="00092B1A" w:rsidRPr="003736FB" w:rsidRDefault="00227B7D">
            <w:pPr>
              <w:pStyle w:val="TableParagraph"/>
              <w:spacing w:before="1"/>
              <w:ind w:left="106"/>
              <w:rPr>
                <w:sz w:val="18"/>
                <w:lang w:val="de-DE"/>
              </w:rPr>
            </w:pPr>
            <w:r w:rsidRPr="003736FB">
              <w:rPr>
                <w:sz w:val="18"/>
                <w:szCs w:val="18"/>
                <w:lang w:val="de-DE" w:bidi="de-DE"/>
              </w:rPr>
              <w:t>60-80 %</w:t>
            </w:r>
          </w:p>
        </w:tc>
      </w:tr>
      <w:tr w:rsidR="00092B1A" w:rsidRPr="003736FB" w14:paraId="1F53DDF6" w14:textId="77777777">
        <w:trPr>
          <w:trHeight w:val="287"/>
        </w:trPr>
        <w:tc>
          <w:tcPr>
            <w:tcW w:w="2624" w:type="dxa"/>
          </w:tcPr>
          <w:p w14:paraId="00B98394" w14:textId="77777777" w:rsidR="00092B1A" w:rsidRPr="003736FB" w:rsidRDefault="00227B7D">
            <w:pPr>
              <w:pStyle w:val="TableParagraph"/>
              <w:spacing w:line="206" w:lineRule="exact"/>
              <w:ind w:left="107"/>
              <w:rPr>
                <w:sz w:val="18"/>
                <w:lang w:val="de-DE"/>
              </w:rPr>
            </w:pPr>
            <w:r w:rsidRPr="003736FB">
              <w:rPr>
                <w:sz w:val="18"/>
                <w:szCs w:val="18"/>
                <w:lang w:val="de-DE" w:bidi="de-DE"/>
              </w:rPr>
              <w:t>Propylenglykol</w:t>
            </w:r>
          </w:p>
        </w:tc>
        <w:tc>
          <w:tcPr>
            <w:tcW w:w="1261" w:type="dxa"/>
          </w:tcPr>
          <w:p w14:paraId="67F98653" w14:textId="77777777" w:rsidR="00092B1A" w:rsidRPr="003736FB" w:rsidRDefault="00227B7D">
            <w:pPr>
              <w:pStyle w:val="TableParagraph"/>
              <w:spacing w:line="206" w:lineRule="exact"/>
              <w:ind w:left="107"/>
              <w:rPr>
                <w:sz w:val="18"/>
                <w:lang w:val="de-DE"/>
              </w:rPr>
            </w:pPr>
            <w:r w:rsidRPr="003736FB">
              <w:rPr>
                <w:sz w:val="18"/>
                <w:szCs w:val="18"/>
                <w:lang w:val="de-DE" w:bidi="de-DE"/>
              </w:rPr>
              <w:t>57-55-6</w:t>
            </w:r>
          </w:p>
        </w:tc>
        <w:tc>
          <w:tcPr>
            <w:tcW w:w="1260" w:type="dxa"/>
          </w:tcPr>
          <w:p w14:paraId="6AA31BE2" w14:textId="77777777" w:rsidR="00092B1A" w:rsidRPr="003736FB" w:rsidRDefault="00227B7D">
            <w:pPr>
              <w:pStyle w:val="TableParagraph"/>
              <w:spacing w:line="206" w:lineRule="exact"/>
              <w:ind w:right="318"/>
              <w:jc w:val="right"/>
              <w:rPr>
                <w:sz w:val="18"/>
                <w:lang w:val="de-DE"/>
              </w:rPr>
            </w:pPr>
            <w:r w:rsidRPr="003736FB">
              <w:rPr>
                <w:sz w:val="18"/>
                <w:szCs w:val="18"/>
                <w:lang w:val="de-DE" w:bidi="de-DE"/>
              </w:rPr>
              <w:t>200-338-0</w:t>
            </w:r>
          </w:p>
        </w:tc>
        <w:tc>
          <w:tcPr>
            <w:tcW w:w="3990" w:type="dxa"/>
          </w:tcPr>
          <w:p w14:paraId="0E718A77" w14:textId="77777777" w:rsidR="00092B1A" w:rsidRPr="003736FB" w:rsidRDefault="00227B7D">
            <w:pPr>
              <w:pStyle w:val="TableParagraph"/>
              <w:spacing w:line="206" w:lineRule="exact"/>
              <w:ind w:left="106"/>
              <w:rPr>
                <w:sz w:val="18"/>
                <w:lang w:val="de-DE"/>
              </w:rPr>
            </w:pPr>
            <w:r w:rsidRPr="003736FB">
              <w:rPr>
                <w:sz w:val="18"/>
                <w:szCs w:val="18"/>
                <w:lang w:val="de-DE" w:bidi="de-DE"/>
              </w:rPr>
              <w:t>Nicht-klassifizierter Stoff gemäß WEL</w:t>
            </w:r>
          </w:p>
        </w:tc>
        <w:tc>
          <w:tcPr>
            <w:tcW w:w="1128" w:type="dxa"/>
          </w:tcPr>
          <w:p w14:paraId="34D9B725" w14:textId="77777777" w:rsidR="00092B1A" w:rsidRPr="003736FB" w:rsidRDefault="00227B7D">
            <w:pPr>
              <w:pStyle w:val="TableParagraph"/>
              <w:spacing w:line="206" w:lineRule="exact"/>
              <w:ind w:left="106"/>
              <w:rPr>
                <w:sz w:val="18"/>
                <w:lang w:val="de-DE"/>
              </w:rPr>
            </w:pPr>
            <w:r w:rsidRPr="003736FB">
              <w:rPr>
                <w:sz w:val="18"/>
                <w:szCs w:val="18"/>
                <w:lang w:val="de-DE" w:bidi="de-DE"/>
              </w:rPr>
              <w:t>20-40 %</w:t>
            </w:r>
          </w:p>
        </w:tc>
      </w:tr>
      <w:tr w:rsidR="00092B1A" w:rsidRPr="003736FB" w14:paraId="65BBCAE4" w14:textId="77777777">
        <w:trPr>
          <w:trHeight w:val="287"/>
        </w:trPr>
        <w:tc>
          <w:tcPr>
            <w:tcW w:w="2624" w:type="dxa"/>
          </w:tcPr>
          <w:p w14:paraId="6F76DFD6" w14:textId="77777777" w:rsidR="00092B1A" w:rsidRPr="003736FB" w:rsidRDefault="00227B7D">
            <w:pPr>
              <w:pStyle w:val="TableParagraph"/>
              <w:spacing w:line="206" w:lineRule="exact"/>
              <w:ind w:left="107"/>
              <w:rPr>
                <w:sz w:val="18"/>
                <w:lang w:val="de-DE"/>
              </w:rPr>
            </w:pPr>
            <w:r w:rsidRPr="003736FB">
              <w:rPr>
                <w:sz w:val="18"/>
                <w:szCs w:val="18"/>
                <w:lang w:val="de-DE" w:bidi="de-DE"/>
              </w:rPr>
              <w:t>Ethanol</w:t>
            </w:r>
          </w:p>
        </w:tc>
        <w:tc>
          <w:tcPr>
            <w:tcW w:w="1261" w:type="dxa"/>
          </w:tcPr>
          <w:p w14:paraId="3E75FACC" w14:textId="77777777" w:rsidR="00092B1A" w:rsidRPr="003736FB" w:rsidRDefault="00227B7D">
            <w:pPr>
              <w:pStyle w:val="TableParagraph"/>
              <w:spacing w:line="206" w:lineRule="exact"/>
              <w:ind w:left="107"/>
              <w:rPr>
                <w:sz w:val="18"/>
                <w:lang w:val="de-DE"/>
              </w:rPr>
            </w:pPr>
            <w:r w:rsidRPr="003736FB">
              <w:rPr>
                <w:sz w:val="18"/>
                <w:szCs w:val="18"/>
                <w:lang w:val="de-DE" w:bidi="de-DE"/>
              </w:rPr>
              <w:t>64-17-3</w:t>
            </w:r>
          </w:p>
        </w:tc>
        <w:tc>
          <w:tcPr>
            <w:tcW w:w="1260" w:type="dxa"/>
          </w:tcPr>
          <w:p w14:paraId="4F2326DF" w14:textId="77777777" w:rsidR="00092B1A" w:rsidRPr="003736FB" w:rsidRDefault="00227B7D">
            <w:pPr>
              <w:pStyle w:val="TableParagraph"/>
              <w:spacing w:line="206" w:lineRule="exact"/>
              <w:ind w:right="318"/>
              <w:jc w:val="right"/>
              <w:rPr>
                <w:sz w:val="18"/>
                <w:lang w:val="de-DE"/>
              </w:rPr>
            </w:pPr>
            <w:r w:rsidRPr="003736FB">
              <w:rPr>
                <w:sz w:val="18"/>
                <w:szCs w:val="18"/>
                <w:lang w:val="de-DE" w:bidi="de-DE"/>
              </w:rPr>
              <w:t>200-578-6</w:t>
            </w:r>
          </w:p>
        </w:tc>
        <w:tc>
          <w:tcPr>
            <w:tcW w:w="3990" w:type="dxa"/>
          </w:tcPr>
          <w:p w14:paraId="12970CC9" w14:textId="19CC9CCF" w:rsidR="00092B1A" w:rsidRPr="003736FB" w:rsidRDefault="003736FB">
            <w:pPr>
              <w:pStyle w:val="TableParagraph"/>
              <w:spacing w:line="206" w:lineRule="exact"/>
              <w:ind w:left="106"/>
              <w:rPr>
                <w:sz w:val="18"/>
                <w:lang w:val="de-DE"/>
              </w:rPr>
            </w:pPr>
            <w:r w:rsidRPr="003736FB">
              <w:rPr>
                <w:sz w:val="18"/>
                <w:szCs w:val="18"/>
                <w:lang w:val="de-DE" w:bidi="de-DE"/>
              </w:rPr>
              <w:t>Entzündbare Flüssigkeit 2</w:t>
            </w:r>
            <w:r w:rsidR="00227B7D" w:rsidRPr="003736FB">
              <w:rPr>
                <w:sz w:val="18"/>
                <w:szCs w:val="18"/>
                <w:lang w:val="de-DE" w:bidi="de-DE"/>
              </w:rPr>
              <w:t>: H225; Stoff gemäß WEL</w:t>
            </w:r>
          </w:p>
        </w:tc>
        <w:tc>
          <w:tcPr>
            <w:tcW w:w="1128" w:type="dxa"/>
          </w:tcPr>
          <w:p w14:paraId="47D23158" w14:textId="77777777" w:rsidR="00092B1A" w:rsidRPr="003736FB" w:rsidRDefault="00227B7D">
            <w:pPr>
              <w:pStyle w:val="TableParagraph"/>
              <w:spacing w:line="206" w:lineRule="exact"/>
              <w:ind w:left="106"/>
              <w:rPr>
                <w:sz w:val="18"/>
                <w:lang w:val="de-DE"/>
              </w:rPr>
            </w:pPr>
            <w:r w:rsidRPr="003736FB">
              <w:rPr>
                <w:sz w:val="18"/>
                <w:szCs w:val="18"/>
                <w:lang w:val="de-DE" w:bidi="de-DE"/>
              </w:rPr>
              <w:t>1-5 %</w:t>
            </w:r>
          </w:p>
        </w:tc>
      </w:tr>
      <w:tr w:rsidR="00092B1A" w:rsidRPr="003736FB" w14:paraId="5BF37A4E" w14:textId="77777777">
        <w:trPr>
          <w:trHeight w:val="287"/>
        </w:trPr>
        <w:tc>
          <w:tcPr>
            <w:tcW w:w="2624" w:type="dxa"/>
          </w:tcPr>
          <w:p w14:paraId="7063896E" w14:textId="77777777" w:rsidR="00092B1A" w:rsidRPr="003736FB" w:rsidRDefault="00227B7D">
            <w:pPr>
              <w:pStyle w:val="TableParagraph"/>
              <w:spacing w:line="206" w:lineRule="exact"/>
              <w:ind w:left="107"/>
              <w:rPr>
                <w:sz w:val="18"/>
                <w:lang w:val="de-DE"/>
              </w:rPr>
            </w:pPr>
            <w:r w:rsidRPr="003736FB">
              <w:rPr>
                <w:sz w:val="18"/>
                <w:szCs w:val="18"/>
                <w:lang w:val="de-DE" w:bidi="de-DE"/>
              </w:rPr>
              <w:t>Ethylvanillin</w:t>
            </w:r>
          </w:p>
        </w:tc>
        <w:tc>
          <w:tcPr>
            <w:tcW w:w="1261" w:type="dxa"/>
          </w:tcPr>
          <w:p w14:paraId="359C43C9" w14:textId="77777777" w:rsidR="00092B1A" w:rsidRPr="003736FB" w:rsidRDefault="00227B7D">
            <w:pPr>
              <w:pStyle w:val="TableParagraph"/>
              <w:spacing w:line="206" w:lineRule="exact"/>
              <w:ind w:left="107"/>
              <w:rPr>
                <w:sz w:val="18"/>
                <w:lang w:val="de-DE"/>
              </w:rPr>
            </w:pPr>
            <w:r w:rsidRPr="003736FB">
              <w:rPr>
                <w:sz w:val="18"/>
                <w:szCs w:val="18"/>
                <w:lang w:val="de-DE" w:bidi="de-DE"/>
              </w:rPr>
              <w:t>121-32-4</w:t>
            </w:r>
          </w:p>
        </w:tc>
        <w:tc>
          <w:tcPr>
            <w:tcW w:w="1260" w:type="dxa"/>
          </w:tcPr>
          <w:p w14:paraId="46E1558E" w14:textId="77777777" w:rsidR="00092B1A" w:rsidRPr="003736FB" w:rsidRDefault="00227B7D">
            <w:pPr>
              <w:pStyle w:val="TableParagraph"/>
              <w:spacing w:line="206" w:lineRule="exact"/>
              <w:ind w:right="318"/>
              <w:jc w:val="right"/>
              <w:rPr>
                <w:sz w:val="18"/>
                <w:lang w:val="de-DE"/>
              </w:rPr>
            </w:pPr>
            <w:r w:rsidRPr="003736FB">
              <w:rPr>
                <w:sz w:val="18"/>
                <w:szCs w:val="18"/>
                <w:lang w:val="de-DE" w:bidi="de-DE"/>
              </w:rPr>
              <w:t>204-464-7</w:t>
            </w:r>
          </w:p>
        </w:tc>
        <w:tc>
          <w:tcPr>
            <w:tcW w:w="3990" w:type="dxa"/>
          </w:tcPr>
          <w:p w14:paraId="4D9BF2C4" w14:textId="09007FC6" w:rsidR="00092B1A" w:rsidRPr="003736FB" w:rsidRDefault="005A1F5F">
            <w:pPr>
              <w:pStyle w:val="TableParagraph"/>
              <w:spacing w:line="206" w:lineRule="exact"/>
              <w:ind w:left="106"/>
              <w:rPr>
                <w:sz w:val="18"/>
                <w:lang w:val="de-DE"/>
              </w:rPr>
            </w:pPr>
            <w:r w:rsidRPr="003736FB">
              <w:rPr>
                <w:sz w:val="18"/>
                <w:szCs w:val="18"/>
                <w:lang w:val="de-DE" w:bidi="de-DE"/>
              </w:rPr>
              <w:t>Augenreizung</w:t>
            </w:r>
            <w:r w:rsidR="00227B7D" w:rsidRPr="003736FB">
              <w:rPr>
                <w:sz w:val="18"/>
                <w:szCs w:val="18"/>
                <w:lang w:val="de-DE" w:bidi="de-DE"/>
              </w:rPr>
              <w:t>. 2: H319</w:t>
            </w:r>
          </w:p>
        </w:tc>
        <w:tc>
          <w:tcPr>
            <w:tcW w:w="1128" w:type="dxa"/>
          </w:tcPr>
          <w:p w14:paraId="72BD1C4C" w14:textId="77777777" w:rsidR="00092B1A" w:rsidRPr="003736FB" w:rsidRDefault="00227B7D">
            <w:pPr>
              <w:pStyle w:val="TableParagraph"/>
              <w:spacing w:line="206" w:lineRule="exact"/>
              <w:ind w:left="106"/>
              <w:rPr>
                <w:sz w:val="18"/>
                <w:lang w:val="de-DE"/>
              </w:rPr>
            </w:pPr>
            <w:r w:rsidRPr="003736FB">
              <w:rPr>
                <w:sz w:val="18"/>
                <w:szCs w:val="18"/>
                <w:lang w:val="de-DE" w:bidi="de-DE"/>
              </w:rPr>
              <w:t>1-5 %</w:t>
            </w:r>
          </w:p>
        </w:tc>
      </w:tr>
    </w:tbl>
    <w:p w14:paraId="26A7F55A" w14:textId="77777777" w:rsidR="00092B1A" w:rsidRPr="003736FB" w:rsidRDefault="00092B1A">
      <w:pPr>
        <w:spacing w:line="206" w:lineRule="exact"/>
        <w:rPr>
          <w:sz w:val="18"/>
          <w:lang w:val="de-DE"/>
        </w:rPr>
        <w:sectPr w:rsidR="00092B1A" w:rsidRPr="003736FB">
          <w:headerReference w:type="default" r:id="rId7"/>
          <w:footerReference w:type="default" r:id="rId8"/>
          <w:type w:val="continuous"/>
          <w:pgSz w:w="12240" w:h="15840"/>
          <w:pgMar w:top="2420" w:right="580" w:bottom="920" w:left="580" w:header="884" w:footer="720" w:gutter="0"/>
          <w:pgNumType w:start="1"/>
          <w:cols w:space="720"/>
        </w:sectPr>
      </w:pPr>
    </w:p>
    <w:p w14:paraId="147C5092" w14:textId="139E7F88" w:rsidR="00092B1A" w:rsidRPr="003736FB" w:rsidRDefault="00092B1A">
      <w:pPr>
        <w:pStyle w:val="BodyText"/>
        <w:spacing w:before="2"/>
        <w:rPr>
          <w:b/>
          <w:sz w:val="23"/>
          <w:lang w:val="de-DE"/>
        </w:rPr>
      </w:pPr>
    </w:p>
    <w:p w14:paraId="002BA079" w14:textId="428F49DD" w:rsidR="00092B1A" w:rsidRPr="003736FB" w:rsidRDefault="003736FB">
      <w:pPr>
        <w:pStyle w:val="BodyText"/>
        <w:ind w:left="101"/>
        <w:rPr>
          <w:sz w:val="20"/>
          <w:lang w:val="de-DE"/>
        </w:rPr>
      </w:pPr>
      <w:r>
        <w:rPr>
          <w:noProof/>
        </w:rPr>
        <mc:AlternateContent>
          <mc:Choice Requires="wps">
            <w:drawing>
              <wp:anchor distT="0" distB="0" distL="114300" distR="114300" simplePos="0" relativeHeight="251673600" behindDoc="0" locked="0" layoutInCell="1" allowOverlap="1" wp14:anchorId="29C5B77A" wp14:editId="47265383">
                <wp:simplePos x="0" y="0"/>
                <wp:positionH relativeFrom="column">
                  <wp:posOffset>2100927</wp:posOffset>
                </wp:positionH>
                <wp:positionV relativeFrom="paragraph">
                  <wp:posOffset>70916</wp:posOffset>
                </wp:positionV>
                <wp:extent cx="50028" cy="244633"/>
                <wp:effectExtent l="0" t="0" r="0" b="0"/>
                <wp:wrapNone/>
                <wp:docPr id="8"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8" cy="244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22FA1" w14:textId="77777777" w:rsidR="003736FB" w:rsidRDefault="003736FB" w:rsidP="003736FB">
                            <w:pPr>
                              <w:spacing w:line="201" w:lineRule="exact"/>
                              <w:rPr>
                                <w:sz w:val="18"/>
                              </w:rPr>
                            </w:pPr>
                            <w:r>
                              <w:rPr>
                                <w:w w:val="99"/>
                                <w:sz w:val="18"/>
                                <w:szCs w:val="18"/>
                                <w:lang w:val="de-DE" w:bidi="de-DE"/>
                              </w:rPr>
                              <w:t>-</w:t>
                            </w:r>
                          </w:p>
                        </w:txbxContent>
                      </wps:txbx>
                      <wps:bodyPr rot="0" vert="horz" wrap="square" lIns="0" tIns="0" rIns="0" bIns="0" anchor="t" anchorCtr="0" upright="1">
                        <a:noAutofit/>
                      </wps:bodyPr>
                    </wps:wsp>
                  </a:graphicData>
                </a:graphic>
              </wp:anchor>
            </w:drawing>
          </mc:Choice>
          <mc:Fallback>
            <w:pict>
              <v:shape w14:anchorId="29C5B77A" id="Text Box 232" o:spid="_x0000_s1037" type="#_x0000_t202" style="position:absolute;left:0;text-align:left;margin-left:165.45pt;margin-top:5.6pt;width:3.95pt;height:19.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" filled="f" stroked="f">
                <v:textbox inset="0,0,0,0">
                  <w:txbxContent>
                    <w:p w14:paraId="68E22FA1" w14:textId="77777777" w:rsidR="003736FB" w:rsidRDefault="003736FB" w:rsidP="003736FB">
                      <w:pPr>
                        <w:spacing w:line="201" w:lineRule="exact"/>
                        <w:rPr>
                          <w:sz w:val="18"/>
                        </w:rPr>
                      </w:pPr>
                      <w:r>
                        <w:rPr>
                          <w:w w:val="99"/>
                          <w:sz w:val="18"/>
                          <w:szCs w:val="18"/>
                          <w:lang w:val="de-DE" w:bidi="de-DE"/>
                        </w:rPr>
                        <w:t>-</w:t>
                      </w:r>
                    </w:p>
                  </w:txbxContent>
                </v:textbox>
              </v:shape>
            </w:pict>
          </mc:Fallback>
        </mc:AlternateContent>
      </w:r>
      <w:r w:rsidR="00227B7D" w:rsidRPr="003736FB">
        <w:rPr>
          <w:noProof/>
          <w:sz w:val="20"/>
          <w:szCs w:val="20"/>
          <w:lang w:val="de-DE" w:bidi="de-DE"/>
        </w:rPr>
        <mc:AlternateContent>
          <mc:Choice Requires="wpg">
            <w:drawing>
              <wp:inline distT="0" distB="0" distL="0" distR="0" wp14:anchorId="15B6D279" wp14:editId="02F48FF5">
                <wp:extent cx="6783607" cy="557065"/>
                <wp:effectExtent l="0" t="0" r="17780" b="33655"/>
                <wp:docPr id="243"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3607" cy="557065"/>
                          <a:chOff x="5" y="0"/>
                          <a:chExt cx="10847" cy="710"/>
                        </a:xfrm>
                      </wpg:grpSpPr>
                      <wps:wsp>
                        <wps:cNvPr id="244" name="Line 257"/>
                        <wps:cNvCnPr>
                          <a:cxnSpLocks noChangeShapeType="1"/>
                        </wps:cNvCnPr>
                        <wps:spPr bwMode="auto">
                          <a:xfrm>
                            <a:off x="269" y="5"/>
                            <a:ext cx="26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56"/>
                        <wps:cNvCnPr>
                          <a:cxnSpLocks noChangeShapeType="1"/>
                        </wps:cNvCnPr>
                        <wps:spPr bwMode="auto">
                          <a:xfrm>
                            <a:off x="2892" y="5"/>
                            <a:ext cx="12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Line 255"/>
                        <wps:cNvCnPr>
                          <a:cxnSpLocks noChangeShapeType="1"/>
                        </wps:cNvCnPr>
                        <wps:spPr bwMode="auto">
                          <a:xfrm>
                            <a:off x="4153" y="5"/>
                            <a:ext cx="12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254"/>
                        <wps:cNvCnPr>
                          <a:cxnSpLocks noChangeShapeType="1"/>
                        </wps:cNvCnPr>
                        <wps:spPr bwMode="auto">
                          <a:xfrm>
                            <a:off x="5413" y="5"/>
                            <a:ext cx="39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Line 253"/>
                        <wps:cNvCnPr>
                          <a:cxnSpLocks noChangeShapeType="1"/>
                        </wps:cNvCnPr>
                        <wps:spPr bwMode="auto">
                          <a:xfrm>
                            <a:off x="9403" y="5"/>
                            <a:ext cx="111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Line 252"/>
                        <wps:cNvCnPr>
                          <a:cxnSpLocks noChangeShapeType="1"/>
                        </wps:cNvCnPr>
                        <wps:spPr bwMode="auto">
                          <a:xfrm>
                            <a:off x="264" y="0"/>
                            <a:ext cx="0" cy="30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Line 251"/>
                        <wps:cNvCnPr>
                          <a:cxnSpLocks noChangeShapeType="1"/>
                        </wps:cNvCnPr>
                        <wps:spPr bwMode="auto">
                          <a:xfrm>
                            <a:off x="269" y="302"/>
                            <a:ext cx="26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250"/>
                        <wps:cNvCnPr>
                          <a:cxnSpLocks noChangeShapeType="1"/>
                        </wps:cNvCnPr>
                        <wps:spPr bwMode="auto">
                          <a:xfrm>
                            <a:off x="2888" y="0"/>
                            <a:ext cx="0" cy="30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249"/>
                        <wps:cNvCnPr>
                          <a:cxnSpLocks noChangeShapeType="1"/>
                        </wps:cNvCnPr>
                        <wps:spPr bwMode="auto">
                          <a:xfrm>
                            <a:off x="2892" y="302"/>
                            <a:ext cx="12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Line 248"/>
                        <wps:cNvCnPr>
                          <a:cxnSpLocks noChangeShapeType="1"/>
                        </wps:cNvCnPr>
                        <wps:spPr bwMode="auto">
                          <a:xfrm>
                            <a:off x="4148" y="0"/>
                            <a:ext cx="0" cy="30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Line 247"/>
                        <wps:cNvCnPr>
                          <a:cxnSpLocks noChangeShapeType="1"/>
                        </wps:cNvCnPr>
                        <wps:spPr bwMode="auto">
                          <a:xfrm>
                            <a:off x="4153" y="302"/>
                            <a:ext cx="12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5" name="Line 246"/>
                        <wps:cNvCnPr>
                          <a:cxnSpLocks noChangeShapeType="1"/>
                        </wps:cNvCnPr>
                        <wps:spPr bwMode="auto">
                          <a:xfrm>
                            <a:off x="5408" y="0"/>
                            <a:ext cx="0" cy="30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Line 245"/>
                        <wps:cNvCnPr>
                          <a:cxnSpLocks noChangeShapeType="1"/>
                        </wps:cNvCnPr>
                        <wps:spPr bwMode="auto">
                          <a:xfrm>
                            <a:off x="5413" y="302"/>
                            <a:ext cx="39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7" name="Line 244"/>
                        <wps:cNvCnPr>
                          <a:cxnSpLocks noChangeShapeType="1"/>
                        </wps:cNvCnPr>
                        <wps:spPr bwMode="auto">
                          <a:xfrm>
                            <a:off x="9398" y="0"/>
                            <a:ext cx="0" cy="30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Line 243"/>
                        <wps:cNvCnPr>
                          <a:cxnSpLocks noChangeShapeType="1"/>
                        </wps:cNvCnPr>
                        <wps:spPr bwMode="auto">
                          <a:xfrm>
                            <a:off x="9403" y="302"/>
                            <a:ext cx="111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9" name="Line 242"/>
                        <wps:cNvCnPr>
                          <a:cxnSpLocks noChangeShapeType="1"/>
                        </wps:cNvCnPr>
                        <wps:spPr bwMode="auto">
                          <a:xfrm>
                            <a:off x="10526" y="0"/>
                            <a:ext cx="0" cy="30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0" name="Rectangle 241"/>
                        <wps:cNvSpPr>
                          <a:spLocks noChangeArrowheads="1"/>
                        </wps:cNvSpPr>
                        <wps:spPr bwMode="auto">
                          <a:xfrm>
                            <a:off x="9" y="36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Rectangle 240"/>
                        <wps:cNvSpPr>
                          <a:spLocks noChangeArrowheads="1"/>
                        </wps:cNvSpPr>
                        <wps:spPr bwMode="auto">
                          <a:xfrm>
                            <a:off x="112" y="42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239"/>
                        <wps:cNvSpPr>
                          <a:spLocks noChangeArrowheads="1"/>
                        </wps:cNvSpPr>
                        <wps:spPr bwMode="auto">
                          <a:xfrm>
                            <a:off x="9" y="36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Line 238"/>
                        <wps:cNvCnPr>
                          <a:cxnSpLocks noChangeShapeType="1"/>
                        </wps:cNvCnPr>
                        <wps:spPr bwMode="auto">
                          <a:xfrm>
                            <a:off x="19" y="365"/>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Line 237"/>
                        <wps:cNvCnPr>
                          <a:cxnSpLocks noChangeShapeType="1"/>
                        </wps:cNvCnPr>
                        <wps:spPr bwMode="auto">
                          <a:xfrm>
                            <a:off x="5" y="36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Line 236"/>
                        <wps:cNvCnPr>
                          <a:cxnSpLocks noChangeShapeType="1"/>
                        </wps:cNvCnPr>
                        <wps:spPr bwMode="auto">
                          <a:xfrm>
                            <a:off x="10852" y="360"/>
                            <a:ext cx="0" cy="35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6" name="Rectangle 235"/>
                        <wps:cNvSpPr>
                          <a:spLocks noChangeArrowheads="1"/>
                        </wps:cNvSpPr>
                        <wps:spPr bwMode="auto">
                          <a:xfrm>
                            <a:off x="9" y="7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 name="Line 234"/>
                        <wps:cNvCnPr>
                          <a:cxnSpLocks noChangeShapeType="1"/>
                        </wps:cNvCnPr>
                        <wps:spPr bwMode="auto">
                          <a:xfrm>
                            <a:off x="19" y="70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Text Box 233"/>
                        <wps:cNvSpPr txBox="1">
                          <a:spLocks noChangeArrowheads="1"/>
                        </wps:cNvSpPr>
                        <wps:spPr bwMode="auto">
                          <a:xfrm>
                            <a:off x="372" y="14"/>
                            <a:ext cx="2704"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0081A" w14:textId="77777777" w:rsidR="003736FB" w:rsidRDefault="003736FB">
                              <w:pPr>
                                <w:tabs>
                                  <w:tab w:val="left" w:pos="2623"/>
                                </w:tabs>
                                <w:spacing w:line="201" w:lineRule="exact"/>
                                <w:rPr>
                                  <w:sz w:val="18"/>
                                </w:rPr>
                              </w:pPr>
                              <w:r>
                                <w:rPr>
                                  <w:sz w:val="18"/>
                                  <w:szCs w:val="18"/>
                                  <w:lang w:val="de-DE" w:bidi="de-DE"/>
                                </w:rPr>
                                <w:t>Andere Aromastoffe</w:t>
                              </w:r>
                              <w:r>
                                <w:rPr>
                                  <w:sz w:val="18"/>
                                  <w:szCs w:val="18"/>
                                  <w:lang w:val="de-DE" w:bidi="de-DE"/>
                                </w:rPr>
                                <w:tab/>
                                <w:t>-</w:t>
                              </w:r>
                            </w:p>
                          </w:txbxContent>
                        </wps:txbx>
                        <wps:bodyPr rot="0" vert="horz" wrap="square" lIns="0" tIns="0" rIns="0" bIns="0" anchor="t" anchorCtr="0" upright="1">
                          <a:noAutofit/>
                        </wps:bodyPr>
                      </wps:wsp>
                      <wps:wsp>
                        <wps:cNvPr id="269" name="Text Box 232"/>
                        <wps:cNvSpPr txBox="1">
                          <a:spLocks noChangeArrowheads="1"/>
                        </wps:cNvSpPr>
                        <wps:spPr bwMode="auto">
                          <a:xfrm>
                            <a:off x="4256" y="14"/>
                            <a:ext cx="8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E892F" w14:textId="77777777" w:rsidR="003736FB" w:rsidRDefault="003736FB">
                              <w:pPr>
                                <w:spacing w:line="201" w:lineRule="exact"/>
                                <w:rPr>
                                  <w:sz w:val="18"/>
                                </w:rPr>
                              </w:pPr>
                              <w:r>
                                <w:rPr>
                                  <w:w w:val="99"/>
                                  <w:sz w:val="18"/>
                                  <w:szCs w:val="18"/>
                                  <w:lang w:val="de-DE" w:bidi="de-DE"/>
                                </w:rPr>
                                <w:t>-</w:t>
                              </w:r>
                            </w:p>
                          </w:txbxContent>
                        </wps:txbx>
                        <wps:bodyPr rot="0" vert="horz" wrap="square" lIns="0" tIns="0" rIns="0" bIns="0" anchor="t" anchorCtr="0" upright="1">
                          <a:noAutofit/>
                        </wps:bodyPr>
                      </wps:wsp>
                      <wps:wsp>
                        <wps:cNvPr id="270" name="Text Box 231"/>
                        <wps:cNvSpPr txBox="1">
                          <a:spLocks noChangeArrowheads="1"/>
                        </wps:cNvSpPr>
                        <wps:spPr bwMode="auto">
                          <a:xfrm>
                            <a:off x="5516" y="100"/>
                            <a:ext cx="2305"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C1E2E" w14:textId="77777777" w:rsidR="003736FB" w:rsidRDefault="003736FB">
                              <w:pPr>
                                <w:spacing w:line="201" w:lineRule="exact"/>
                                <w:rPr>
                                  <w:sz w:val="18"/>
                                </w:rPr>
                              </w:pPr>
                              <w:r>
                                <w:rPr>
                                  <w:sz w:val="18"/>
                                  <w:szCs w:val="18"/>
                                  <w:lang w:val="de-DE" w:bidi="de-DE"/>
                                </w:rPr>
                                <w:t>Bei &lt; 1 % nicht gefährlich</w:t>
                              </w:r>
                            </w:p>
                          </w:txbxContent>
                        </wps:txbx>
                        <wps:bodyPr rot="0" vert="horz" wrap="square" lIns="0" tIns="0" rIns="0" bIns="0" anchor="t" anchorCtr="0" upright="1">
                          <a:noAutofit/>
                        </wps:bodyPr>
                      </wps:wsp>
                      <wps:wsp>
                        <wps:cNvPr id="271" name="Text Box 230"/>
                        <wps:cNvSpPr txBox="1">
                          <a:spLocks noChangeArrowheads="1"/>
                        </wps:cNvSpPr>
                        <wps:spPr bwMode="auto">
                          <a:xfrm>
                            <a:off x="9607" y="74"/>
                            <a:ext cx="914"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3D9E3" w14:textId="77777777" w:rsidR="003736FB" w:rsidRDefault="003736FB">
                              <w:pPr>
                                <w:spacing w:line="201" w:lineRule="exact"/>
                                <w:rPr>
                                  <w:sz w:val="18"/>
                                </w:rPr>
                              </w:pPr>
                              <w:r>
                                <w:rPr>
                                  <w:sz w:val="18"/>
                                  <w:szCs w:val="18"/>
                                  <w:lang w:val="de-DE" w:bidi="de-DE"/>
                                </w:rPr>
                                <w:t>1-5 %</w:t>
                              </w:r>
                            </w:p>
                          </w:txbxContent>
                        </wps:txbx>
                        <wps:bodyPr rot="0" vert="horz" wrap="square" lIns="0" tIns="0" rIns="0" bIns="0" anchor="t" anchorCtr="0" upright="1">
                          <a:noAutofit/>
                        </wps:bodyPr>
                      </wps:wsp>
                      <wps:wsp>
                        <wps:cNvPr id="272" name="Text Box 229"/>
                        <wps:cNvSpPr txBox="1">
                          <a:spLocks noChangeArrowheads="1"/>
                        </wps:cNvSpPr>
                        <wps:spPr bwMode="auto">
                          <a:xfrm>
                            <a:off x="112" y="426"/>
                            <a:ext cx="4293"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8A0EB" w14:textId="77777777" w:rsidR="003736FB" w:rsidRDefault="003736FB">
                              <w:pPr>
                                <w:spacing w:line="223" w:lineRule="exact"/>
                                <w:rPr>
                                  <w:b/>
                                  <w:sz w:val="20"/>
                                </w:rPr>
                              </w:pPr>
                              <w:r>
                                <w:rPr>
                                  <w:b/>
                                  <w:sz w:val="20"/>
                                  <w:szCs w:val="20"/>
                                  <w:lang w:val="de-DE" w:bidi="de-DE"/>
                                </w:rPr>
                                <w:t>Abschnitt 4: Erste-Hilfe-Maßnahmen</w:t>
                              </w:r>
                            </w:p>
                          </w:txbxContent>
                        </wps:txbx>
                        <wps:bodyPr rot="0" vert="horz" wrap="square" lIns="0" tIns="0" rIns="0" bIns="0" anchor="t" anchorCtr="0" upright="1">
                          <a:noAutofit/>
                        </wps:bodyPr>
                      </wps:wsp>
                    </wpg:wgp>
                  </a:graphicData>
                </a:graphic>
              </wp:inline>
            </w:drawing>
          </mc:Choice>
          <mc:Fallback>
            <w:pict>
              <v:group w14:anchorId="15B6D279" id="Group 228" o:spid="_x0000_s1038" style="width:534.15pt;height:43.85pt;mso-position-horizontal-relative:char;mso-position-vertical-relative:line" coordorigin="5" coordsize="1084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">
                <v:line id="Line 257" o:spid="_x0000_s1039" style="position:absolute;visibility:visible;mso-wrap-style:square" from="269,5" to="28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56" o:spid="_x0000_s1040" style="position:absolute;visibility:visible;mso-wrap-style:square" from="2892,5" to="41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line id="Line 255" o:spid="_x0000_s1041" style="position:absolute;visibility:visible;mso-wrap-style:square" from="4153,5" to="5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9uxQAAANwAAAAPAAAAZHJzL2Rvd25yZXYueG1sRI9PawIx&#10;FMTvhX6H8Aq91awi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BHeG9uxQAAANwAAAAP&#10;AAAAAAAAAAAAAAAAAAcCAABkcnMvZG93bnJldi54bWxQSwUGAAAAAAMAAwC3AAAA+QIAAAAA&#10;" strokeweight=".48pt"/>
                <v:line id="Line 254" o:spid="_x0000_s1042" style="position:absolute;visibility:visible;mso-wrap-style:square" from="5413,5" to="93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Mr1xAAAANwAAAAPAAAAZHJzL2Rvd25yZXYueG1sRI9Ba8JA&#10;FITvBf/D8gq91U2l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Cg0yvXEAAAA3AAAAA8A&#10;AAAAAAAAAAAAAAAABwIAAGRycy9kb3ducmV2LnhtbFBLBQYAAAAAAwADALcAAAD4AgAAAAA=&#10;" strokeweight=".48pt"/>
                <v:line id="Line 253" o:spid="_x0000_s1043" style="position:absolute;visibility:visible;mso-wrap-style:square" from="9403,5" to="105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16HwQAAANwAAAAPAAAAZHJzL2Rvd25yZXYueG1sRE/Pa8Iw&#10;FL4P/B/CE7zNVBl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FmrXofBAAAA3AAAAA8AAAAA&#10;AAAAAAAAAAAABwIAAGRycy9kb3ducmV2LnhtbFBLBQYAAAAAAwADALcAAAD1AgAAAAA=&#10;" strokeweight=".48pt"/>
                <v:line id="Line 252" o:spid="_x0000_s1044" style="position:absolute;visibility:visible;mso-wrap-style:square" from="264,0" to="26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scxQAAANwAAAAPAAAAZHJzL2Rvd25yZXYueG1sRI9BawIx&#10;FITvBf9DeEJvNauI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A25/scxQAAANwAAAAP&#10;AAAAAAAAAAAAAAAAAAcCAABkcnMvZG93bnJldi54bWxQSwUGAAAAAAMAAwC3AAAA+QIAAAAA&#10;" strokeweight=".48pt"/>
                <v:line id="Line 251" o:spid="_x0000_s1045" style="position:absolute;visibility:visible;mso-wrap-style:square" from="269,302" to="288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50" o:spid="_x0000_s1046" style="position:absolute;visibility:visible;mso-wrap-style:square" from="2888,0" to="288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line id="Line 249" o:spid="_x0000_s1047" style="position:absolute;visibility:visible;mso-wrap-style:square" from="2892,302" to="414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wxAAAANwAAAAPAAAAZHJzL2Rvd25yZXYueG1sRI9Ba8JA&#10;FITvBf/D8gq91U0Dr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L2a/7DEAAAA3AAAAA8A&#10;AAAAAAAAAAAAAAAABwIAAGRycy9kb3ducmV2LnhtbFBLBQYAAAAAAwADALcAAAD4AgAAAAA=&#10;" strokeweight=".48pt"/>
                <v:line id="Line 248" o:spid="_x0000_s1048" style="position:absolute;visibility:visible;mso-wrap-style:square" from="4148,0" to="414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orxQAAANwAAAAPAAAAZHJzL2Rvd25yZXYueG1sRI9BawIx&#10;FITvBf9DeEJvNati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DS1lorxQAAANwAAAAP&#10;AAAAAAAAAAAAAAAAAAcCAABkcnMvZG93bnJldi54bWxQSwUGAAAAAAMAAwC3AAAA+QIAAAAA&#10;" strokeweight=".48pt"/>
                <v:line id="Line 247" o:spid="_x0000_s1049" style="position:absolute;visibility:visible;mso-wrap-style:square" from="4153,302" to="540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8JfxQAAANwAAAAPAAAAZHJzL2Rvd25yZXYueG1sRI9BawIx&#10;FITvBf9DeEJvNato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BdP8JfxQAAANwAAAAP&#10;AAAAAAAAAAAAAAAAAAcCAABkcnMvZG93bnJldi54bWxQSwUGAAAAAAMAAwC3AAAA+QIAAAAA&#10;" strokeweight=".48pt"/>
                <v:line id="Line 246" o:spid="_x0000_s1050" style="position:absolute;visibility:visible;mso-wrap-style:square" from="5408,0" to="540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2fExQAAANwAAAAPAAAAZHJzL2Rvd25yZXYueG1sRI9PawIx&#10;FMTvgt8hPKE3zVZQ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yc2fExQAAANwAAAAP&#10;AAAAAAAAAAAAAAAAAAcCAABkcnMvZG93bnJldi54bWxQSwUGAAAAAAMAAwC3AAAA+QIAAAAA&#10;" strokeweight=".48pt"/>
                <v:line id="Line 245" o:spid="_x0000_s1051" style="position:absolute;visibility:visible;mso-wrap-style:square" from="5413,302" to="939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fmzxQAAANwAAAAPAAAAZHJzL2Rvd25yZXYueG1sRI9La8Mw&#10;EITvhf4HsYXeGjmBPHCjhCSQB/jUpNAeF2lrmVorYym2+++jQKDHYWa+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DCofmzxQAAANwAAAAP&#10;AAAAAAAAAAAAAAAAAAcCAABkcnMvZG93bnJldi54bWxQSwUGAAAAAAMAAwC3AAAA+QIAAAAA&#10;" strokeweight=".48pt"/>
                <v:line id="Line 244" o:spid="_x0000_s1052" style="position:absolute;visibility:visible;mso-wrap-style:square" from="9398,0" to="939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line id="Line 243" o:spid="_x0000_s1053" style="position:absolute;visibility:visible;mso-wrap-style:square" from="9403,302" to="1052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line id="Line 242" o:spid="_x0000_s1054" style="position:absolute;visibility:visible;mso-wrap-style:square" from="10526,0" to="10526,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" strokeweight=".16936mm"/>
                <v:rect id="Rectangle 241" o:spid="_x0000_s1055" style="position:absolute;left:9;top:36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" fillcolor="#bebebe" stroked="f"/>
                <v:rect id="Rectangle 240" o:spid="_x0000_s1056" style="position:absolute;left:112;top:42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" fillcolor="#bebebe" stroked="f"/>
                <v:rect id="Rectangle 239" o:spid="_x0000_s1057" style="position:absolute;left:9;top:36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line id="Line 238" o:spid="_x0000_s1058" style="position:absolute;visibility:visible;mso-wrap-style:square" from="19,365" to="10848,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237" o:spid="_x0000_s1059" style="position:absolute;visibility:visible;mso-wrap-style:square" from="5,360" to="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v:line id="Line 236" o:spid="_x0000_s1060" style="position:absolute;visibility:visible;mso-wrap-style:square" from="10852,360" to="1085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" strokeweight=".16936mm"/>
                <v:rect id="Rectangle 235" o:spid="_x0000_s1061" style="position:absolute;left:9;top:7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uoe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DNMvg9E4+AXDwAAAD//wMAUEsBAi0AFAAGAAgAAAAhANvh9svuAAAAhQEAABMAAAAAAAAA&#10;AAAAAAAAAAAAAFtDb250ZW50X1R5cGVzXS54bWxQSwECLQAUAAYACAAAACEAWvQsW78AAAAVAQAA&#10;CwAAAAAAAAAAAAAAAAAfAQAAX3JlbHMvLnJlbHNQSwECLQAUAAYACAAAACEAtvLqHsYAAADcAAAA&#10;DwAAAAAAAAAAAAAAAAAHAgAAZHJzL2Rvd25yZXYueG1sUEsFBgAAAAADAAMAtwAAAPoCAAAAAA==&#10;" fillcolor="black" stroked="f"/>
                <v:line id="Line 234" o:spid="_x0000_s1062" style="position:absolute;visibility:visible;mso-wrap-style:square" from="19,706" to="10848,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" strokeweight=".48pt"/>
                <v:shape id="Text Box 233" o:spid="_x0000_s1063" type="#_x0000_t202" style="position:absolute;left:372;top:14;width:2704;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2ED0081A" w14:textId="77777777" w:rsidR="003736FB" w:rsidRDefault="003736FB">
                        <w:pPr>
                          <w:tabs>
                            <w:tab w:val="left" w:pos="2623"/>
                          </w:tabs>
                          <w:spacing w:line="201" w:lineRule="exact"/>
                          <w:rPr>
                            <w:sz w:val="18"/>
                          </w:rPr>
                        </w:pPr>
                        <w:r>
                          <w:rPr>
                            <w:sz w:val="18"/>
                            <w:szCs w:val="18"/>
                            <w:lang w:val="de-DE" w:bidi="de-DE"/>
                          </w:rPr>
                          <w:t>Andere Aromastoffe</w:t>
                        </w:r>
                        <w:r>
                          <w:rPr>
                            <w:sz w:val="18"/>
                            <w:szCs w:val="18"/>
                            <w:lang w:val="de-DE" w:bidi="de-DE"/>
                          </w:rPr>
                          <w:tab/>
                          <w:t>-</w:t>
                        </w:r>
                      </w:p>
                    </w:txbxContent>
                  </v:textbox>
                </v:shape>
                <v:shape id="_x0000_s1064" type="#_x0000_t202" style="position:absolute;left:4256;top:14;width:80;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3C1E892F" w14:textId="77777777" w:rsidR="003736FB" w:rsidRDefault="003736FB">
                        <w:pPr>
                          <w:spacing w:line="201" w:lineRule="exact"/>
                          <w:rPr>
                            <w:sz w:val="18"/>
                          </w:rPr>
                        </w:pPr>
                        <w:r>
                          <w:rPr>
                            <w:w w:val="99"/>
                            <w:sz w:val="18"/>
                            <w:szCs w:val="18"/>
                            <w:lang w:val="de-DE" w:bidi="de-DE"/>
                          </w:rPr>
                          <w:t>-</w:t>
                        </w:r>
                      </w:p>
                    </w:txbxContent>
                  </v:textbox>
                </v:shape>
                <v:shape id="Text Box 231" o:spid="_x0000_s1065" type="#_x0000_t202" style="position:absolute;left:5516;top:100;width:2305;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596C1E2E" w14:textId="77777777" w:rsidR="003736FB" w:rsidRDefault="003736FB">
                        <w:pPr>
                          <w:spacing w:line="201" w:lineRule="exact"/>
                          <w:rPr>
                            <w:sz w:val="18"/>
                          </w:rPr>
                        </w:pPr>
                        <w:r>
                          <w:rPr>
                            <w:sz w:val="18"/>
                            <w:szCs w:val="18"/>
                            <w:lang w:val="de-DE" w:bidi="de-DE"/>
                          </w:rPr>
                          <w:t>Bei &lt; 1 % nicht gefährlich</w:t>
                        </w:r>
                      </w:p>
                    </w:txbxContent>
                  </v:textbox>
                </v:shape>
                <v:shape id="Text Box 230" o:spid="_x0000_s1066" type="#_x0000_t202" style="position:absolute;left:9607;top:74;width:914;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4D73D9E3" w14:textId="77777777" w:rsidR="003736FB" w:rsidRDefault="003736FB">
                        <w:pPr>
                          <w:spacing w:line="201" w:lineRule="exact"/>
                          <w:rPr>
                            <w:sz w:val="18"/>
                          </w:rPr>
                        </w:pPr>
                        <w:r>
                          <w:rPr>
                            <w:sz w:val="18"/>
                            <w:szCs w:val="18"/>
                            <w:lang w:val="de-DE" w:bidi="de-DE"/>
                          </w:rPr>
                          <w:t>1-5 %</w:t>
                        </w:r>
                      </w:p>
                    </w:txbxContent>
                  </v:textbox>
                </v:shape>
                <v:shape id="Text Box 229" o:spid="_x0000_s1067" type="#_x0000_t202" style="position:absolute;left:112;top:426;width:4293;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31B8A0EB" w14:textId="77777777" w:rsidR="003736FB" w:rsidRDefault="003736FB">
                        <w:pPr>
                          <w:spacing w:line="223" w:lineRule="exact"/>
                          <w:rPr>
                            <w:b/>
                            <w:sz w:val="20"/>
                          </w:rPr>
                        </w:pPr>
                        <w:r>
                          <w:rPr>
                            <w:b/>
                            <w:sz w:val="20"/>
                            <w:szCs w:val="20"/>
                            <w:lang w:val="de-DE" w:bidi="de-DE"/>
                          </w:rPr>
                          <w:t>Abschnitt 4: Erste-Hilfe-Maßnahmen</w:t>
                        </w:r>
                      </w:p>
                    </w:txbxContent>
                  </v:textbox>
                </v:shape>
                <w10:anchorlock/>
              </v:group>
            </w:pict>
          </mc:Fallback>
        </mc:AlternateContent>
      </w:r>
    </w:p>
    <w:p w14:paraId="24B7F49C" w14:textId="77777777" w:rsidR="00092B1A" w:rsidRPr="003736FB" w:rsidRDefault="00092B1A">
      <w:pPr>
        <w:pStyle w:val="BodyText"/>
        <w:spacing w:before="3"/>
        <w:rPr>
          <w:b/>
          <w:sz w:val="2"/>
          <w:lang w:val="de-DE"/>
        </w:rPr>
      </w:pPr>
    </w:p>
    <w:p w14:paraId="402FD66C" w14:textId="6DEE2011" w:rsidR="00092B1A" w:rsidRPr="003736FB" w:rsidRDefault="00227B7D">
      <w:pPr>
        <w:pStyle w:val="BodyText"/>
        <w:ind w:left="214"/>
        <w:rPr>
          <w:sz w:val="20"/>
          <w:lang w:val="de-DE"/>
        </w:rPr>
      </w:pPr>
      <w:r w:rsidRPr="003736FB">
        <w:rPr>
          <w:noProof/>
          <w:sz w:val="20"/>
          <w:szCs w:val="20"/>
          <w:lang w:val="de-DE" w:bidi="de-DE"/>
        </w:rPr>
        <mc:AlternateContent>
          <mc:Choice Requires="wpg">
            <w:drawing>
              <wp:inline distT="0" distB="0" distL="0" distR="0" wp14:anchorId="3BBD5FEC" wp14:editId="28CA24AF">
                <wp:extent cx="6716395" cy="189230"/>
                <wp:effectExtent l="8890" t="7620" r="8890" b="12700"/>
                <wp:docPr id="235"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36" name="Rectangle 227"/>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Rectangle 226"/>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Line 225"/>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Line 224"/>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223"/>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Line 222"/>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 name="Text Box 221"/>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ACAFB" w14:textId="77777777" w:rsidR="003736FB" w:rsidRDefault="003736FB">
                              <w:pPr>
                                <w:spacing w:before="44"/>
                                <w:ind w:left="112"/>
                                <w:rPr>
                                  <w:b/>
                                  <w:sz w:val="18"/>
                                </w:rPr>
                              </w:pPr>
                              <w:r>
                                <w:rPr>
                                  <w:b/>
                                  <w:sz w:val="18"/>
                                  <w:szCs w:val="18"/>
                                  <w:lang w:val="de-DE" w:bidi="de-DE"/>
                                </w:rPr>
                                <w:t>4.1 Beschreibung der Erste-Hilfe-Maßnahmen</w:t>
                              </w:r>
                            </w:p>
                          </w:txbxContent>
                        </wps:txbx>
                        <wps:bodyPr rot="0" vert="horz" wrap="square" lIns="0" tIns="0" rIns="0" bIns="0" anchor="t" anchorCtr="0" upright="1">
                          <a:noAutofit/>
                        </wps:bodyPr>
                      </wps:wsp>
                    </wpg:wgp>
                  </a:graphicData>
                </a:graphic>
              </wp:inline>
            </w:drawing>
          </mc:Choice>
          <mc:Fallback>
            <w:pict>
              <v:group w14:anchorId="3BBD5FEC" id="Group 220" o:spid="_x0000_s106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">
                <v:rect id="Rectangle 227" o:spid="_x0000_s106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" fillcolor="#bebebe" stroked="f"/>
                <v:rect id="Rectangle 226" o:spid="_x0000_s1070"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" fillcolor="#bebebe" stroked="f"/>
                <v:line id="Line 225" o:spid="_x0000_s107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36wQAAANwAAAAPAAAAZHJzL2Rvd25yZXYueG1sRE/Pa8Iw&#10;FL4P/B/CE7zNVAd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AGtLfrBAAAA3AAAAA8AAAAA&#10;AAAAAAAAAAAABwIAAGRycy9kb3ducmV2LnhtbFBLBQYAAAAAAwADALcAAAD1AgAAAAA=&#10;" strokeweight=".48pt"/>
                <v:line id="Line 224" o:spid="_x0000_s107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line id="Line 223" o:spid="_x0000_s107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KBwQAAANwAAAAPAAAAZHJzL2Rvd25yZXYueG1sRE/Pa8Iw&#10;FL4P/B/CE7zNVBl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KfdUoHBAAAA3AAAAA8AAAAA&#10;AAAAAAAAAAAABwIAAGRycy9kb3ducmV2LnhtbFBLBQYAAAAAAwADALcAAAD1AgAAAAA=&#10;" strokeweight=".48pt"/>
                <v:line id="Line 222" o:spid="_x0000_s107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fcaxAAAANwAAAAPAAAAZHJzL2Rvd25yZXYueG1sRI9BawIx&#10;FITvBf9DeEJvNauU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MiR9xrEAAAA3AAAAA8A&#10;AAAAAAAAAAAAAAAABwIAAGRycy9kb3ducmV2LnhtbFBLBQYAAAAAAwADALcAAAD4AgAAAAA=&#10;" strokeweight=".48pt"/>
                <v:shape id="Text Box 221" o:spid="_x0000_s107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545ACAFB" w14:textId="77777777" w:rsidR="003736FB" w:rsidRDefault="003736FB">
                        <w:pPr>
                          <w:spacing w:before="44"/>
                          <w:ind w:left="112"/>
                          <w:rPr>
                            <w:b/>
                            <w:sz w:val="18"/>
                          </w:rPr>
                        </w:pPr>
                        <w:r>
                          <w:rPr>
                            <w:b/>
                            <w:sz w:val="18"/>
                            <w:szCs w:val="18"/>
                            <w:lang w:val="de-DE" w:bidi="de-DE"/>
                          </w:rPr>
                          <w:t>4.1 Beschreibung der Erste-Hilfe-Maßnahmen</w:t>
                        </w:r>
                      </w:p>
                    </w:txbxContent>
                  </v:textbox>
                </v:shape>
                <w10:anchorlock/>
              </v:group>
            </w:pict>
          </mc:Fallback>
        </mc:AlternateContent>
      </w:r>
    </w:p>
    <w:p w14:paraId="0641B59E" w14:textId="54D4F4E6" w:rsidR="00092B1A" w:rsidRPr="003736FB" w:rsidRDefault="00227B7D" w:rsidP="00552C4E">
      <w:pPr>
        <w:pStyle w:val="BodyText"/>
        <w:tabs>
          <w:tab w:val="left" w:pos="3281"/>
        </w:tabs>
        <w:spacing w:before="130"/>
        <w:ind w:left="567" w:hanging="141"/>
        <w:rPr>
          <w:lang w:val="de-DE"/>
        </w:rPr>
      </w:pPr>
      <w:r w:rsidRPr="003736FB">
        <w:rPr>
          <w:b/>
          <w:lang w:val="de-DE" w:bidi="de-DE"/>
        </w:rPr>
        <w:t>Nach Verschlucken:</w:t>
      </w:r>
      <w:r w:rsidR="00552C4E" w:rsidRPr="003736FB">
        <w:rPr>
          <w:b/>
          <w:lang w:val="de-DE" w:bidi="de-DE"/>
        </w:rPr>
        <w:t xml:space="preserve">     </w:t>
      </w:r>
      <w:r w:rsidRPr="003736FB">
        <w:rPr>
          <w:lang w:val="de-DE" w:bidi="de-DE"/>
        </w:rPr>
        <w:t>Mund ausspülen. KEIN Erbrechen herbeiführen. Bei Unwohlsein ärztliche Hilfe in Anspruch nehmen.</w:t>
      </w:r>
    </w:p>
    <w:p w14:paraId="21E133B6" w14:textId="0F73A7AE" w:rsidR="00092B1A" w:rsidRPr="003736FB" w:rsidRDefault="00227B7D" w:rsidP="00552C4E">
      <w:pPr>
        <w:pStyle w:val="BodyText"/>
        <w:spacing w:before="150" w:line="276" w:lineRule="auto"/>
        <w:ind w:left="2410" w:right="428" w:hanging="1560"/>
        <w:jc w:val="both"/>
        <w:rPr>
          <w:lang w:val="de-DE"/>
        </w:rPr>
      </w:pPr>
      <w:r w:rsidRPr="003736FB">
        <w:rPr>
          <w:b/>
          <w:lang w:val="de-DE" w:bidi="de-DE"/>
        </w:rPr>
        <w:t xml:space="preserve">Nach Einatmen: </w:t>
      </w:r>
      <w:r w:rsidR="00552C4E" w:rsidRPr="003736FB">
        <w:rPr>
          <w:b/>
          <w:lang w:val="de-DE" w:bidi="de-DE"/>
        </w:rPr>
        <w:t xml:space="preserve"> </w:t>
      </w:r>
      <w:r w:rsidRPr="003736FB">
        <w:rPr>
          <w:lang w:val="de-DE" w:bidi="de-DE"/>
        </w:rPr>
        <w:t xml:space="preserve">Bei starker Beeinträchtigung der Atmung: Die betroffene Person an die frische Luft </w:t>
      </w:r>
      <w:r w:rsidR="003736FB" w:rsidRPr="003736FB">
        <w:rPr>
          <w:lang w:val="de-DE" w:bidi="de-DE"/>
        </w:rPr>
        <w:t>bringen,</w:t>
      </w:r>
      <w:r w:rsidRPr="003736FB">
        <w:rPr>
          <w:lang w:val="de-DE" w:bidi="de-DE"/>
        </w:rPr>
        <w:t xml:space="preserve"> um eine angenehme und natürliche Atmung zu gewährleisten, dabei auf die eigene Sicherheit </w:t>
      </w:r>
      <w:r w:rsidRPr="003736FB">
        <w:rPr>
          <w:spacing w:val="2"/>
          <w:lang w:val="de-DE" w:bidi="de-DE"/>
        </w:rPr>
        <w:t xml:space="preserve">achten. </w:t>
      </w:r>
      <w:r w:rsidRPr="003736FB">
        <w:rPr>
          <w:lang w:val="de-DE" w:bidi="de-DE"/>
        </w:rPr>
        <w:t>Bei Atemwegsbeschwerden einen Arzt/Notdienst rufen.</w:t>
      </w:r>
    </w:p>
    <w:p w14:paraId="57898144" w14:textId="77777777" w:rsidR="00092B1A" w:rsidRPr="003736FB" w:rsidRDefault="00227B7D" w:rsidP="00552C4E">
      <w:pPr>
        <w:pStyle w:val="BodyText"/>
        <w:spacing w:before="122" w:line="273" w:lineRule="auto"/>
        <w:ind w:left="2410" w:right="437" w:hanging="1985"/>
        <w:rPr>
          <w:lang w:val="de-DE"/>
        </w:rPr>
      </w:pPr>
      <w:r w:rsidRPr="003736FB">
        <w:rPr>
          <w:b/>
          <w:lang w:val="de-DE" w:bidi="de-DE"/>
        </w:rPr>
        <w:t>Nach Augenkontakt:</w:t>
      </w:r>
      <w:r w:rsidRPr="003736FB">
        <w:rPr>
          <w:b/>
          <w:lang w:val="de-DE" w:bidi="de-DE"/>
        </w:rPr>
        <w:tab/>
      </w:r>
      <w:r w:rsidRPr="003736FB">
        <w:rPr>
          <w:lang w:val="de-DE" w:bidi="de-DE"/>
        </w:rPr>
        <w:t>Einige Minuten lang behutsam mit Wasser spülen. Vorhandene Kontaktlinsen nach Möglichkeit entfernen. Weiter spülen.</w:t>
      </w:r>
    </w:p>
    <w:p w14:paraId="5130F7BA" w14:textId="009C1AF2" w:rsidR="00092B1A" w:rsidRPr="003736FB" w:rsidRDefault="00227B7D" w:rsidP="00552C4E">
      <w:pPr>
        <w:pStyle w:val="BodyText"/>
        <w:tabs>
          <w:tab w:val="left" w:pos="2835"/>
        </w:tabs>
        <w:spacing w:before="119" w:line="273" w:lineRule="auto"/>
        <w:ind w:left="2410" w:right="433" w:hanging="1843"/>
        <w:rPr>
          <w:lang w:val="de-DE"/>
        </w:rPr>
      </w:pPr>
      <w:r w:rsidRPr="003736FB">
        <w:rPr>
          <w:noProof/>
          <w:lang w:val="de-DE" w:bidi="de-DE"/>
        </w:rPr>
        <mc:AlternateContent>
          <mc:Choice Requires="wpg">
            <w:drawing>
              <wp:anchor distT="0" distB="0" distL="0" distR="0" simplePos="0" relativeHeight="251663360" behindDoc="1" locked="0" layoutInCell="1" allowOverlap="1" wp14:anchorId="3830F2C7" wp14:editId="3F88DD3C">
                <wp:simplePos x="0" y="0"/>
                <wp:positionH relativeFrom="page">
                  <wp:posOffset>504190</wp:posOffset>
                </wp:positionH>
                <wp:positionV relativeFrom="paragraph">
                  <wp:posOffset>460375</wp:posOffset>
                </wp:positionV>
                <wp:extent cx="6716395" cy="190500"/>
                <wp:effectExtent l="8890" t="5080" r="8890" b="13970"/>
                <wp:wrapTopAndBottom/>
                <wp:docPr id="227"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725"/>
                          <a:chExt cx="10577" cy="300"/>
                        </a:xfrm>
                      </wpg:grpSpPr>
                      <wps:wsp>
                        <wps:cNvPr id="228" name="Rectangle 219"/>
                        <wps:cNvSpPr>
                          <a:spLocks noChangeArrowheads="1"/>
                        </wps:cNvSpPr>
                        <wps:spPr bwMode="auto">
                          <a:xfrm>
                            <a:off x="804" y="736"/>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18"/>
                        <wps:cNvSpPr>
                          <a:spLocks noChangeArrowheads="1"/>
                        </wps:cNvSpPr>
                        <wps:spPr bwMode="auto">
                          <a:xfrm>
                            <a:off x="907" y="770"/>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Line 217"/>
                        <wps:cNvCnPr>
                          <a:cxnSpLocks noChangeShapeType="1"/>
                        </wps:cNvCnPr>
                        <wps:spPr bwMode="auto">
                          <a:xfrm>
                            <a:off x="804" y="72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16"/>
                        <wps:cNvCnPr>
                          <a:cxnSpLocks noChangeShapeType="1"/>
                        </wps:cNvCnPr>
                        <wps:spPr bwMode="auto">
                          <a:xfrm>
                            <a:off x="799"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Line 215"/>
                        <wps:cNvCnPr>
                          <a:cxnSpLocks noChangeShapeType="1"/>
                        </wps:cNvCnPr>
                        <wps:spPr bwMode="auto">
                          <a:xfrm>
                            <a:off x="804" y="102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Line 214"/>
                        <wps:cNvCnPr>
                          <a:cxnSpLocks noChangeShapeType="1"/>
                        </wps:cNvCnPr>
                        <wps:spPr bwMode="auto">
                          <a:xfrm>
                            <a:off x="11366"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Text Box 213"/>
                        <wps:cNvSpPr txBox="1">
                          <a:spLocks noChangeArrowheads="1"/>
                        </wps:cNvSpPr>
                        <wps:spPr bwMode="auto">
                          <a:xfrm>
                            <a:off x="794" y="724"/>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A4136" w14:textId="77777777" w:rsidR="003736FB" w:rsidRPr="003736FB" w:rsidRDefault="003736FB">
                              <w:pPr>
                                <w:spacing w:before="44"/>
                                <w:ind w:left="112"/>
                                <w:rPr>
                                  <w:b/>
                                  <w:sz w:val="18"/>
                                  <w:lang w:val="de-DE"/>
                                </w:rPr>
                              </w:pPr>
                              <w:r>
                                <w:rPr>
                                  <w:b/>
                                  <w:sz w:val="18"/>
                                  <w:szCs w:val="18"/>
                                  <w:lang w:val="de-DE" w:bidi="de-DE"/>
                                </w:rPr>
                                <w:t>4.2 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30F2C7" id="Group 212" o:spid="_x0000_s1076" style="position:absolute;left:0;text-align:left;margin-left:39.7pt;margin-top:36.25pt;width:528.85pt;height:15pt;z-index:-251653120;mso-wrap-distance-left:0;mso-wrap-distance-right:0;mso-position-horizontal-relative:page;mso-position-vertical-relative:text" coordorigin="794,725"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">
                <v:rect id="Rectangle 219" o:spid="_x0000_s1077" style="position:absolute;left:804;top:736;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" fillcolor="#bebebe" stroked="f"/>
                <v:rect id="Rectangle 218" o:spid="_x0000_s1078" style="position:absolute;left:907;top:770;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" fillcolor="#bebebe" stroked="f"/>
                <v:line id="Line 217" o:spid="_x0000_s1079" style="position:absolute;visibility:visible;mso-wrap-style:square" from="804,729" to="11361,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line id="Line 216" o:spid="_x0000_s1080" style="position:absolute;visibility:visible;mso-wrap-style:square" from="799,725" to="799,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v:line id="Line 215" o:spid="_x0000_s1081" style="position:absolute;visibility:visible;mso-wrap-style:square" from="804,1020" to="11361,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oQxAAAANwAAAAPAAAAZHJzL2Rvd25yZXYueG1sRI9Ba8JA&#10;FITvBf/D8gq91U1TqC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GBFGhDEAAAA3AAAAA8A&#10;AAAAAAAAAAAAAAAABwIAAGRycy9kb3ducmV2LnhtbFBLBQYAAAAAAwADALcAAAD4AgAAAAA=&#10;" strokeweight=".48pt"/>
                <v:line id="Line 214" o:spid="_x0000_s1082" style="position:absolute;visibility:visible;mso-wrap-style:square" from="11366,725" to="11366,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LxQAAANwAAAAPAAAAZHJzL2Rvd25yZXYueG1sRI9PawIx&#10;FMTvgt8hPKE3zVZB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PCb+LxQAAANwAAAAP&#10;AAAAAAAAAAAAAAAAAAcCAABkcnMvZG93bnJldi54bWxQSwUGAAAAAAMAAwC3AAAA+QIAAAAA&#10;" strokeweight=".48pt"/>
                <v:shape id="Text Box 213" o:spid="_x0000_s1083" type="#_x0000_t202" style="position:absolute;left:794;top:724;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737A4136" w14:textId="77777777" w:rsidR="003736FB" w:rsidRPr="003736FB" w:rsidRDefault="003736FB">
                        <w:pPr>
                          <w:spacing w:before="44"/>
                          <w:ind w:left="112"/>
                          <w:rPr>
                            <w:b/>
                            <w:sz w:val="18"/>
                            <w:lang w:val="de-DE"/>
                          </w:rPr>
                        </w:pPr>
                        <w:r>
                          <w:rPr>
                            <w:b/>
                            <w:sz w:val="18"/>
                            <w:szCs w:val="18"/>
                            <w:lang w:val="de-DE" w:bidi="de-DE"/>
                          </w:rPr>
                          <w:t>4.2 Wichtigste akute und verzögert auftretende Symptome und Wirkungen</w:t>
                        </w:r>
                      </w:p>
                    </w:txbxContent>
                  </v:textbox>
                </v:shape>
                <w10:wrap type="topAndBottom" anchorx="page"/>
              </v:group>
            </w:pict>
          </mc:Fallback>
        </mc:AlternateContent>
      </w:r>
      <w:r w:rsidRPr="003736FB">
        <w:rPr>
          <w:b/>
          <w:lang w:val="de-DE" w:bidi="de-DE"/>
        </w:rPr>
        <w:t>Nach Hautkontakt:</w:t>
      </w:r>
      <w:r w:rsidRPr="003736FB">
        <w:rPr>
          <w:b/>
          <w:lang w:val="de-DE" w:bidi="de-DE"/>
        </w:rPr>
        <w:tab/>
      </w:r>
      <w:r w:rsidRPr="003736FB">
        <w:rPr>
          <w:lang w:val="de-DE" w:bidi="de-DE"/>
        </w:rPr>
        <w:t>In Mitleidenschaft gezogene Kleidung und Schuhe sofort entfernen, sofern diese nicht an der Haut festkleben. Sofort mit viel Seife und Wasser abwaschen.</w:t>
      </w:r>
    </w:p>
    <w:p w14:paraId="5E9C753B" w14:textId="667F272B" w:rsidR="00092B1A" w:rsidRPr="003736FB" w:rsidRDefault="00227B7D" w:rsidP="00552C4E">
      <w:pPr>
        <w:pStyle w:val="BodyText"/>
        <w:tabs>
          <w:tab w:val="left" w:pos="3281"/>
        </w:tabs>
        <w:spacing w:before="130"/>
        <w:ind w:left="2156" w:hanging="1305"/>
        <w:rPr>
          <w:lang w:val="de-DE"/>
        </w:rPr>
      </w:pPr>
      <w:r w:rsidRPr="003736FB">
        <w:rPr>
          <w:b/>
          <w:lang w:val="de-DE" w:bidi="de-DE"/>
        </w:rPr>
        <w:t>Nach Einatmen:</w:t>
      </w:r>
      <w:r w:rsidR="00552C4E" w:rsidRPr="003736FB">
        <w:rPr>
          <w:b/>
          <w:lang w:val="de-DE" w:bidi="de-DE"/>
        </w:rPr>
        <w:t xml:space="preserve">  </w:t>
      </w:r>
      <w:r w:rsidRPr="003736FB">
        <w:rPr>
          <w:lang w:val="de-DE" w:bidi="de-DE"/>
        </w:rPr>
        <w:t>Nach längerer oder wiederholter Exposition kann Übelkeit auftreten.</w:t>
      </w:r>
    </w:p>
    <w:p w14:paraId="334A5065" w14:textId="77777777" w:rsidR="00092B1A" w:rsidRPr="003736FB" w:rsidRDefault="00092B1A">
      <w:pPr>
        <w:pStyle w:val="BodyText"/>
        <w:spacing w:before="10"/>
        <w:rPr>
          <w:sz w:val="15"/>
          <w:lang w:val="de-DE"/>
        </w:rPr>
      </w:pPr>
    </w:p>
    <w:p w14:paraId="44FB051D" w14:textId="4460F0DC" w:rsidR="00092B1A" w:rsidRPr="003736FB" w:rsidRDefault="00227B7D" w:rsidP="00552C4E">
      <w:pPr>
        <w:tabs>
          <w:tab w:val="left" w:pos="3281"/>
        </w:tabs>
        <w:ind w:left="567"/>
        <w:rPr>
          <w:sz w:val="18"/>
          <w:lang w:val="de-DE"/>
        </w:rPr>
      </w:pPr>
      <w:r w:rsidRPr="003736FB">
        <w:rPr>
          <w:b/>
          <w:sz w:val="18"/>
          <w:szCs w:val="18"/>
          <w:lang w:val="de-DE" w:bidi="de-DE"/>
        </w:rPr>
        <w:t>Nach Hautkontakt:</w:t>
      </w:r>
      <w:r w:rsidR="00552C4E" w:rsidRPr="003736FB">
        <w:rPr>
          <w:b/>
          <w:sz w:val="18"/>
          <w:szCs w:val="18"/>
          <w:lang w:val="de-DE" w:bidi="de-DE"/>
        </w:rPr>
        <w:t xml:space="preserve">   </w:t>
      </w:r>
      <w:r w:rsidRPr="003736FB">
        <w:rPr>
          <w:sz w:val="18"/>
          <w:szCs w:val="18"/>
          <w:lang w:val="de-DE" w:bidi="de-DE"/>
        </w:rPr>
        <w:t>Es können leichte Reizungen oder Rötungen auftreten.</w:t>
      </w:r>
    </w:p>
    <w:p w14:paraId="6CFFFBE1" w14:textId="77777777" w:rsidR="00092B1A" w:rsidRPr="003736FB" w:rsidRDefault="00092B1A">
      <w:pPr>
        <w:pStyle w:val="BodyText"/>
        <w:spacing w:before="9"/>
        <w:rPr>
          <w:sz w:val="15"/>
          <w:lang w:val="de-DE"/>
        </w:rPr>
      </w:pPr>
    </w:p>
    <w:p w14:paraId="336ED87B" w14:textId="7D1BD0BF" w:rsidR="00092B1A" w:rsidRPr="003736FB" w:rsidRDefault="00227B7D" w:rsidP="00552C4E">
      <w:pPr>
        <w:tabs>
          <w:tab w:val="left" w:pos="3281"/>
        </w:tabs>
        <w:ind w:left="426"/>
        <w:rPr>
          <w:sz w:val="18"/>
          <w:lang w:val="de-DE"/>
        </w:rPr>
      </w:pPr>
      <w:r w:rsidRPr="003736FB">
        <w:rPr>
          <w:b/>
          <w:sz w:val="18"/>
          <w:szCs w:val="18"/>
          <w:lang w:val="de-DE" w:bidi="de-DE"/>
        </w:rPr>
        <w:t>Nach Augenkontakt:</w:t>
      </w:r>
      <w:r w:rsidR="00552C4E" w:rsidRPr="003736FB">
        <w:rPr>
          <w:b/>
          <w:sz w:val="18"/>
          <w:szCs w:val="18"/>
          <w:lang w:val="de-DE" w:bidi="de-DE"/>
        </w:rPr>
        <w:t xml:space="preserve">   </w:t>
      </w:r>
      <w:r w:rsidRPr="003736FB">
        <w:rPr>
          <w:sz w:val="18"/>
          <w:szCs w:val="18"/>
          <w:lang w:val="de-DE" w:bidi="de-DE"/>
        </w:rPr>
        <w:t>Es können leichte Reizungen oder Rötungen auftreten.</w:t>
      </w:r>
    </w:p>
    <w:p w14:paraId="3E73B655" w14:textId="77777777" w:rsidR="00092B1A" w:rsidRPr="003736FB" w:rsidRDefault="00092B1A">
      <w:pPr>
        <w:pStyle w:val="BodyText"/>
        <w:spacing w:before="9"/>
        <w:rPr>
          <w:sz w:val="15"/>
          <w:lang w:val="de-DE"/>
        </w:rPr>
      </w:pPr>
    </w:p>
    <w:p w14:paraId="7826B7F0" w14:textId="3F85CFBD" w:rsidR="00092B1A" w:rsidRPr="003736FB" w:rsidRDefault="00227B7D" w:rsidP="00552C4E">
      <w:pPr>
        <w:pStyle w:val="BodyText"/>
        <w:tabs>
          <w:tab w:val="left" w:pos="3281"/>
        </w:tabs>
        <w:ind w:left="426"/>
        <w:rPr>
          <w:lang w:val="de-DE"/>
        </w:rPr>
      </w:pPr>
      <w:r w:rsidRPr="003736FB">
        <w:rPr>
          <w:b/>
          <w:lang w:val="de-DE" w:bidi="de-DE"/>
        </w:rPr>
        <w:t>Nach Verschlucken:</w:t>
      </w:r>
      <w:r w:rsidR="00552C4E" w:rsidRPr="003736FB">
        <w:rPr>
          <w:b/>
          <w:lang w:val="de-DE" w:bidi="de-DE"/>
        </w:rPr>
        <w:t xml:space="preserve">   </w:t>
      </w:r>
      <w:r w:rsidRPr="003736FB">
        <w:rPr>
          <w:lang w:val="de-DE" w:bidi="de-DE"/>
        </w:rPr>
        <w:t>Nach längerer oder wiederholter Exposition können Erbrechen oder Durchfall auftreten.</w:t>
      </w:r>
    </w:p>
    <w:p w14:paraId="006B62F5" w14:textId="2879D2B1" w:rsidR="00092B1A" w:rsidRPr="003736FB" w:rsidRDefault="00227B7D" w:rsidP="00552C4E">
      <w:pPr>
        <w:spacing w:before="153" w:line="273" w:lineRule="auto"/>
        <w:ind w:left="3282" w:right="433" w:hanging="2998"/>
        <w:rPr>
          <w:sz w:val="18"/>
          <w:lang w:val="de-DE"/>
        </w:rPr>
      </w:pPr>
      <w:r w:rsidRPr="003736FB">
        <w:rPr>
          <w:noProof/>
          <w:sz w:val="18"/>
          <w:szCs w:val="18"/>
          <w:lang w:val="de-DE" w:bidi="de-DE"/>
        </w:rPr>
        <mc:AlternateContent>
          <mc:Choice Requires="wpg">
            <w:drawing>
              <wp:anchor distT="0" distB="0" distL="0" distR="0" simplePos="0" relativeHeight="251664384" behindDoc="1" locked="0" layoutInCell="1" allowOverlap="1" wp14:anchorId="48DE94EF" wp14:editId="0CEE2E7B">
                <wp:simplePos x="0" y="0"/>
                <wp:positionH relativeFrom="page">
                  <wp:posOffset>433070</wp:posOffset>
                </wp:positionH>
                <wp:positionV relativeFrom="paragraph">
                  <wp:posOffset>433070</wp:posOffset>
                </wp:positionV>
                <wp:extent cx="6894830" cy="224790"/>
                <wp:effectExtent l="4445" t="6350" r="6350" b="6985"/>
                <wp:wrapTopAndBottom/>
                <wp:docPr id="215"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790"/>
                          <a:chOff x="682" y="682"/>
                          <a:chExt cx="10858" cy="354"/>
                        </a:xfrm>
                      </wpg:grpSpPr>
                      <wps:wsp>
                        <wps:cNvPr id="216" name="Rectangle 211"/>
                        <wps:cNvSpPr>
                          <a:spLocks noChangeArrowheads="1"/>
                        </wps:cNvSpPr>
                        <wps:spPr bwMode="auto">
                          <a:xfrm>
                            <a:off x="691" y="693"/>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210"/>
                        <wps:cNvSpPr>
                          <a:spLocks noChangeArrowheads="1"/>
                        </wps:cNvSpPr>
                        <wps:spPr bwMode="auto">
                          <a:xfrm>
                            <a:off x="794" y="744"/>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Rectangle 209"/>
                        <wps:cNvSpPr>
                          <a:spLocks noChangeArrowheads="1"/>
                        </wps:cNvSpPr>
                        <wps:spPr bwMode="auto">
                          <a:xfrm>
                            <a:off x="691"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Line 208"/>
                        <wps:cNvCnPr>
                          <a:cxnSpLocks noChangeShapeType="1"/>
                        </wps:cNvCnPr>
                        <wps:spPr bwMode="auto">
                          <a:xfrm>
                            <a:off x="701" y="687"/>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Rectangle 207"/>
                        <wps:cNvSpPr>
                          <a:spLocks noChangeArrowheads="1"/>
                        </wps:cNvSpPr>
                        <wps:spPr bwMode="auto">
                          <a:xfrm>
                            <a:off x="3754"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Line 206"/>
                        <wps:cNvCnPr>
                          <a:cxnSpLocks noChangeShapeType="1"/>
                        </wps:cNvCnPr>
                        <wps:spPr bwMode="auto">
                          <a:xfrm>
                            <a:off x="3764" y="687"/>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Line 205"/>
                        <wps:cNvCnPr>
                          <a:cxnSpLocks noChangeShapeType="1"/>
                        </wps:cNvCnPr>
                        <wps:spPr bwMode="auto">
                          <a:xfrm>
                            <a:off x="686" y="682"/>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Line 204"/>
                        <wps:cNvCnPr>
                          <a:cxnSpLocks noChangeShapeType="1"/>
                        </wps:cNvCnPr>
                        <wps:spPr bwMode="auto">
                          <a:xfrm>
                            <a:off x="11534" y="682"/>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Rectangle 203"/>
                        <wps:cNvSpPr>
                          <a:spLocks noChangeArrowheads="1"/>
                        </wps:cNvSpPr>
                        <wps:spPr bwMode="auto">
                          <a:xfrm>
                            <a:off x="691" y="102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Line 202"/>
                        <wps:cNvCnPr>
                          <a:cxnSpLocks noChangeShapeType="1"/>
                        </wps:cNvCnPr>
                        <wps:spPr bwMode="auto">
                          <a:xfrm>
                            <a:off x="701" y="1030"/>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Text Box 201"/>
                        <wps:cNvSpPr txBox="1">
                          <a:spLocks noChangeArrowheads="1"/>
                        </wps:cNvSpPr>
                        <wps:spPr bwMode="auto">
                          <a:xfrm>
                            <a:off x="681" y="681"/>
                            <a:ext cx="10858"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15B0A" w14:textId="77777777" w:rsidR="003736FB" w:rsidRDefault="003736FB">
                              <w:pPr>
                                <w:spacing w:before="62"/>
                                <w:ind w:left="112"/>
                                <w:rPr>
                                  <w:b/>
                                  <w:sz w:val="20"/>
                                </w:rPr>
                              </w:pPr>
                              <w:r>
                                <w:rPr>
                                  <w:b/>
                                  <w:sz w:val="20"/>
                                  <w:szCs w:val="20"/>
                                  <w:lang w:val="de-DE"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DE94EF" id="Group 200" o:spid="_x0000_s1084" style="position:absolute;left:0;text-align:left;margin-left:34.1pt;margin-top:34.1pt;width:542.9pt;height:17.7pt;z-index:-251652096;mso-wrap-distance-left:0;mso-wrap-distance-right:0;mso-position-horizontal-relative:page;mso-position-vertical-relative:text" coordorigin="682,682" coordsize="1085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">
                <v:rect id="Rectangle 211" o:spid="_x0000_s1085" style="position:absolute;left:691;top:693;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" fillcolor="#bebebe" stroked="f"/>
                <v:rect id="Rectangle 210" o:spid="_x0000_s1086" style="position:absolute;left:794;top:744;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" fillcolor="#bebebe" stroked="f"/>
                <v:rect id="Rectangle 209" o:spid="_x0000_s1087" style="position:absolute;left:691;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" fillcolor="black" stroked="f"/>
                <v:line id="Line 208" o:spid="_x0000_s1088" style="position:absolute;visibility:visible;mso-wrap-style:square" from="701,687" to="375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" strokeweight=".48pt"/>
                <v:rect id="Rectangle 207" o:spid="_x0000_s1089" style="position:absolute;left:3754;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" fillcolor="black" stroked="f"/>
                <v:line id="Line 206" o:spid="_x0000_s1090" style="position:absolute;visibility:visible;mso-wrap-style:square" from="3764,687" to="11529,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line id="Line 205" o:spid="_x0000_s1091" style="position:absolute;visibility:visible;mso-wrap-style:square" from="686,682" to="686,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line id="Line 204" o:spid="_x0000_s1092" style="position:absolute;visibility:visible;mso-wrap-style:square" from="11534,682" to="11534,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" strokeweight=".16936mm"/>
                <v:rect id="Rectangle 203" o:spid="_x0000_s1093" style="position:absolute;left:691;top:102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" fillcolor="black" stroked="f"/>
                <v:line id="Line 202" o:spid="_x0000_s1094" style="position:absolute;visibility:visible;mso-wrap-style:square" from="701,1030" to="11529,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shape id="Text Box 201" o:spid="_x0000_s1095" type="#_x0000_t202" style="position:absolute;left:681;top:681;width:10858;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7B515B0A" w14:textId="77777777" w:rsidR="003736FB" w:rsidRDefault="003736FB">
                        <w:pPr>
                          <w:spacing w:before="62"/>
                          <w:ind w:left="112"/>
                          <w:rPr>
                            <w:b/>
                            <w:sz w:val="20"/>
                          </w:rPr>
                        </w:pPr>
                        <w:r>
                          <w:rPr>
                            <w:b/>
                            <w:sz w:val="20"/>
                            <w:szCs w:val="20"/>
                            <w:lang w:val="de-DE" w:bidi="de-DE"/>
                          </w:rPr>
                          <w:t>Abschnitt 5: Maßnahmen zur Brandbekämpfung</w:t>
                        </w:r>
                      </w:p>
                    </w:txbxContent>
                  </v:textbox>
                </v:shape>
                <w10:wrap type="topAndBottom" anchorx="page"/>
              </v:group>
            </w:pict>
          </mc:Fallback>
        </mc:AlternateContent>
      </w:r>
      <w:r w:rsidRPr="003736FB">
        <w:rPr>
          <w:b/>
          <w:sz w:val="18"/>
          <w:szCs w:val="18"/>
          <w:lang w:val="de-DE" w:bidi="de-DE"/>
        </w:rPr>
        <w:t>Verzögerte/sofortige Wirkungen:</w:t>
      </w:r>
      <w:r w:rsidRPr="003736FB">
        <w:rPr>
          <w:b/>
          <w:sz w:val="18"/>
          <w:szCs w:val="18"/>
          <w:lang w:val="de-DE" w:bidi="de-DE"/>
        </w:rPr>
        <w:tab/>
      </w:r>
      <w:r w:rsidRPr="003736FB">
        <w:rPr>
          <w:sz w:val="18"/>
          <w:szCs w:val="18"/>
          <w:lang w:val="de-DE" w:bidi="de-DE"/>
        </w:rPr>
        <w:t>Längerer oder wiederholter Kontakt mit Propylenglykol und Glycerin könnte zu Übelkeit, Kopfschmerzen und Erbrechen führen.</w:t>
      </w:r>
    </w:p>
    <w:p w14:paraId="32C012B8" w14:textId="77777777" w:rsidR="00092B1A" w:rsidRPr="003736FB" w:rsidRDefault="00092B1A">
      <w:pPr>
        <w:pStyle w:val="BodyText"/>
        <w:spacing w:before="3"/>
        <w:rPr>
          <w:sz w:val="3"/>
          <w:lang w:val="de-DE"/>
        </w:rPr>
      </w:pPr>
    </w:p>
    <w:p w14:paraId="0D9ADBCA" w14:textId="53BE8706" w:rsidR="00092B1A" w:rsidRPr="003736FB" w:rsidRDefault="00227B7D">
      <w:pPr>
        <w:pStyle w:val="BodyText"/>
        <w:ind w:left="214"/>
        <w:rPr>
          <w:sz w:val="20"/>
          <w:lang w:val="de-DE"/>
        </w:rPr>
      </w:pPr>
      <w:r w:rsidRPr="003736FB">
        <w:rPr>
          <w:noProof/>
          <w:sz w:val="20"/>
          <w:szCs w:val="20"/>
          <w:lang w:val="de-DE" w:bidi="de-DE"/>
        </w:rPr>
        <mc:AlternateContent>
          <mc:Choice Requires="wpg">
            <w:drawing>
              <wp:inline distT="0" distB="0" distL="0" distR="0" wp14:anchorId="1E046A18" wp14:editId="5F28B61D">
                <wp:extent cx="6716395" cy="189230"/>
                <wp:effectExtent l="0" t="0" r="8255" b="20320"/>
                <wp:docPr id="207"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08" name="Rectangle 19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Rectangle 198"/>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197"/>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Line 196"/>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Line 195"/>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Line 194"/>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4" name="Text Box 193"/>
                        <wps:cNvSpPr txBox="1">
                          <a:spLocks noChangeArrowheads="1"/>
                        </wps:cNvSpPr>
                        <wps:spPr bwMode="auto">
                          <a:xfrm>
                            <a:off x="0" y="45"/>
                            <a:ext cx="10577"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8372E" w14:textId="77777777" w:rsidR="003736FB" w:rsidRDefault="003736FB">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1E046A18" id="Group 192" o:spid="_x0000_s1096"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">
                <v:rect id="Rectangle 199" o:spid="_x0000_s1097"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" fillcolor="#bebebe" stroked="f"/>
                <v:rect id="Rectangle 198" o:spid="_x0000_s1098"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" fillcolor="#bebebe" stroked="f"/>
                <v:line id="Line 197" o:spid="_x0000_s1099"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" strokeweight=".48pt"/>
                <v:line id="Line 196" o:spid="_x0000_s1100"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" strokeweight=".48pt"/>
                <v:line id="Line 195" o:spid="_x0000_s1101"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" strokeweight=".48pt"/>
                <v:line id="Line 194" o:spid="_x0000_s1102"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PrxAAAANwAAAAPAAAAZHJzL2Rvd25yZXYueG1sRI9BawIx&#10;FITvBf9DeEJvNauF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ES84+vEAAAA3AAAAA8A&#10;AAAAAAAAAAAAAAAABwIAAGRycy9kb3ducmV2LnhtbFBLBQYAAAAAAwADALcAAAD4AgAAAAA=&#10;" strokeweight=".48pt"/>
                <v:shape id="Text Box 193" o:spid="_x0000_s1103" type="#_x0000_t202" style="position:absolute;top:45;width:10577;height: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5BC8372E" w14:textId="77777777" w:rsidR="003736FB" w:rsidRDefault="003736FB">
                        <w:pPr>
                          <w:spacing w:before="44"/>
                          <w:ind w:left="112"/>
                          <w:rPr>
                            <w:b/>
                            <w:sz w:val="18"/>
                          </w:rPr>
                        </w:pPr>
                        <w:r>
                          <w:rPr>
                            <w:b/>
                            <w:sz w:val="18"/>
                            <w:szCs w:val="18"/>
                            <w:lang w:val="de-DE" w:bidi="de-DE"/>
                          </w:rPr>
                          <w:t>5.1 Löschmittel</w:t>
                        </w:r>
                      </w:p>
                    </w:txbxContent>
                  </v:textbox>
                </v:shape>
                <w10:anchorlock/>
              </v:group>
            </w:pict>
          </mc:Fallback>
        </mc:AlternateContent>
      </w:r>
    </w:p>
    <w:p w14:paraId="08EE832E" w14:textId="1BF6493E" w:rsidR="00092B1A" w:rsidRPr="003736FB" w:rsidRDefault="00227B7D" w:rsidP="00552C4E">
      <w:pPr>
        <w:pStyle w:val="BodyText"/>
        <w:spacing w:before="98" w:line="273" w:lineRule="auto"/>
        <w:ind w:left="2268" w:right="432" w:hanging="1276"/>
        <w:rPr>
          <w:lang w:val="de-DE"/>
        </w:rPr>
      </w:pPr>
      <w:r w:rsidRPr="003736FB">
        <w:rPr>
          <w:noProof/>
          <w:lang w:val="de-DE" w:bidi="de-DE"/>
        </w:rPr>
        <mc:AlternateContent>
          <mc:Choice Requires="wpg">
            <w:drawing>
              <wp:anchor distT="0" distB="0" distL="0" distR="0" simplePos="0" relativeHeight="251665408" behindDoc="1" locked="0" layoutInCell="1" allowOverlap="1" wp14:anchorId="4911B705" wp14:editId="2C8240A2">
                <wp:simplePos x="0" y="0"/>
                <wp:positionH relativeFrom="page">
                  <wp:posOffset>504190</wp:posOffset>
                </wp:positionH>
                <wp:positionV relativeFrom="paragraph">
                  <wp:posOffset>447040</wp:posOffset>
                </wp:positionV>
                <wp:extent cx="6716395" cy="189230"/>
                <wp:effectExtent l="8890" t="5715" r="8890" b="5080"/>
                <wp:wrapTopAndBottom/>
                <wp:docPr id="199"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704"/>
                          <a:chExt cx="10577" cy="298"/>
                        </a:xfrm>
                      </wpg:grpSpPr>
                      <wps:wsp>
                        <wps:cNvPr id="200" name="Rectangle 191"/>
                        <wps:cNvSpPr>
                          <a:spLocks noChangeArrowheads="1"/>
                        </wps:cNvSpPr>
                        <wps:spPr bwMode="auto">
                          <a:xfrm>
                            <a:off x="804" y="713"/>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Rectangle 190"/>
                        <wps:cNvSpPr>
                          <a:spLocks noChangeArrowheads="1"/>
                        </wps:cNvSpPr>
                        <wps:spPr bwMode="auto">
                          <a:xfrm>
                            <a:off x="907" y="749"/>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Line 189"/>
                        <wps:cNvCnPr>
                          <a:cxnSpLocks noChangeShapeType="1"/>
                        </wps:cNvCnPr>
                        <wps:spPr bwMode="auto">
                          <a:xfrm>
                            <a:off x="804" y="708"/>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3" name="Line 188"/>
                        <wps:cNvCnPr>
                          <a:cxnSpLocks noChangeShapeType="1"/>
                        </wps:cNvCnPr>
                        <wps:spPr bwMode="auto">
                          <a:xfrm>
                            <a:off x="799" y="704"/>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 name="Line 187"/>
                        <wps:cNvCnPr>
                          <a:cxnSpLocks noChangeShapeType="1"/>
                        </wps:cNvCnPr>
                        <wps:spPr bwMode="auto">
                          <a:xfrm>
                            <a:off x="804" y="996"/>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 name="Line 186"/>
                        <wps:cNvCnPr>
                          <a:cxnSpLocks noChangeShapeType="1"/>
                        </wps:cNvCnPr>
                        <wps:spPr bwMode="auto">
                          <a:xfrm>
                            <a:off x="11366" y="704"/>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6" name="Text Box 185"/>
                        <wps:cNvSpPr txBox="1">
                          <a:spLocks noChangeArrowheads="1"/>
                        </wps:cNvSpPr>
                        <wps:spPr bwMode="auto">
                          <a:xfrm>
                            <a:off x="794" y="703"/>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B2B00" w14:textId="77777777" w:rsidR="003736FB" w:rsidRPr="003736FB" w:rsidRDefault="003736FB">
                              <w:pPr>
                                <w:spacing w:before="44"/>
                                <w:ind w:left="112"/>
                                <w:rPr>
                                  <w:b/>
                                  <w:sz w:val="18"/>
                                  <w:lang w:val="de-DE"/>
                                </w:rPr>
                              </w:pPr>
                              <w:r>
                                <w:rPr>
                                  <w:b/>
                                  <w:sz w:val="18"/>
                                  <w:szCs w:val="18"/>
                                  <w:lang w:val="de-DE"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11B705" id="Group 184" o:spid="_x0000_s1104" style="position:absolute;left:0;text-align:left;margin-left:39.7pt;margin-top:35.2pt;width:528.85pt;height:14.9pt;z-index:-251651072;mso-wrap-distance-left:0;mso-wrap-distance-right:0;mso-position-horizontal-relative:page;mso-position-vertical-relative:text" coordorigin="794,704"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">
                <v:rect id="Rectangle 191" o:spid="_x0000_s1105" style="position:absolute;left:804;top:713;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" fillcolor="#bebebe" stroked="f"/>
                <v:rect id="Rectangle 190" o:spid="_x0000_s1106" style="position:absolute;left:907;top:749;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" fillcolor="#bebebe" stroked="f"/>
                <v:line id="Line 189" o:spid="_x0000_s1107" style="position:absolute;visibility:visible;mso-wrap-style:square" from="804,708" to="1136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Ct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bD7Uw6AnJzBQAA//8DAFBLAQItABQABgAIAAAAIQDb4fbL7gAAAIUBAAATAAAAAAAAAAAA&#10;AAAAAAAAAABbQ29udGVudF9UeXBlc10ueG1sUEsBAi0AFAAGAAgAAAAhAFr0LFu/AAAAFQEAAAsA&#10;AAAAAAAAAAAAAAAAHwEAAF9yZWxzLy5yZWxzUEsBAi0AFAAGAAgAAAAhAK4p0K3EAAAA3AAAAA8A&#10;AAAAAAAAAAAAAAAABwIAAGRycy9kb3ducmV2LnhtbFBLBQYAAAAAAwADALcAAAD4AgAAAAA=&#10;" strokeweight=".48pt"/>
                <v:line id="Line 188" o:spid="_x0000_s1108" style="position:absolute;visibility:visible;mso-wrap-style:square" from="799,704" to="799,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U2xQAAANwAAAAPAAAAZHJzL2Rvd25yZXYueG1sRI/NasMw&#10;EITvgbyD2EJvidwU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DBZXU2xQAAANwAAAAP&#10;AAAAAAAAAAAAAAAAAAcCAABkcnMvZG93bnJldi54bWxQSwUGAAAAAAMAAwC3AAAA+QIAAAAA&#10;" strokeweight=".48pt"/>
                <v:line id="Line 187" o:spid="_x0000_s1109" style="position:absolute;visibility:visible;mso-wrap-style:square" from="804,996" to="11361,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O1CxQAAANwAAAAPAAAAZHJzL2Rvd25yZXYueG1sRI/NasMw&#10;EITvgbyD2EJvidxQ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BOjO1CxQAAANwAAAAP&#10;AAAAAAAAAAAAAAAAAAcCAABkcnMvZG93bnJldi54bWxQSwUGAAAAAAMAAwC3AAAA+QIAAAAA&#10;" strokeweight=".48pt"/>
                <v:line id="Line 186" o:spid="_x0000_s1110" style="position:absolute;visibility:visible;mso-wrap-style:square" from="11366,704" to="11366,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EjZxQAAANwAAAAPAAAAZHJzL2Rvd25yZXYueG1sRI/NasMw&#10;EITvgbyD2EJvidxAk+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AhwEjZxQAAANwAAAAP&#10;AAAAAAAAAAAAAAAAAAcCAABkcnMvZG93bnJldi54bWxQSwUGAAAAAAMAAwC3AAAA+QIAAAAA&#10;" strokeweight=".48pt"/>
                <v:shape id="Text Box 185" o:spid="_x0000_s1111" type="#_x0000_t202" style="position:absolute;left:794;top:703;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490B2B00" w14:textId="77777777" w:rsidR="003736FB" w:rsidRPr="003736FB" w:rsidRDefault="003736FB">
                        <w:pPr>
                          <w:spacing w:before="44"/>
                          <w:ind w:left="112"/>
                          <w:rPr>
                            <w:b/>
                            <w:sz w:val="18"/>
                            <w:lang w:val="de-DE"/>
                          </w:rPr>
                        </w:pPr>
                        <w:r>
                          <w:rPr>
                            <w:b/>
                            <w:sz w:val="18"/>
                            <w:szCs w:val="18"/>
                            <w:lang w:val="de-DE" w:bidi="de-DE"/>
                          </w:rPr>
                          <w:t>5.2 Besondere vom Stoff oder Gemisch ausgehende Gefahren</w:t>
                        </w:r>
                      </w:p>
                    </w:txbxContent>
                  </v:textbox>
                </v:shape>
                <w10:wrap type="topAndBottom" anchorx="page"/>
              </v:group>
            </w:pict>
          </mc:Fallback>
        </mc:AlternateContent>
      </w:r>
      <w:r w:rsidRPr="003736FB">
        <w:rPr>
          <w:b/>
          <w:lang w:val="de-DE" w:bidi="de-DE"/>
        </w:rPr>
        <w:t>Löschmittel:</w:t>
      </w:r>
      <w:r w:rsidRPr="003736FB">
        <w:rPr>
          <w:b/>
          <w:lang w:val="de-DE" w:bidi="de-DE"/>
        </w:rPr>
        <w:tab/>
      </w:r>
      <w:r w:rsidRPr="003736FB">
        <w:rPr>
          <w:lang w:val="de-DE" w:bidi="de-DE"/>
        </w:rPr>
        <w:t>Löschen mit Kohlendioxid, Trockenchemikalien oder Löschschaum. Alkoholbeständige Löschschäume (ATC) werden bevorzugt.</w:t>
      </w:r>
    </w:p>
    <w:p w14:paraId="412B2CAD" w14:textId="77777777" w:rsidR="00092B1A" w:rsidRPr="003736FB" w:rsidRDefault="00227B7D" w:rsidP="00552C4E">
      <w:pPr>
        <w:pStyle w:val="BodyText"/>
        <w:spacing w:before="133"/>
        <w:ind w:left="2268" w:hanging="1984"/>
        <w:rPr>
          <w:lang w:val="de-DE"/>
        </w:rPr>
      </w:pPr>
      <w:r w:rsidRPr="003736FB">
        <w:rPr>
          <w:b/>
          <w:lang w:val="de-DE" w:bidi="de-DE"/>
        </w:rPr>
        <w:t>Expositionsgefahren:</w:t>
      </w:r>
      <w:r w:rsidRPr="003736FB">
        <w:rPr>
          <w:b/>
          <w:lang w:val="de-DE" w:bidi="de-DE"/>
        </w:rPr>
        <w:tab/>
      </w:r>
      <w:r w:rsidRPr="003736FB">
        <w:rPr>
          <w:lang w:val="de-DE" w:bidi="de-DE"/>
        </w:rPr>
        <w:t>Bei der Verbrennung werden giftige Dämpfe aus Kohlendioxiden, Kohlenmonoxiden und Stickstoffoxiden abgegeben.</w:t>
      </w:r>
    </w:p>
    <w:p w14:paraId="305DCA71" w14:textId="64F5F890" w:rsidR="00092B1A" w:rsidRPr="003736FB" w:rsidRDefault="00227B7D">
      <w:pPr>
        <w:pStyle w:val="BodyText"/>
        <w:spacing w:before="9"/>
        <w:rPr>
          <w:sz w:val="10"/>
          <w:lang w:val="de-DE"/>
        </w:rPr>
      </w:pPr>
      <w:r w:rsidRPr="003736FB">
        <w:rPr>
          <w:noProof/>
          <w:lang w:val="de-DE" w:bidi="de-DE"/>
        </w:rPr>
        <mc:AlternateContent>
          <mc:Choice Requires="wpg">
            <w:drawing>
              <wp:anchor distT="0" distB="0" distL="0" distR="0" simplePos="0" relativeHeight="251666432" behindDoc="1" locked="0" layoutInCell="1" allowOverlap="1" wp14:anchorId="47A7188D" wp14:editId="0D8C9327">
                <wp:simplePos x="0" y="0"/>
                <wp:positionH relativeFrom="page">
                  <wp:posOffset>504190</wp:posOffset>
                </wp:positionH>
                <wp:positionV relativeFrom="paragraph">
                  <wp:posOffset>106680</wp:posOffset>
                </wp:positionV>
                <wp:extent cx="6716395" cy="189230"/>
                <wp:effectExtent l="8890" t="12700" r="8890" b="7620"/>
                <wp:wrapTopAndBottom/>
                <wp:docPr id="191"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192" name="Rectangle 183"/>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182"/>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Line 181"/>
                        <wps:cNvCnPr>
                          <a:cxnSpLocks noChangeShapeType="1"/>
                        </wps:cNvCnPr>
                        <wps:spPr bwMode="auto">
                          <a:xfrm>
                            <a:off x="804"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5" name="Line 180"/>
                        <wps:cNvCnPr>
                          <a:cxnSpLocks noChangeShapeType="1"/>
                        </wps:cNvCnPr>
                        <wps:spPr bwMode="auto">
                          <a:xfrm>
                            <a:off x="799"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Line 179"/>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7" name="Line 178"/>
                        <wps:cNvCnPr>
                          <a:cxnSpLocks noChangeShapeType="1"/>
                        </wps:cNvCnPr>
                        <wps:spPr bwMode="auto">
                          <a:xfrm>
                            <a:off x="11366"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Text Box 17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37E7E" w14:textId="77777777" w:rsidR="003736FB" w:rsidRDefault="003736FB">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A7188D" id="Group 176" o:spid="_x0000_s1112" style="position:absolute;margin-left:39.7pt;margin-top:8.4pt;width:528.85pt;height:14.9pt;z-index:-251650048;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">
                <v:rect id="Rectangle 183" o:spid="_x0000_s1113"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" fillcolor="#bebebe" stroked="f"/>
                <v:rect id="Rectangle 182" o:spid="_x0000_s1114"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" fillcolor="#bebebe" stroked="f"/>
                <v:line id="Line 181" o:spid="_x0000_s1115"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xm5wgAAANwAAAAPAAAAZHJzL2Rvd25yZXYueG1sRE/fa8Iw&#10;EH4X/B/CCb5pui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B9oxm5wgAAANwAAAAPAAAA&#10;AAAAAAAAAAAAAAcCAABkcnMvZG93bnJldi54bWxQSwUGAAAAAAMAAwC3AAAA9gIAAAAA&#10;" strokeweight=".48pt"/>
                <v:line id="Line 180" o:spid="_x0000_s1116" style="position:absolute;visibility:visible;mso-wrap-style:square" from="799,168"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wiwgAAANwAAAAPAAAAZHJzL2Rvd25yZXYueG1sRE/fa8Iw&#10;EH4X/B/CCb5puo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AS77wiwgAAANwAAAAPAAAA&#10;AAAAAAAAAAAAAAcCAABkcnMvZG93bnJldi54bWxQSwUGAAAAAAMAAwC3AAAA9gIAAAAA&#10;" strokeweight=".48pt"/>
                <v:line id="Line 179" o:spid="_x0000_s1117"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" strokeweight=".48pt"/>
                <v:line id="Line 178" o:spid="_x0000_s1118" style="position:absolute;visibility:visible;mso-wrap-style:square" from="11366,168"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shape id="Text Box 177" o:spid="_x0000_s1119"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02137E7E" w14:textId="77777777" w:rsidR="003736FB" w:rsidRDefault="003736FB">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192C2E44" w14:textId="77777777" w:rsidR="00092B1A" w:rsidRPr="003736FB" w:rsidRDefault="00227B7D" w:rsidP="00552C4E">
      <w:pPr>
        <w:pStyle w:val="BodyText"/>
        <w:tabs>
          <w:tab w:val="left" w:pos="3281"/>
        </w:tabs>
        <w:spacing w:before="102" w:after="60" w:line="268" w:lineRule="auto"/>
        <w:ind w:left="3282" w:right="433" w:hanging="3140"/>
        <w:rPr>
          <w:lang w:val="de-DE"/>
        </w:rPr>
      </w:pPr>
      <w:r w:rsidRPr="003736FB">
        <w:rPr>
          <w:b/>
          <w:lang w:val="de-DE" w:bidi="de-DE"/>
        </w:rPr>
        <w:t>Hinweise für die Brandbekämpfung:</w:t>
      </w:r>
      <w:r w:rsidRPr="003736FB">
        <w:rPr>
          <w:b/>
          <w:lang w:val="de-DE" w:bidi="de-DE"/>
        </w:rPr>
        <w:tab/>
      </w:r>
      <w:r w:rsidRPr="003736FB">
        <w:rPr>
          <w:lang w:val="de-DE" w:bidi="de-DE"/>
        </w:rPr>
        <w:t>Zur Brandbekämpfung sollte komplette Schutzkleidung, einschließlich eines unabhängigen Atemschutzgeräts, getragen werden. Gefährdete Behälter mit Wassersprühstrahl kühlen.</w:t>
      </w:r>
    </w:p>
    <w:p w14:paraId="4EF798AE" w14:textId="5A4C32E0" w:rsidR="00092B1A" w:rsidRPr="003736FB" w:rsidRDefault="00227B7D">
      <w:pPr>
        <w:pStyle w:val="BodyText"/>
        <w:ind w:left="101"/>
        <w:rPr>
          <w:sz w:val="20"/>
          <w:lang w:val="de-DE"/>
        </w:rPr>
      </w:pPr>
      <w:r w:rsidRPr="003736FB">
        <w:rPr>
          <w:noProof/>
          <w:sz w:val="20"/>
          <w:szCs w:val="20"/>
          <w:lang w:val="de-DE" w:bidi="de-DE"/>
        </w:rPr>
        <mc:AlternateContent>
          <mc:Choice Requires="wpg">
            <w:drawing>
              <wp:inline distT="0" distB="0" distL="0" distR="0" wp14:anchorId="7065BBFA" wp14:editId="11ADF993">
                <wp:extent cx="6894830" cy="224790"/>
                <wp:effectExtent l="3810" t="10795" r="6985" b="12065"/>
                <wp:docPr id="179"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790"/>
                          <a:chOff x="0" y="0"/>
                          <a:chExt cx="10858" cy="354"/>
                        </a:xfrm>
                      </wpg:grpSpPr>
                      <wps:wsp>
                        <wps:cNvPr id="180" name="Rectangle 175"/>
                        <wps:cNvSpPr>
                          <a:spLocks noChangeArrowheads="1"/>
                        </wps:cNvSpPr>
                        <wps:spPr bwMode="auto">
                          <a:xfrm>
                            <a:off x="9" y="12"/>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174"/>
                        <wps:cNvSpPr>
                          <a:spLocks noChangeArrowheads="1"/>
                        </wps:cNvSpPr>
                        <wps:spPr bwMode="auto">
                          <a:xfrm>
                            <a:off x="112" y="62"/>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173"/>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Line 172"/>
                        <wps:cNvCnPr>
                          <a:cxnSpLocks noChangeShapeType="1"/>
                        </wps:cNvCnPr>
                        <wps:spPr bwMode="auto">
                          <a:xfrm>
                            <a:off x="19" y="5"/>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4" name="Rectangle 171"/>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Line 170"/>
                        <wps:cNvCnPr>
                          <a:cxnSpLocks noChangeShapeType="1"/>
                        </wps:cNvCnPr>
                        <wps:spPr bwMode="auto">
                          <a:xfrm>
                            <a:off x="3082" y="5"/>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 name="Line 169"/>
                        <wps:cNvCnPr>
                          <a:cxnSpLocks noChangeShapeType="1"/>
                        </wps:cNvCnPr>
                        <wps:spPr bwMode="auto">
                          <a:xfrm>
                            <a:off x="5"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168"/>
                        <wps:cNvCnPr>
                          <a:cxnSpLocks noChangeShapeType="1"/>
                        </wps:cNvCnPr>
                        <wps:spPr bwMode="auto">
                          <a:xfrm>
                            <a:off x="10852" y="0"/>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Rectangle 167"/>
                        <wps:cNvSpPr>
                          <a:spLocks noChangeArrowheads="1"/>
                        </wps:cNvSpPr>
                        <wps:spPr bwMode="auto">
                          <a:xfrm>
                            <a:off x="9" y="34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Line 166"/>
                        <wps:cNvCnPr>
                          <a:cxnSpLocks noChangeShapeType="1"/>
                        </wps:cNvCnPr>
                        <wps:spPr bwMode="auto">
                          <a:xfrm>
                            <a:off x="19" y="349"/>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Text Box 165"/>
                        <wps:cNvSpPr txBox="1">
                          <a:spLocks noChangeArrowheads="1"/>
                        </wps:cNvSpPr>
                        <wps:spPr bwMode="auto">
                          <a:xfrm>
                            <a:off x="0" y="0"/>
                            <a:ext cx="10858"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002CA" w14:textId="77777777" w:rsidR="003736FB" w:rsidRDefault="003736FB">
                              <w:pPr>
                                <w:spacing w:before="62"/>
                                <w:ind w:left="112"/>
                                <w:rPr>
                                  <w:b/>
                                  <w:sz w:val="20"/>
                                </w:rPr>
                              </w:pPr>
                              <w:r>
                                <w:rPr>
                                  <w:b/>
                                  <w:sz w:val="20"/>
                                  <w:szCs w:val="20"/>
                                  <w:lang w:val="de-DE"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7065BBFA" id="Group 164" o:spid="_x0000_s1120" style="width:542.9pt;height:17.7pt;mso-position-horizontal-relative:char;mso-position-vertical-relative:line" coordsize="1085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">
                <v:rect id="Rectangle 175" o:spid="_x0000_s1121" style="position:absolute;left:9;top:12;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" fillcolor="#bebebe" stroked="f"/>
                <v:rect id="Rectangle 174" o:spid="_x0000_s1122" style="position:absolute;left:112;top:62;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" fillcolor="#bebebe" stroked="f"/>
                <v:rect id="Rectangle 173" o:spid="_x0000_s1123"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" fillcolor="black" stroked="f"/>
                <v:line id="Line 172" o:spid="_x0000_s1124"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rect id="Rectangle 171" o:spid="_x0000_s1125"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" fillcolor="black" stroked="f"/>
                <v:line id="Line 170" o:spid="_x0000_s1126"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r/wgAAANwAAAAPAAAAZHJzL2Rvd25yZXYueG1sRE9LawIx&#10;EL4X/A9hBG81a8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CXNir/wgAAANwAAAAPAAAA&#10;AAAAAAAAAAAAAAcCAABkcnMvZG93bnJldi54bWxQSwUGAAAAAAMAAwC3AAAA9gIAAAAA&#10;" strokeweight=".48pt"/>
                <v:line id="Line 169" o:spid="_x0000_s1127" style="position:absolute;visibility:visible;mso-wrap-style:square" from="5,0" to="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" strokeweight=".48pt"/>
                <v:line id="Line 168" o:spid="_x0000_s1128" style="position:absolute;visibility:visible;mso-wrap-style:square" from="10852,0" to="108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" strokeweight=".16936mm"/>
                <v:rect id="Rectangle 167" o:spid="_x0000_s1129" style="position:absolute;left:9;top:3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" fillcolor="black" stroked="f"/>
                <v:line id="Line 166" o:spid="_x0000_s1130" style="position:absolute;visibility:visible;mso-wrap-style:square" from="19,349" to="10848,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v:shape id="Text Box 165" o:spid="_x0000_s1131" type="#_x0000_t202" style="position:absolute;width:10858;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2C1002CA" w14:textId="77777777" w:rsidR="003736FB" w:rsidRDefault="003736FB">
                        <w:pPr>
                          <w:spacing w:before="62"/>
                          <w:ind w:left="112"/>
                          <w:rPr>
                            <w:b/>
                            <w:sz w:val="20"/>
                          </w:rPr>
                        </w:pPr>
                        <w:r>
                          <w:rPr>
                            <w:b/>
                            <w:sz w:val="20"/>
                            <w:szCs w:val="20"/>
                            <w:lang w:val="de-DE" w:bidi="de-DE"/>
                          </w:rPr>
                          <w:t>Abschnitt 6: Maßnahmen bei unbeabsichtigter Freisetzung</w:t>
                        </w:r>
                      </w:p>
                    </w:txbxContent>
                  </v:textbox>
                </v:shape>
                <w10:anchorlock/>
              </v:group>
            </w:pict>
          </mc:Fallback>
        </mc:AlternateContent>
      </w:r>
    </w:p>
    <w:p w14:paraId="0BA92AF9" w14:textId="77777777" w:rsidR="00092B1A" w:rsidRPr="003736FB" w:rsidRDefault="00092B1A">
      <w:pPr>
        <w:pStyle w:val="BodyText"/>
        <w:spacing w:before="6"/>
        <w:rPr>
          <w:sz w:val="2"/>
          <w:lang w:val="de-DE"/>
        </w:rPr>
      </w:pPr>
    </w:p>
    <w:p w14:paraId="73E24B2D" w14:textId="4DC938DD" w:rsidR="00092B1A" w:rsidRPr="003736FB" w:rsidRDefault="00227B7D">
      <w:pPr>
        <w:pStyle w:val="BodyText"/>
        <w:ind w:left="214"/>
        <w:rPr>
          <w:sz w:val="20"/>
          <w:lang w:val="de-DE"/>
        </w:rPr>
      </w:pPr>
      <w:r w:rsidRPr="003736FB">
        <w:rPr>
          <w:noProof/>
          <w:sz w:val="20"/>
          <w:szCs w:val="20"/>
          <w:lang w:val="de-DE" w:bidi="de-DE"/>
        </w:rPr>
        <mc:AlternateContent>
          <mc:Choice Requires="wpg">
            <w:drawing>
              <wp:inline distT="0" distB="0" distL="0" distR="0" wp14:anchorId="568C2D80" wp14:editId="785E1E9C">
                <wp:extent cx="6716395" cy="189230"/>
                <wp:effectExtent l="8890" t="10160" r="8890" b="10160"/>
                <wp:docPr id="17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72" name="Rectangle 16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162"/>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Line 161"/>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16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Line 159"/>
                        <wps:cNvCnPr>
                          <a:cxnSpLocks noChangeShapeType="1"/>
                        </wps:cNvCnPr>
                        <wps:spPr bwMode="auto">
                          <a:xfrm>
                            <a:off x="10" y="29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Line 15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 name="Text Box 157"/>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92B1D" w14:textId="77777777" w:rsidR="003736FB" w:rsidRPr="003736FB" w:rsidRDefault="003736FB">
                              <w:pPr>
                                <w:spacing w:before="44"/>
                                <w:ind w:left="112"/>
                                <w:rPr>
                                  <w:b/>
                                  <w:sz w:val="18"/>
                                  <w:lang w:val="de-DE"/>
                                </w:rPr>
                              </w:pPr>
                              <w:r>
                                <w:rPr>
                                  <w:b/>
                                  <w:sz w:val="18"/>
                                  <w:szCs w:val="18"/>
                                  <w:lang w:val="de-DE"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568C2D80" id="Group 156" o:spid="_x0000_s1132"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">
                <v:rect id="Rectangle 163" o:spid="_x0000_s1133"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" fillcolor="#bebebe" stroked="f"/>
                <v:rect id="Rectangle 162" o:spid="_x0000_s1134"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" fillcolor="#bebebe" stroked="f"/>
                <v:line id="Line 161" o:spid="_x0000_s1135"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9DwgAAANwAAAAPAAAAZHJzL2Rvd25yZXYueG1sRE/JasMw&#10;EL0H8g9iAr0lckuJ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DNr/9DwgAAANwAAAAPAAAA&#10;AAAAAAAAAAAAAAcCAABkcnMvZG93bnJldi54bWxQSwUGAAAAAAMAAwC3AAAA9gIAAAAA&#10;" strokeweight=".48pt"/>
                <v:line id="Line 160" o:spid="_x0000_s1136"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1rYwgAAANwAAAAPAAAAZHJzL2Rvd25yZXYueG1sRE/JasMw&#10;EL0H8g9iAr0lcguN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Ci41rYwgAAANwAAAAPAAAA&#10;AAAAAAAAAAAAAAcCAABkcnMvZG93bnJldi54bWxQSwUGAAAAAAMAAwC3AAAA9gIAAAAA&#10;" strokeweight=".48pt"/>
                <v:line id="Line 159" o:spid="_x0000_s1137"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" strokeweight=".16936mm"/>
                <v:line id="Line 158" o:spid="_x0000_s1138"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shape id="Text Box 157" o:spid="_x0000_s1139"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46292B1D" w14:textId="77777777" w:rsidR="003736FB" w:rsidRPr="003736FB" w:rsidRDefault="003736FB">
                        <w:pPr>
                          <w:spacing w:before="44"/>
                          <w:ind w:left="112"/>
                          <w:rPr>
                            <w:b/>
                            <w:sz w:val="18"/>
                            <w:lang w:val="de-DE"/>
                          </w:rPr>
                        </w:pPr>
                        <w:r>
                          <w:rPr>
                            <w:b/>
                            <w:sz w:val="18"/>
                            <w:szCs w:val="18"/>
                            <w:lang w:val="de-DE" w:bidi="de-DE"/>
                          </w:rPr>
                          <w:t>6.1 Personenbezogene Vorsichtsmaßnahmen, Schutzausrüstungen und in Notfällen anzuwendende Verfahren</w:t>
                        </w:r>
                      </w:p>
                    </w:txbxContent>
                  </v:textbox>
                </v:shape>
                <w10:anchorlock/>
              </v:group>
            </w:pict>
          </mc:Fallback>
        </mc:AlternateContent>
      </w:r>
    </w:p>
    <w:p w14:paraId="4B6AEA71" w14:textId="5A71B3CD" w:rsidR="00092B1A" w:rsidRPr="003736FB" w:rsidRDefault="00227B7D" w:rsidP="000824A6">
      <w:pPr>
        <w:tabs>
          <w:tab w:val="left" w:pos="3281"/>
        </w:tabs>
        <w:spacing w:before="99"/>
        <w:ind w:left="3686" w:hanging="3686"/>
        <w:rPr>
          <w:sz w:val="18"/>
          <w:lang w:val="de-DE"/>
        </w:rPr>
      </w:pPr>
      <w:r w:rsidRPr="003736FB">
        <w:rPr>
          <w:b/>
          <w:sz w:val="18"/>
          <w:szCs w:val="18"/>
          <w:lang w:val="de-DE" w:bidi="de-DE"/>
        </w:rPr>
        <w:t>Personenbezogene Vorsichtsmaßnahmen:</w:t>
      </w:r>
      <w:r w:rsidR="00552C4E" w:rsidRPr="003736FB">
        <w:rPr>
          <w:b/>
          <w:sz w:val="18"/>
          <w:szCs w:val="18"/>
          <w:lang w:val="de-DE" w:bidi="de-DE"/>
        </w:rPr>
        <w:t xml:space="preserve">  </w:t>
      </w:r>
      <w:r w:rsidRPr="003736FB">
        <w:rPr>
          <w:sz w:val="18"/>
          <w:szCs w:val="18"/>
          <w:lang w:val="de-DE" w:bidi="de-DE"/>
        </w:rPr>
        <w:t>Maßnahmen dürfen nur mit der entsprechenden Schutzkleidung ergriffen werden – siehe Abschnitt 8.</w:t>
      </w:r>
    </w:p>
    <w:p w14:paraId="5FB0DCDF" w14:textId="77777777" w:rsidR="00092B1A" w:rsidRPr="003736FB" w:rsidRDefault="00227B7D" w:rsidP="000824A6">
      <w:pPr>
        <w:pStyle w:val="BodyText"/>
        <w:spacing w:before="25"/>
        <w:ind w:left="3686"/>
        <w:rPr>
          <w:lang w:val="de-DE"/>
        </w:rPr>
      </w:pPr>
      <w:r w:rsidRPr="003736FB">
        <w:rPr>
          <w:lang w:val="de-DE" w:bidi="de-DE"/>
        </w:rPr>
        <w:t>Um Auslaufen zu verhindern, undichte Behälter so stellen, dass das Leck oben ist.</w:t>
      </w:r>
    </w:p>
    <w:p w14:paraId="1F163F77" w14:textId="7F6EB876" w:rsidR="00092B1A" w:rsidRPr="003736FB" w:rsidRDefault="00227B7D">
      <w:pPr>
        <w:pStyle w:val="BodyText"/>
        <w:spacing w:before="7"/>
        <w:rPr>
          <w:sz w:val="10"/>
          <w:lang w:val="de-DE"/>
        </w:rPr>
      </w:pPr>
      <w:r w:rsidRPr="003736FB">
        <w:rPr>
          <w:noProof/>
          <w:lang w:val="de-DE" w:bidi="de-DE"/>
        </w:rPr>
        <mc:AlternateContent>
          <mc:Choice Requires="wpg">
            <w:drawing>
              <wp:anchor distT="0" distB="0" distL="0" distR="0" simplePos="0" relativeHeight="251667456" behindDoc="1" locked="0" layoutInCell="1" allowOverlap="1" wp14:anchorId="3B717590" wp14:editId="3A12918E">
                <wp:simplePos x="0" y="0"/>
                <wp:positionH relativeFrom="page">
                  <wp:posOffset>504190</wp:posOffset>
                </wp:positionH>
                <wp:positionV relativeFrom="paragraph">
                  <wp:posOffset>106045</wp:posOffset>
                </wp:positionV>
                <wp:extent cx="6716395" cy="189230"/>
                <wp:effectExtent l="8890" t="8255" r="8890" b="12065"/>
                <wp:wrapTopAndBottom/>
                <wp:docPr id="163"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7"/>
                          <a:chExt cx="10577" cy="298"/>
                        </a:xfrm>
                      </wpg:grpSpPr>
                      <wps:wsp>
                        <wps:cNvPr id="164" name="Rectangle 155"/>
                        <wps:cNvSpPr>
                          <a:spLocks noChangeArrowheads="1"/>
                        </wps:cNvSpPr>
                        <wps:spPr bwMode="auto">
                          <a:xfrm>
                            <a:off x="804" y="176"/>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154"/>
                        <wps:cNvSpPr>
                          <a:spLocks noChangeArrowheads="1"/>
                        </wps:cNvSpPr>
                        <wps:spPr bwMode="auto">
                          <a:xfrm>
                            <a:off x="907" y="212"/>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53"/>
                        <wps:cNvCnPr>
                          <a:cxnSpLocks noChangeShapeType="1"/>
                        </wps:cNvCnPr>
                        <wps:spPr bwMode="auto">
                          <a:xfrm>
                            <a:off x="804" y="171"/>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152"/>
                        <wps:cNvCnPr>
                          <a:cxnSpLocks noChangeShapeType="1"/>
                        </wps:cNvCnPr>
                        <wps:spPr bwMode="auto">
                          <a:xfrm>
                            <a:off x="799"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Line 151"/>
                        <wps:cNvCnPr>
                          <a:cxnSpLocks noChangeShapeType="1"/>
                        </wps:cNvCnPr>
                        <wps:spPr bwMode="auto">
                          <a:xfrm>
                            <a:off x="804"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Line 150"/>
                        <wps:cNvCnPr>
                          <a:cxnSpLocks noChangeShapeType="1"/>
                        </wps:cNvCnPr>
                        <wps:spPr bwMode="auto">
                          <a:xfrm>
                            <a:off x="11366"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Text Box 149"/>
                        <wps:cNvSpPr txBox="1">
                          <a:spLocks noChangeArrowheads="1"/>
                        </wps:cNvSpPr>
                        <wps:spPr bwMode="auto">
                          <a:xfrm>
                            <a:off x="794" y="16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4893D" w14:textId="77777777" w:rsidR="003736FB" w:rsidRDefault="003736FB">
                              <w:pPr>
                                <w:spacing w:before="44"/>
                                <w:ind w:left="112"/>
                                <w:rPr>
                                  <w:b/>
                                  <w:sz w:val="18"/>
                                </w:rPr>
                              </w:pPr>
                              <w:r>
                                <w:rPr>
                                  <w:b/>
                                  <w:sz w:val="18"/>
                                  <w:szCs w:val="18"/>
                                  <w:lang w:val="de-DE" w:bidi="de-DE"/>
                                </w:rPr>
                                <w:t>6.2 Umweltschutzmaßnahmen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17590" id="Group 148" o:spid="_x0000_s1140" style="position:absolute;margin-left:39.7pt;margin-top:8.35pt;width:528.85pt;height:14.9pt;z-index:-251649024;mso-wrap-distance-left:0;mso-wrap-distance-right:0;mso-position-horizontal-relative:page;mso-position-vertical-relative:text" coordorigin="794,167"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">
                <v:rect id="Rectangle 155" o:spid="_x0000_s1141" style="position:absolute;left:804;top:176;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RBxAAAANwAAAAPAAAAZHJzL2Rvd25yZXYueG1sRE9Na8JA&#10;EL0L/odlhN7MRim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C8WlEHEAAAA3AAAAA8A&#10;AAAAAAAAAAAAAAAABwIAAGRycy9kb3ducmV2LnhtbFBLBQYAAAAAAwADALcAAAD4AgAAAAA=&#10;" fillcolor="#bebebe" stroked="f"/>
                <v:rect id="Rectangle 154" o:spid="_x0000_s1142" style="position:absolute;left:907;top:212;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HaxAAAANwAAAAPAAAAZHJzL2Rvd25yZXYueG1sRE9Na8JA&#10;EL0L/odlhN7MRqG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EBaMdrEAAAA3AAAAA8A&#10;AAAAAAAAAAAAAAAABwIAAGRycy9kb3ducmV2LnhtbFBLBQYAAAAAAwADALcAAAD4AgAAAAA=&#10;" fillcolor="#bebebe" stroked="f"/>
                <v:line id="Line 153" o:spid="_x0000_s1143"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" strokeweight=".16936mm"/>
                <v:line id="Line 152" o:spid="_x0000_s1144" style="position:absolute;visibility:visible;mso-wrap-style:square" from="799,167" to="79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line id="Line 151" o:spid="_x0000_s1145" style="position:absolute;visibility:visible;mso-wrap-style:square" from="804,459" to="1136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line id="Line 150" o:spid="_x0000_s1146" style="position:absolute;visibility:visible;mso-wrap-style:square" from="11366,167" to="113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" strokeweight=".48pt"/>
                <v:shape id="Text Box 149" o:spid="_x0000_s1147" type="#_x0000_t202" style="position:absolute;left:794;top:16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0FF4893D" w14:textId="77777777" w:rsidR="003736FB" w:rsidRDefault="003736FB">
                        <w:pPr>
                          <w:spacing w:before="44"/>
                          <w:ind w:left="112"/>
                          <w:rPr>
                            <w:b/>
                            <w:sz w:val="18"/>
                          </w:rPr>
                        </w:pPr>
                        <w:r>
                          <w:rPr>
                            <w:b/>
                            <w:sz w:val="18"/>
                            <w:szCs w:val="18"/>
                            <w:lang w:val="de-DE" w:bidi="de-DE"/>
                          </w:rPr>
                          <w:t>6.2 Umweltschutzmaßnahmen</w:t>
                        </w:r>
                      </w:p>
                    </w:txbxContent>
                  </v:textbox>
                </v:shape>
                <w10:wrap type="topAndBottom" anchorx="page"/>
              </v:group>
            </w:pict>
          </mc:Fallback>
        </mc:AlternateContent>
      </w:r>
    </w:p>
    <w:p w14:paraId="338D73A6" w14:textId="7691B376" w:rsidR="00092B1A" w:rsidRPr="003736FB" w:rsidRDefault="00227B7D" w:rsidP="00552C4E">
      <w:pPr>
        <w:tabs>
          <w:tab w:val="left" w:pos="3281"/>
        </w:tabs>
        <w:spacing w:before="133"/>
        <w:ind w:left="851"/>
        <w:rPr>
          <w:sz w:val="18"/>
          <w:lang w:val="de-DE"/>
        </w:rPr>
      </w:pPr>
      <w:r w:rsidRPr="003736FB">
        <w:rPr>
          <w:b/>
          <w:sz w:val="18"/>
          <w:szCs w:val="18"/>
          <w:lang w:val="de-DE" w:bidi="de-DE"/>
        </w:rPr>
        <w:t>Umweltschutzmaßnahmen:</w:t>
      </w:r>
      <w:r w:rsidRPr="003736FB">
        <w:rPr>
          <w:b/>
          <w:sz w:val="18"/>
          <w:szCs w:val="18"/>
          <w:lang w:val="de-DE" w:bidi="de-DE"/>
        </w:rPr>
        <w:tab/>
      </w:r>
      <w:r w:rsidRPr="003736FB">
        <w:rPr>
          <w:sz w:val="18"/>
          <w:szCs w:val="18"/>
          <w:lang w:val="de-DE" w:bidi="de-DE"/>
        </w:rPr>
        <w:t>Keine speziellen Umweltschutzmaßnahmen erforderlich.</w:t>
      </w:r>
    </w:p>
    <w:p w14:paraId="549A82B7" w14:textId="55A77217" w:rsidR="00092B1A" w:rsidRPr="003736FB" w:rsidRDefault="003736FB">
      <w:pPr>
        <w:pStyle w:val="BodyText"/>
        <w:spacing w:before="9"/>
        <w:rPr>
          <w:sz w:val="10"/>
          <w:lang w:val="de-DE"/>
        </w:rPr>
      </w:pPr>
      <w:r w:rsidRPr="003736FB">
        <w:rPr>
          <w:noProof/>
          <w:lang w:val="de-DE" w:bidi="de-DE"/>
        </w:rPr>
        <mc:AlternateContent>
          <mc:Choice Requires="wpg">
            <w:drawing>
              <wp:anchor distT="0" distB="0" distL="0" distR="0" simplePos="0" relativeHeight="251668480" behindDoc="1" locked="0" layoutInCell="1" allowOverlap="1" wp14:anchorId="0AB7E4E4" wp14:editId="6072C278">
                <wp:simplePos x="0" y="0"/>
                <wp:positionH relativeFrom="page">
                  <wp:posOffset>499745</wp:posOffset>
                </wp:positionH>
                <wp:positionV relativeFrom="paragraph">
                  <wp:posOffset>113030</wp:posOffset>
                </wp:positionV>
                <wp:extent cx="6055360" cy="182880"/>
                <wp:effectExtent l="0" t="0" r="21590" b="26670"/>
                <wp:wrapTopAndBottom/>
                <wp:docPr id="151"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5360" cy="182880"/>
                          <a:chOff x="794" y="168"/>
                          <a:chExt cx="10577" cy="299"/>
                        </a:xfrm>
                      </wpg:grpSpPr>
                      <wps:wsp>
                        <wps:cNvPr id="152" name="Rectangle 147"/>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Rectangle 146"/>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Line 145"/>
                        <wps:cNvCnPr>
                          <a:cxnSpLocks noChangeShapeType="1"/>
                        </wps:cNvCnPr>
                        <wps:spPr bwMode="auto">
                          <a:xfrm>
                            <a:off x="804" y="17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Line 144"/>
                        <wps:cNvCnPr>
                          <a:cxnSpLocks noChangeShapeType="1"/>
                        </wps:cNvCnPr>
                        <wps:spPr bwMode="auto">
                          <a:xfrm>
                            <a:off x="799"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 name="Rectangle 143"/>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142"/>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Line 141"/>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Line 140"/>
                        <wps:cNvCnPr>
                          <a:cxnSpLocks noChangeShapeType="1"/>
                        </wps:cNvCnPr>
                        <wps:spPr bwMode="auto">
                          <a:xfrm>
                            <a:off x="11366"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Rectangle 139"/>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Rectangle 138"/>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Text Box 137"/>
                        <wps:cNvSpPr txBox="1">
                          <a:spLocks noChangeArrowheads="1"/>
                        </wps:cNvSpPr>
                        <wps:spPr bwMode="auto">
                          <a:xfrm>
                            <a:off x="794"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23898" w14:textId="77777777" w:rsidR="003736FB" w:rsidRPr="003736FB" w:rsidRDefault="003736FB">
                              <w:pPr>
                                <w:spacing w:before="44"/>
                                <w:ind w:left="112"/>
                                <w:rPr>
                                  <w:b/>
                                  <w:sz w:val="18"/>
                                  <w:lang w:val="de-DE"/>
                                </w:rPr>
                              </w:pPr>
                              <w:r>
                                <w:rPr>
                                  <w:b/>
                                  <w:sz w:val="18"/>
                                  <w:szCs w:val="18"/>
                                  <w:lang w:val="de-DE" w:bidi="de-DE"/>
                                </w:rPr>
                                <w:t>6.3 Methoden und Material für Rückhaltung und Reinigung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7E4E4" id="Group 136" o:spid="_x0000_s1148" style="position:absolute;margin-left:39.35pt;margin-top:8.9pt;width:476.8pt;height:14.4pt;z-index:-251648000;mso-wrap-distance-left:0;mso-wrap-distance-right:0;mso-position-horizontal-relative:page;mso-position-vertical-relative:text" coordorigin="794,168"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">
                <v:rect id="Rectangle 147" o:spid="_x0000_s1149"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" fillcolor="#bebebe" stroked="f"/>
                <v:rect id="Rectangle 146" o:spid="_x0000_s1150"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" fillcolor="#bebebe" stroked="f"/>
                <v:line id="Line 145" o:spid="_x0000_s1151"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" strokeweight=".16936mm"/>
                <v:line id="Line 144" o:spid="_x0000_s1152" style="position:absolute;visibility:visible;mso-wrap-style:square" from="799,168" to="799,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ga4wgAAANwAAAAPAAAAZHJzL2Rvd25yZXYueG1sRE9LawIx&#10;EL4L/ocwhd40W8E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pVga4wgAAANwAAAAPAAAA&#10;AAAAAAAAAAAAAAcCAABkcnMvZG93bnJldi54bWxQSwUGAAAAAAMAAwC3AAAA9gIAAAAA&#10;" strokeweight=".48pt"/>
                <v:rect id="Rectangle 143" o:spid="_x0000_s1153"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" fillcolor="black" stroked="f"/>
                <v:rect id="Rectangle 142" o:spid="_x0000_s1154"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" fillcolor="black" stroked="f"/>
                <v:line id="Line 141" o:spid="_x0000_s1155"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km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AHV6kmxQAAANwAAAAP&#10;AAAAAAAAAAAAAAAAAAcCAABkcnMvZG93bnJldi54bWxQSwUGAAAAAAMAAwC3AAAA+QIAAAAA&#10;" strokeweight=".48pt"/>
                <v:line id="Line 140" o:spid="_x0000_s1156" style="position:absolute;visibility:visible;mso-wrap-style:square" from="11366,168" to="1136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wy9wgAAANwAAAAPAAAAZHJzL2Rvd25yZXYueG1sRE/fa8Iw&#10;EH4X/B/CCb5puo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BoGwy9wgAAANwAAAAPAAAA&#10;AAAAAAAAAAAAAAcCAABkcnMvZG93bnJldi54bWxQSwUGAAAAAAMAAwC3AAAA9gIAAAAA&#10;" strokeweight=".48pt"/>
                <v:rect id="Rectangle 139" o:spid="_x0000_s1157"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raN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PCMT6OUfAAAA//8DAFBLAQItABQABgAIAAAAIQDb4fbL7gAAAIUBAAATAAAAAAAA&#10;AAAAAAAAAAAAAABbQ29udGVudF9UeXBlc10ueG1sUEsBAi0AFAAGAAgAAAAhAFr0LFu/AAAAFQEA&#10;AAsAAAAAAAAAAAAAAAAAHwEAAF9yZWxzLy5yZWxzUEsBAi0AFAAGAAgAAAAhAI1yto3HAAAA3AAA&#10;AA8AAAAAAAAAAAAAAAAABwIAAGRycy9kb3ducmV2LnhtbFBLBQYAAAAAAwADALcAAAD7AgAAAAA=&#10;" fillcolor="black" stroked="f"/>
                <v:rect id="Rectangle 138" o:spid="_x0000_s1158"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shape id="Text Box 137" o:spid="_x0000_s1159" type="#_x0000_t202" style="position:absolute;left:794;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75F23898" w14:textId="77777777" w:rsidR="003736FB" w:rsidRPr="003736FB" w:rsidRDefault="003736FB">
                        <w:pPr>
                          <w:spacing w:before="44"/>
                          <w:ind w:left="112"/>
                          <w:rPr>
                            <w:b/>
                            <w:sz w:val="18"/>
                            <w:lang w:val="de-DE"/>
                          </w:rPr>
                        </w:pPr>
                        <w:r>
                          <w:rPr>
                            <w:b/>
                            <w:sz w:val="18"/>
                            <w:szCs w:val="18"/>
                            <w:lang w:val="de-DE" w:bidi="de-DE"/>
                          </w:rPr>
                          <w:t>6.3 Methoden und Material für Rückhaltung und Reinigung</w:t>
                        </w:r>
                      </w:p>
                    </w:txbxContent>
                  </v:textbox>
                </v:shape>
                <w10:wrap type="topAndBottom" anchorx="page"/>
              </v:group>
            </w:pict>
          </mc:Fallback>
        </mc:AlternateContent>
      </w:r>
    </w:p>
    <w:p w14:paraId="46959766" w14:textId="77777777" w:rsidR="00092B1A" w:rsidRPr="003736FB" w:rsidRDefault="00092B1A">
      <w:pPr>
        <w:rPr>
          <w:sz w:val="10"/>
          <w:lang w:val="de-DE"/>
        </w:rPr>
        <w:sectPr w:rsidR="00092B1A" w:rsidRPr="003736FB">
          <w:pgSz w:w="12240" w:h="15840"/>
          <w:pgMar w:top="2420" w:right="580" w:bottom="920" w:left="580" w:header="884" w:footer="720" w:gutter="0"/>
          <w:cols w:space="720"/>
        </w:sectPr>
      </w:pPr>
    </w:p>
    <w:p w14:paraId="73DDF3A0" w14:textId="77777777" w:rsidR="00092B1A" w:rsidRPr="003736FB" w:rsidRDefault="00092B1A">
      <w:pPr>
        <w:pStyle w:val="BodyText"/>
        <w:spacing w:before="4"/>
        <w:rPr>
          <w:sz w:val="20"/>
          <w:lang w:val="de-DE"/>
        </w:rPr>
      </w:pPr>
    </w:p>
    <w:p w14:paraId="24D83D95" w14:textId="64232DC5" w:rsidR="00092B1A" w:rsidRPr="003736FB" w:rsidRDefault="00227B7D">
      <w:pPr>
        <w:pStyle w:val="BodyText"/>
        <w:tabs>
          <w:tab w:val="left" w:pos="3281"/>
        </w:tabs>
        <w:spacing w:before="97" w:line="273" w:lineRule="auto"/>
        <w:ind w:left="3282" w:right="433" w:hanging="2076"/>
        <w:rPr>
          <w:lang w:val="de-DE"/>
        </w:rPr>
      </w:pPr>
      <w:r w:rsidRPr="003736FB">
        <w:rPr>
          <w:noProof/>
          <w:lang w:val="de-DE" w:bidi="de-DE"/>
        </w:rPr>
        <mc:AlternateContent>
          <mc:Choice Requires="wps">
            <w:drawing>
              <wp:anchor distT="0" distB="0" distL="0" distR="0" simplePos="0" relativeHeight="251669504" behindDoc="1" locked="0" layoutInCell="1" allowOverlap="1" wp14:anchorId="4BD4AE8F" wp14:editId="2ACBB673">
                <wp:simplePos x="0" y="0"/>
                <wp:positionH relativeFrom="page">
                  <wp:posOffset>507365</wp:posOffset>
                </wp:positionH>
                <wp:positionV relativeFrom="paragraph">
                  <wp:posOffset>448945</wp:posOffset>
                </wp:positionV>
                <wp:extent cx="6710045" cy="184785"/>
                <wp:effectExtent l="12065" t="10160" r="12065" b="5080"/>
                <wp:wrapTopAndBottom/>
                <wp:docPr id="150"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79946D5D" w14:textId="77777777" w:rsidR="003736FB" w:rsidRDefault="003736FB">
                            <w:pPr>
                              <w:spacing w:before="35"/>
                              <w:ind w:left="103"/>
                              <w:rPr>
                                <w:b/>
                                <w:sz w:val="18"/>
                              </w:rPr>
                            </w:pPr>
                            <w:r>
                              <w:rPr>
                                <w:b/>
                                <w:sz w:val="18"/>
                                <w:szCs w:val="18"/>
                                <w:lang w:val="de-DE" w:bidi="de-DE"/>
                              </w:rPr>
                              <w:t>6.4 Verweis auf andere Abschnitte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4AE8F" id="Text Box 135" o:spid="_x0000_s1160" type="#_x0000_t202" style="position:absolute;left:0;text-align:left;margin-left:39.95pt;margin-top:35.35pt;width:528.35pt;height:14.5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" fillcolor="#bebebe" strokeweight=".48pt">
                <v:textbox inset="0,0,0,0">
                  <w:txbxContent>
                    <w:p w14:paraId="79946D5D" w14:textId="77777777" w:rsidR="003736FB" w:rsidRDefault="003736FB">
                      <w:pPr>
                        <w:spacing w:before="35"/>
                        <w:ind w:left="103"/>
                        <w:rPr>
                          <w:b/>
                          <w:sz w:val="18"/>
                        </w:rPr>
                      </w:pPr>
                      <w:r>
                        <w:rPr>
                          <w:b/>
                          <w:sz w:val="18"/>
                          <w:szCs w:val="18"/>
                          <w:lang w:val="de-DE" w:bidi="de-DE"/>
                        </w:rPr>
                        <w:t>6.4 Verweis auf andere Abschnitte</w:t>
                      </w:r>
                    </w:p>
                  </w:txbxContent>
                </v:textbox>
                <w10:wrap type="topAndBottom" anchorx="page"/>
              </v:shape>
            </w:pict>
          </mc:Fallback>
        </mc:AlternateContent>
      </w:r>
      <w:r w:rsidRPr="003736FB">
        <w:rPr>
          <w:b/>
          <w:lang w:val="de-DE" w:bidi="de-DE"/>
        </w:rPr>
        <w:t>Reinigungsverfahren:</w:t>
      </w:r>
      <w:r w:rsidRPr="003736FB">
        <w:rPr>
          <w:b/>
          <w:lang w:val="de-DE" w:bidi="de-DE"/>
        </w:rPr>
        <w:tab/>
      </w:r>
      <w:r w:rsidRPr="003736FB">
        <w:rPr>
          <w:lang w:val="de-DE" w:bidi="de-DE"/>
        </w:rPr>
        <w:t>Zur Entsorgung in geeignete und verschlossene Behälter geben. Siehe Abschnitt 13 für das geeignete Entsorgungsverfahren.</w:t>
      </w:r>
    </w:p>
    <w:p w14:paraId="16BF4BBB" w14:textId="77777777" w:rsidR="00092B1A" w:rsidRPr="003736FB" w:rsidRDefault="00227B7D" w:rsidP="00552C4E">
      <w:pPr>
        <w:tabs>
          <w:tab w:val="left" w:pos="3281"/>
        </w:tabs>
        <w:spacing w:before="135" w:after="92"/>
        <w:ind w:left="426"/>
        <w:rPr>
          <w:sz w:val="18"/>
          <w:lang w:val="de-DE"/>
        </w:rPr>
      </w:pPr>
      <w:r w:rsidRPr="003736FB">
        <w:rPr>
          <w:b/>
          <w:sz w:val="18"/>
          <w:szCs w:val="18"/>
          <w:lang w:val="de-DE" w:bidi="de-DE"/>
        </w:rPr>
        <w:t>Verweis auf andere Abschnitte:</w:t>
      </w:r>
      <w:r w:rsidRPr="003736FB">
        <w:rPr>
          <w:b/>
          <w:sz w:val="18"/>
          <w:szCs w:val="18"/>
          <w:lang w:val="de-DE" w:bidi="de-DE"/>
        </w:rPr>
        <w:tab/>
      </w:r>
      <w:r w:rsidRPr="003736FB">
        <w:rPr>
          <w:sz w:val="18"/>
          <w:szCs w:val="18"/>
          <w:lang w:val="de-DE" w:bidi="de-DE"/>
        </w:rPr>
        <w:t>Siehe Abschnitt 8 und 13.</w:t>
      </w:r>
    </w:p>
    <w:p w14:paraId="43C90D2A" w14:textId="2D244B8F" w:rsidR="00092B1A" w:rsidRPr="003736FB" w:rsidRDefault="00227B7D">
      <w:pPr>
        <w:pStyle w:val="BodyText"/>
        <w:ind w:left="101"/>
        <w:rPr>
          <w:sz w:val="20"/>
          <w:lang w:val="de-DE"/>
        </w:rPr>
      </w:pPr>
      <w:r w:rsidRPr="003736FB">
        <w:rPr>
          <w:noProof/>
          <w:sz w:val="20"/>
          <w:szCs w:val="20"/>
          <w:lang w:val="de-DE" w:bidi="de-DE"/>
        </w:rPr>
        <mc:AlternateContent>
          <mc:Choice Requires="wps">
            <w:drawing>
              <wp:inline distT="0" distB="0" distL="0" distR="0" wp14:anchorId="3939727A" wp14:editId="5273522C">
                <wp:extent cx="6888480" cy="218440"/>
                <wp:effectExtent l="13335" t="8255" r="13335" b="11430"/>
                <wp:docPr id="149"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4DDA61DD" w14:textId="77777777" w:rsidR="003736FB" w:rsidRDefault="003736FB">
                            <w:pPr>
                              <w:spacing w:before="52"/>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inline>
            </w:drawing>
          </mc:Choice>
          <mc:Fallback>
            <w:pict>
              <v:shape w14:anchorId="3939727A" id="Text Box 134" o:spid="_x0000_s1161" type="#_x0000_t202" style="width:542.4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" fillcolor="#bebebe" strokeweight=".16936mm">
                <v:textbox inset="0,0,0,0">
                  <w:txbxContent>
                    <w:p w14:paraId="4DDA61DD" w14:textId="77777777" w:rsidR="003736FB" w:rsidRDefault="003736FB">
                      <w:pPr>
                        <w:spacing w:before="52"/>
                        <w:ind w:left="103"/>
                        <w:rPr>
                          <w:b/>
                          <w:sz w:val="20"/>
                        </w:rPr>
                      </w:pPr>
                      <w:r>
                        <w:rPr>
                          <w:b/>
                          <w:sz w:val="20"/>
                          <w:szCs w:val="20"/>
                          <w:lang w:val="de-DE" w:bidi="de-DE"/>
                        </w:rPr>
                        <w:t>Abschnitt 7: Handhabung und Lagerung</w:t>
                      </w:r>
                    </w:p>
                  </w:txbxContent>
                </v:textbox>
                <w10:anchorlock/>
              </v:shape>
            </w:pict>
          </mc:Fallback>
        </mc:AlternateContent>
      </w:r>
    </w:p>
    <w:p w14:paraId="130AE1FF" w14:textId="77777777" w:rsidR="00092B1A" w:rsidRPr="003736FB" w:rsidRDefault="00092B1A">
      <w:pPr>
        <w:pStyle w:val="BodyText"/>
        <w:spacing w:before="9"/>
        <w:rPr>
          <w:sz w:val="3"/>
          <w:lang w:val="de-DE"/>
        </w:rPr>
      </w:pPr>
    </w:p>
    <w:p w14:paraId="238CB008" w14:textId="52E9D24B" w:rsidR="00092B1A" w:rsidRPr="003736FB" w:rsidRDefault="00227B7D">
      <w:pPr>
        <w:pStyle w:val="BodyText"/>
        <w:ind w:left="214"/>
        <w:rPr>
          <w:sz w:val="20"/>
          <w:lang w:val="de-DE"/>
        </w:rPr>
      </w:pPr>
      <w:r w:rsidRPr="003736FB">
        <w:rPr>
          <w:noProof/>
          <w:sz w:val="20"/>
          <w:szCs w:val="20"/>
          <w:lang w:val="de-DE" w:bidi="de-DE"/>
        </w:rPr>
        <mc:AlternateContent>
          <mc:Choice Requires="wps">
            <w:drawing>
              <wp:inline distT="0" distB="0" distL="0" distR="0" wp14:anchorId="7603FCFB" wp14:editId="24CFCCA0">
                <wp:extent cx="6710045" cy="182880"/>
                <wp:effectExtent l="8890" t="6985" r="5715" b="10160"/>
                <wp:docPr id="148"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8D86515" w14:textId="77777777" w:rsidR="003736FB" w:rsidRDefault="003736FB">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7603FCFB" id="Text Box 133" o:spid="_x0000_s116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CpwhBEMwIAAGUEAAAOAAAAAAAAAAAAAAAAAC4C&#10;AABkcnMvZTJvRG9jLnhtbFBLAQItABQABgAIAAAAIQBctz6K3AAAAAUBAAAPAAAAAAAAAAAAAAAA&#10;AI0EAABkcnMvZG93bnJldi54bWxQSwUGAAAAAAQABADzAAAAlgUAAAAA&#10;" fillcolor="#bebebe" strokeweight=".48pt">
                <v:textbox inset="0,0,0,0">
                  <w:txbxContent>
                    <w:p w14:paraId="08D86515" w14:textId="77777777" w:rsidR="003736FB" w:rsidRDefault="003736FB">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6749E5D1" w14:textId="77777777" w:rsidR="00092B1A" w:rsidRPr="003736FB" w:rsidRDefault="00227B7D" w:rsidP="00552C4E">
      <w:pPr>
        <w:pStyle w:val="BodyText"/>
        <w:tabs>
          <w:tab w:val="left" w:pos="3281"/>
        </w:tabs>
        <w:spacing w:before="138"/>
        <w:ind w:left="567"/>
        <w:rPr>
          <w:lang w:val="de-DE"/>
        </w:rPr>
      </w:pPr>
      <w:r w:rsidRPr="003736FB">
        <w:rPr>
          <w:b/>
          <w:lang w:val="de-DE" w:bidi="de-DE"/>
        </w:rPr>
        <w:t>Handhabungsanforderungen:</w:t>
      </w:r>
      <w:r w:rsidRPr="003736FB">
        <w:rPr>
          <w:b/>
          <w:lang w:val="de-DE" w:bidi="de-DE"/>
        </w:rPr>
        <w:tab/>
      </w:r>
      <w:r w:rsidRPr="003736FB">
        <w:rPr>
          <w:lang w:val="de-DE" w:bidi="de-DE"/>
        </w:rPr>
        <w:t>Für ausreichende Lüftung sorgen. Direkten Kontakt mit dem Stoff vermeiden.</w:t>
      </w:r>
    </w:p>
    <w:p w14:paraId="190264A3" w14:textId="67573967" w:rsidR="00092B1A" w:rsidRPr="003736FB" w:rsidRDefault="00227B7D">
      <w:pPr>
        <w:pStyle w:val="BodyText"/>
        <w:spacing w:before="3"/>
        <w:rPr>
          <w:sz w:val="11"/>
          <w:lang w:val="de-DE"/>
        </w:rPr>
      </w:pPr>
      <w:r w:rsidRPr="003736FB">
        <w:rPr>
          <w:noProof/>
          <w:lang w:val="de-DE" w:bidi="de-DE"/>
        </w:rPr>
        <mc:AlternateContent>
          <mc:Choice Requires="wps">
            <w:drawing>
              <wp:anchor distT="0" distB="0" distL="0" distR="0" simplePos="0" relativeHeight="251670528" behindDoc="1" locked="0" layoutInCell="1" allowOverlap="1" wp14:anchorId="1F46FDB6" wp14:editId="75F5875F">
                <wp:simplePos x="0" y="0"/>
                <wp:positionH relativeFrom="page">
                  <wp:posOffset>507365</wp:posOffset>
                </wp:positionH>
                <wp:positionV relativeFrom="paragraph">
                  <wp:posOffset>110490</wp:posOffset>
                </wp:positionV>
                <wp:extent cx="6710045" cy="182880"/>
                <wp:effectExtent l="12065" t="12700" r="12065" b="13970"/>
                <wp:wrapTopAndBottom/>
                <wp:docPr id="14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9BD5CC3" w14:textId="77777777" w:rsidR="003736FB" w:rsidRPr="003736FB" w:rsidRDefault="003736FB">
                            <w:pPr>
                              <w:spacing w:before="35"/>
                              <w:ind w:left="103"/>
                              <w:rPr>
                                <w:b/>
                                <w:sz w:val="18"/>
                                <w:lang w:val="de-DE"/>
                              </w:rPr>
                            </w:pPr>
                            <w:r>
                              <w:rPr>
                                <w:b/>
                                <w:sz w:val="18"/>
                                <w:szCs w:val="18"/>
                                <w:lang w:val="de-DE" w:bidi="de-DE"/>
                              </w:rPr>
                              <w:t>7.2 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6FDB6" id="Text Box 132" o:spid="_x0000_s1163" type="#_x0000_t202" style="position:absolute;margin-left:39.95pt;margin-top:8.7pt;width:528.35pt;height:14.4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p4MwIAAGUEAAAOAAAAZHJzL2Uyb0RvYy54bWysVNtu2zAMfR+wfxD0vthJuz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" fillcolor="#bebebe" strokeweight=".48pt">
                <v:textbox inset="0,0,0,0">
                  <w:txbxContent>
                    <w:p w14:paraId="59BD5CC3" w14:textId="77777777" w:rsidR="003736FB" w:rsidRPr="003736FB" w:rsidRDefault="003736FB">
                      <w:pPr>
                        <w:spacing w:before="35"/>
                        <w:ind w:left="103"/>
                        <w:rPr>
                          <w:b/>
                          <w:sz w:val="18"/>
                          <w:lang w:val="de-DE"/>
                        </w:rPr>
                      </w:pPr>
                      <w:r>
                        <w:rPr>
                          <w:b/>
                          <w:sz w:val="18"/>
                          <w:szCs w:val="18"/>
                          <w:lang w:val="de-DE" w:bidi="de-DE"/>
                        </w:rPr>
                        <w:t>7.2 Bedingungen zur sicheren Lagerung unter Berücksichtigung von Unverträglichkeiten</w:t>
                      </w:r>
                    </w:p>
                  </w:txbxContent>
                </v:textbox>
                <w10:wrap type="topAndBottom" anchorx="page"/>
              </v:shape>
            </w:pict>
          </mc:Fallback>
        </mc:AlternateContent>
      </w:r>
    </w:p>
    <w:p w14:paraId="0BDB6F4D" w14:textId="77777777" w:rsidR="00092B1A" w:rsidRPr="003736FB" w:rsidRDefault="00227B7D" w:rsidP="00552C4E">
      <w:pPr>
        <w:pStyle w:val="BodyText"/>
        <w:tabs>
          <w:tab w:val="left" w:pos="2694"/>
        </w:tabs>
        <w:spacing w:before="106" w:line="273" w:lineRule="auto"/>
        <w:ind w:left="3282" w:right="716" w:hanging="1906"/>
        <w:rPr>
          <w:lang w:val="de-DE"/>
        </w:rPr>
      </w:pPr>
      <w:r w:rsidRPr="003736FB">
        <w:rPr>
          <w:b/>
          <w:lang w:val="de-DE" w:bidi="de-DE"/>
        </w:rPr>
        <w:t>Lagerbedingungen:</w:t>
      </w:r>
      <w:r w:rsidRPr="003736FB">
        <w:rPr>
          <w:b/>
          <w:lang w:val="de-DE" w:bidi="de-DE"/>
        </w:rPr>
        <w:tab/>
      </w:r>
      <w:r w:rsidRPr="003736FB">
        <w:rPr>
          <w:lang w:val="de-DE" w:bidi="de-DE"/>
        </w:rPr>
        <w:t>An einem kühlen, gut belüfteten Ort lagern. Behälter dicht geschlossen halten. Vor direkter Sonneneinstrahlung schützen.</w:t>
      </w:r>
    </w:p>
    <w:p w14:paraId="7C498548" w14:textId="77777777" w:rsidR="00092B1A" w:rsidRPr="003736FB" w:rsidRDefault="00227B7D" w:rsidP="00552C4E">
      <w:pPr>
        <w:tabs>
          <w:tab w:val="left" w:pos="3281"/>
        </w:tabs>
        <w:spacing w:before="150"/>
        <w:ind w:left="993"/>
        <w:rPr>
          <w:sz w:val="18"/>
          <w:lang w:val="de-DE"/>
        </w:rPr>
      </w:pPr>
      <w:r w:rsidRPr="003736FB">
        <w:rPr>
          <w:b/>
          <w:sz w:val="18"/>
          <w:szCs w:val="18"/>
          <w:lang w:val="de-DE" w:bidi="de-DE"/>
        </w:rPr>
        <w:t>Geeignete Verpackung:</w:t>
      </w:r>
      <w:r w:rsidRPr="003736FB">
        <w:rPr>
          <w:b/>
          <w:sz w:val="18"/>
          <w:szCs w:val="18"/>
          <w:lang w:val="de-DE" w:bidi="de-DE"/>
        </w:rPr>
        <w:tab/>
      </w:r>
      <w:r w:rsidRPr="003736FB">
        <w:rPr>
          <w:sz w:val="18"/>
          <w:szCs w:val="18"/>
          <w:lang w:val="de-DE" w:bidi="de-DE"/>
        </w:rPr>
        <w:t>Nicht zutreffend.</w:t>
      </w:r>
    </w:p>
    <w:p w14:paraId="2B8B10B8" w14:textId="34E06B47" w:rsidR="00092B1A" w:rsidRPr="003736FB" w:rsidRDefault="00227B7D">
      <w:pPr>
        <w:pStyle w:val="BodyText"/>
        <w:spacing w:before="3"/>
        <w:rPr>
          <w:sz w:val="11"/>
          <w:lang w:val="de-DE"/>
        </w:rPr>
      </w:pPr>
      <w:r w:rsidRPr="003736FB">
        <w:rPr>
          <w:noProof/>
          <w:lang w:val="de-DE" w:bidi="de-DE"/>
        </w:rPr>
        <mc:AlternateContent>
          <mc:Choice Requires="wps">
            <w:drawing>
              <wp:anchor distT="0" distB="0" distL="0" distR="0" simplePos="0" relativeHeight="251671552" behindDoc="1" locked="0" layoutInCell="1" allowOverlap="1" wp14:anchorId="017FFDCC" wp14:editId="48991C53">
                <wp:simplePos x="0" y="0"/>
                <wp:positionH relativeFrom="page">
                  <wp:posOffset>507365</wp:posOffset>
                </wp:positionH>
                <wp:positionV relativeFrom="paragraph">
                  <wp:posOffset>109855</wp:posOffset>
                </wp:positionV>
                <wp:extent cx="6710045" cy="182880"/>
                <wp:effectExtent l="12065" t="5080" r="12065" b="12065"/>
                <wp:wrapTopAndBottom/>
                <wp:docPr id="14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2ED7A42" w14:textId="77777777" w:rsidR="003736FB" w:rsidRDefault="003736FB">
                            <w:pPr>
                              <w:spacing w:before="35"/>
                              <w:ind w:left="103"/>
                              <w:rPr>
                                <w:b/>
                                <w:sz w:val="18"/>
                              </w:rPr>
                            </w:pPr>
                            <w:r>
                              <w:rPr>
                                <w:b/>
                                <w:sz w:val="18"/>
                                <w:szCs w:val="18"/>
                                <w:lang w:val="de-DE" w:bidi="de-DE"/>
                              </w:rPr>
                              <w:t>7.3 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FFDCC" id="Text Box 131" o:spid="_x0000_s1164" type="#_x0000_t202" style="position:absolute;margin-left:39.95pt;margin-top:8.65pt;width:528.35pt;height:14.4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FR3wFjMCAABlBAAADgAAAAAAAAAAAAAA&#10;AAAuAgAAZHJzL2Uyb0RvYy54bWxQSwECLQAUAAYACAAAACEAmxKLg+AAAAAJAQAADwAAAAAAAAAA&#10;AAAAAACNBAAAZHJzL2Rvd25yZXYueG1sUEsFBgAAAAAEAAQA8wAAAJoFAAAAAA==&#10;" fillcolor="#bebebe" strokeweight=".48pt">
                <v:textbox inset="0,0,0,0">
                  <w:txbxContent>
                    <w:p w14:paraId="22ED7A42" w14:textId="77777777" w:rsidR="003736FB" w:rsidRDefault="003736FB">
                      <w:pPr>
                        <w:spacing w:before="35"/>
                        <w:ind w:left="103"/>
                        <w:rPr>
                          <w:b/>
                          <w:sz w:val="18"/>
                        </w:rPr>
                      </w:pPr>
                      <w:r>
                        <w:rPr>
                          <w:b/>
                          <w:sz w:val="18"/>
                          <w:szCs w:val="18"/>
                          <w:lang w:val="de-DE" w:bidi="de-DE"/>
                        </w:rPr>
                        <w:t>7.3 Spezifische Endanwendung(en)</w:t>
                      </w:r>
                    </w:p>
                  </w:txbxContent>
                </v:textbox>
                <w10:wrap type="topAndBottom" anchorx="page"/>
              </v:shape>
            </w:pict>
          </mc:Fallback>
        </mc:AlternateContent>
      </w:r>
    </w:p>
    <w:p w14:paraId="110D3C89" w14:textId="77777777" w:rsidR="00092B1A" w:rsidRPr="003736FB" w:rsidRDefault="00227B7D" w:rsidP="00552C4E">
      <w:pPr>
        <w:tabs>
          <w:tab w:val="left" w:pos="3281"/>
        </w:tabs>
        <w:spacing w:before="135" w:after="94"/>
        <w:ind w:left="284"/>
        <w:rPr>
          <w:sz w:val="18"/>
          <w:lang w:val="de-DE"/>
        </w:rPr>
      </w:pPr>
      <w:r w:rsidRPr="003736FB">
        <w:rPr>
          <w:b/>
          <w:sz w:val="18"/>
          <w:szCs w:val="18"/>
          <w:lang w:val="de-DE" w:bidi="de-DE"/>
        </w:rPr>
        <w:t>Spezifische Endanwendung(en):</w:t>
      </w:r>
      <w:r w:rsidRPr="003736FB">
        <w:rPr>
          <w:b/>
          <w:sz w:val="18"/>
          <w:szCs w:val="18"/>
          <w:lang w:val="de-DE" w:bidi="de-DE"/>
        </w:rPr>
        <w:tab/>
      </w:r>
      <w:r w:rsidRPr="003736FB">
        <w:rPr>
          <w:sz w:val="18"/>
          <w:szCs w:val="18"/>
          <w:lang w:val="de-DE" w:bidi="de-DE"/>
        </w:rPr>
        <w:t>Nur zur Verwendung in E-Zigaretten.</w:t>
      </w:r>
    </w:p>
    <w:p w14:paraId="43D81781" w14:textId="52422066" w:rsidR="00092B1A" w:rsidRPr="003736FB" w:rsidRDefault="00227B7D">
      <w:pPr>
        <w:pStyle w:val="BodyText"/>
        <w:ind w:left="101"/>
        <w:rPr>
          <w:sz w:val="20"/>
          <w:lang w:val="de-DE"/>
        </w:rPr>
      </w:pPr>
      <w:r w:rsidRPr="003736FB">
        <w:rPr>
          <w:noProof/>
          <w:sz w:val="20"/>
          <w:szCs w:val="20"/>
          <w:lang w:val="de-DE" w:bidi="de-DE"/>
        </w:rPr>
        <mc:AlternateContent>
          <mc:Choice Requires="wps">
            <w:drawing>
              <wp:inline distT="0" distB="0" distL="0" distR="0" wp14:anchorId="263823F2" wp14:editId="79306FE8">
                <wp:extent cx="6888480" cy="216535"/>
                <wp:effectExtent l="13335" t="10160" r="13335" b="11430"/>
                <wp:docPr id="145"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15B3713E" w14:textId="77777777" w:rsidR="003736FB" w:rsidRPr="003736FB" w:rsidRDefault="003736FB">
                            <w:pPr>
                              <w:spacing w:before="50"/>
                              <w:ind w:left="103"/>
                              <w:rPr>
                                <w:b/>
                                <w:sz w:val="20"/>
                                <w:lang w:val="de-DE"/>
                              </w:rPr>
                            </w:pPr>
                            <w:r>
                              <w:rPr>
                                <w:b/>
                                <w:sz w:val="20"/>
                                <w:szCs w:val="20"/>
                                <w:lang w:val="de-DE"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263823F2" id="Text Box 130" o:spid="_x0000_s1165"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" fillcolor="#bebebe" strokeweight=".16936mm">
                <v:textbox inset="0,0,0,0">
                  <w:txbxContent>
                    <w:p w14:paraId="15B3713E" w14:textId="77777777" w:rsidR="003736FB" w:rsidRPr="003736FB" w:rsidRDefault="003736FB">
                      <w:pPr>
                        <w:spacing w:before="50"/>
                        <w:ind w:left="103"/>
                        <w:rPr>
                          <w:b/>
                          <w:sz w:val="20"/>
                          <w:lang w:val="de-DE"/>
                        </w:rPr>
                      </w:pPr>
                      <w:r>
                        <w:rPr>
                          <w:b/>
                          <w:sz w:val="20"/>
                          <w:szCs w:val="20"/>
                          <w:lang w:val="de-DE" w:bidi="de-DE"/>
                        </w:rPr>
                        <w:t>Abschnitt 8: Überwachung der Exposition/Persönliche Schutzausrüstung</w:t>
                      </w:r>
                    </w:p>
                  </w:txbxContent>
                </v:textbox>
                <w10:anchorlock/>
              </v:shape>
            </w:pict>
          </mc:Fallback>
        </mc:AlternateContent>
      </w:r>
    </w:p>
    <w:p w14:paraId="540A917E" w14:textId="77777777" w:rsidR="00092B1A" w:rsidRPr="003736FB" w:rsidRDefault="00092B1A">
      <w:pPr>
        <w:pStyle w:val="BodyText"/>
        <w:spacing w:before="7"/>
        <w:rPr>
          <w:sz w:val="3"/>
          <w:lang w:val="de-DE"/>
        </w:rPr>
      </w:pPr>
    </w:p>
    <w:p w14:paraId="347C829D" w14:textId="4212EBC8" w:rsidR="00092B1A" w:rsidRPr="003736FB" w:rsidRDefault="00227B7D">
      <w:pPr>
        <w:pStyle w:val="BodyText"/>
        <w:ind w:left="214"/>
        <w:rPr>
          <w:sz w:val="20"/>
          <w:lang w:val="de-DE"/>
        </w:rPr>
      </w:pPr>
      <w:r w:rsidRPr="003736FB">
        <w:rPr>
          <w:noProof/>
          <w:sz w:val="20"/>
          <w:szCs w:val="20"/>
          <w:lang w:val="de-DE" w:bidi="de-DE"/>
        </w:rPr>
        <mc:AlternateContent>
          <mc:Choice Requires="wps">
            <w:drawing>
              <wp:inline distT="0" distB="0" distL="0" distR="0" wp14:anchorId="57312DAC" wp14:editId="6BDAC05F">
                <wp:extent cx="6710045" cy="182880"/>
                <wp:effectExtent l="8890" t="7620" r="5715" b="9525"/>
                <wp:docPr id="144"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9BB48EA" w14:textId="77777777" w:rsidR="003736FB" w:rsidRDefault="003736FB">
                            <w:pPr>
                              <w:spacing w:before="35"/>
                              <w:ind w:left="103"/>
                              <w:rPr>
                                <w:b/>
                                <w:sz w:val="18"/>
                              </w:rPr>
                            </w:pPr>
                            <w:r>
                              <w:rPr>
                                <w:b/>
                                <w:sz w:val="18"/>
                                <w:szCs w:val="18"/>
                                <w:lang w:val="de-DE" w:bidi="de-DE"/>
                              </w:rPr>
                              <w:t>8.1 Überwachungsparameter</w:t>
                            </w:r>
                          </w:p>
                        </w:txbxContent>
                      </wps:txbx>
                      <wps:bodyPr rot="0" vert="horz" wrap="square" lIns="0" tIns="0" rIns="0" bIns="0" anchor="t" anchorCtr="0" upright="1">
                        <a:noAutofit/>
                      </wps:bodyPr>
                    </wps:wsp>
                  </a:graphicData>
                </a:graphic>
              </wp:inline>
            </w:drawing>
          </mc:Choice>
          <mc:Fallback>
            <w:pict>
              <v:shape w14:anchorId="57312DAC" id="Text Box 129" o:spid="_x0000_s1166"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" fillcolor="#bebebe" strokeweight=".48pt">
                <v:textbox inset="0,0,0,0">
                  <w:txbxContent>
                    <w:p w14:paraId="09BB48EA" w14:textId="77777777" w:rsidR="003736FB" w:rsidRDefault="003736FB">
                      <w:pPr>
                        <w:spacing w:before="35"/>
                        <w:ind w:left="103"/>
                        <w:rPr>
                          <w:b/>
                          <w:sz w:val="18"/>
                        </w:rPr>
                      </w:pPr>
                      <w:r>
                        <w:rPr>
                          <w:b/>
                          <w:sz w:val="18"/>
                          <w:szCs w:val="18"/>
                          <w:lang w:val="de-DE" w:bidi="de-DE"/>
                        </w:rPr>
                        <w:t>8.1 Überwachungsparameter</w:t>
                      </w:r>
                    </w:p>
                  </w:txbxContent>
                </v:textbox>
                <w10:anchorlock/>
              </v:shape>
            </w:pict>
          </mc:Fallback>
        </mc:AlternateContent>
      </w:r>
    </w:p>
    <w:p w14:paraId="7C532133" w14:textId="77777777" w:rsidR="00092B1A" w:rsidRPr="003736FB" w:rsidRDefault="00227B7D">
      <w:pPr>
        <w:pStyle w:val="Heading1"/>
        <w:spacing w:before="94"/>
        <w:ind w:left="365"/>
        <w:rPr>
          <w:lang w:val="de-DE"/>
        </w:rPr>
      </w:pPr>
      <w:r w:rsidRPr="003736FB">
        <w:rPr>
          <w:lang w:val="de-DE" w:bidi="de-DE"/>
        </w:rPr>
        <w:t>GLYCERIN</w:t>
      </w:r>
    </w:p>
    <w:p w14:paraId="1C2DA507" w14:textId="77777777" w:rsidR="00092B1A" w:rsidRPr="003736FB" w:rsidRDefault="00227B7D">
      <w:pPr>
        <w:tabs>
          <w:tab w:val="left" w:pos="6371"/>
        </w:tabs>
        <w:spacing w:before="89" w:after="58"/>
        <w:ind w:left="466"/>
        <w:rPr>
          <w:b/>
          <w:sz w:val="18"/>
          <w:lang w:val="de-DE"/>
        </w:rPr>
      </w:pPr>
      <w:r w:rsidRPr="003736FB">
        <w:rPr>
          <w:b/>
          <w:sz w:val="18"/>
          <w:szCs w:val="18"/>
          <w:lang w:val="de-DE" w:bidi="de-DE"/>
        </w:rPr>
        <w:t>Grenzwerte für die Exposition am Arbeitsplatz:</w:t>
      </w:r>
      <w:r w:rsidRPr="003736FB">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8"/>
        <w:gridCol w:w="2248"/>
        <w:gridCol w:w="2193"/>
        <w:gridCol w:w="2222"/>
        <w:gridCol w:w="2223"/>
      </w:tblGrid>
      <w:tr w:rsidR="00092B1A" w:rsidRPr="003736FB" w14:paraId="68147719" w14:textId="77777777" w:rsidTr="00CF6B8D">
        <w:trPr>
          <w:trHeight w:val="309"/>
        </w:trPr>
        <w:tc>
          <w:tcPr>
            <w:tcW w:w="1578" w:type="dxa"/>
          </w:tcPr>
          <w:p w14:paraId="1E20CEFE" w14:textId="77777777" w:rsidR="00092B1A" w:rsidRPr="003736FB" w:rsidRDefault="00227B7D" w:rsidP="00552C4E">
            <w:pPr>
              <w:pStyle w:val="TableParagraph"/>
              <w:spacing w:before="23"/>
              <w:ind w:right="62"/>
              <w:jc w:val="center"/>
              <w:rPr>
                <w:sz w:val="18"/>
                <w:lang w:val="de-DE"/>
              </w:rPr>
            </w:pPr>
            <w:r w:rsidRPr="003736FB">
              <w:rPr>
                <w:sz w:val="18"/>
                <w:szCs w:val="18"/>
                <w:lang w:val="de-DE" w:bidi="de-DE"/>
              </w:rPr>
              <w:t>Land</w:t>
            </w:r>
          </w:p>
        </w:tc>
        <w:tc>
          <w:tcPr>
            <w:tcW w:w="2248" w:type="dxa"/>
          </w:tcPr>
          <w:p w14:paraId="6BB1AAC1" w14:textId="77777777" w:rsidR="00092B1A" w:rsidRPr="003736FB" w:rsidRDefault="00227B7D" w:rsidP="00552C4E">
            <w:pPr>
              <w:pStyle w:val="TableParagraph"/>
              <w:spacing w:before="23"/>
              <w:ind w:right="62"/>
              <w:jc w:val="center"/>
              <w:rPr>
                <w:sz w:val="18"/>
                <w:lang w:val="de-DE"/>
              </w:rPr>
            </w:pPr>
            <w:r w:rsidRPr="003736FB">
              <w:rPr>
                <w:sz w:val="18"/>
                <w:szCs w:val="18"/>
                <w:lang w:val="de-DE" w:bidi="de-DE"/>
              </w:rPr>
              <w:t>8 Stunden zeitgewichteter Durchschnitt (TWA)</w:t>
            </w:r>
          </w:p>
        </w:tc>
        <w:tc>
          <w:tcPr>
            <w:tcW w:w="2193" w:type="dxa"/>
          </w:tcPr>
          <w:p w14:paraId="19F0AF11" w14:textId="77777777" w:rsidR="00092B1A" w:rsidRPr="003736FB" w:rsidRDefault="00227B7D" w:rsidP="00552C4E">
            <w:pPr>
              <w:pStyle w:val="TableParagraph"/>
              <w:spacing w:before="23"/>
              <w:ind w:right="62"/>
              <w:jc w:val="center"/>
              <w:rPr>
                <w:sz w:val="18"/>
                <w:lang w:val="de-DE"/>
              </w:rPr>
            </w:pPr>
            <w:r w:rsidRPr="003736FB">
              <w:rPr>
                <w:sz w:val="18"/>
                <w:szCs w:val="18"/>
                <w:lang w:val="de-DE" w:bidi="de-DE"/>
              </w:rPr>
              <w:t>15 Min. Kurzzeitgrenzwert (STEL)</w:t>
            </w:r>
          </w:p>
        </w:tc>
        <w:tc>
          <w:tcPr>
            <w:tcW w:w="2222" w:type="dxa"/>
          </w:tcPr>
          <w:p w14:paraId="4178E9E1" w14:textId="77777777" w:rsidR="00092B1A" w:rsidRPr="003736FB" w:rsidRDefault="00227B7D" w:rsidP="00552C4E">
            <w:pPr>
              <w:pStyle w:val="TableParagraph"/>
              <w:spacing w:before="23"/>
              <w:ind w:right="62"/>
              <w:jc w:val="center"/>
              <w:rPr>
                <w:sz w:val="18"/>
                <w:lang w:val="de-DE"/>
              </w:rPr>
            </w:pPr>
            <w:r w:rsidRPr="003736FB">
              <w:rPr>
                <w:sz w:val="18"/>
                <w:szCs w:val="18"/>
                <w:lang w:val="de-DE" w:bidi="de-DE"/>
              </w:rPr>
              <w:t>8 Stunden zeitgewichteter Durchschnitt (TWA)</w:t>
            </w:r>
          </w:p>
        </w:tc>
        <w:tc>
          <w:tcPr>
            <w:tcW w:w="2223" w:type="dxa"/>
          </w:tcPr>
          <w:p w14:paraId="56B13A3F" w14:textId="77777777" w:rsidR="00092B1A" w:rsidRPr="003736FB" w:rsidRDefault="00227B7D" w:rsidP="00552C4E">
            <w:pPr>
              <w:pStyle w:val="TableParagraph"/>
              <w:spacing w:before="23"/>
              <w:ind w:right="62"/>
              <w:jc w:val="center"/>
              <w:rPr>
                <w:sz w:val="18"/>
                <w:lang w:val="de-DE"/>
              </w:rPr>
            </w:pPr>
            <w:r w:rsidRPr="003736FB">
              <w:rPr>
                <w:sz w:val="18"/>
                <w:szCs w:val="18"/>
                <w:lang w:val="de-DE" w:bidi="de-DE"/>
              </w:rPr>
              <w:t>15 Min. Kurzzeitgrenzwert (STEL)</w:t>
            </w:r>
          </w:p>
        </w:tc>
      </w:tr>
      <w:tr w:rsidR="00092B1A" w:rsidRPr="003736FB" w14:paraId="059DBCFC" w14:textId="77777777" w:rsidTr="00CF6B8D">
        <w:trPr>
          <w:trHeight w:val="627"/>
        </w:trPr>
        <w:tc>
          <w:tcPr>
            <w:tcW w:w="1578" w:type="dxa"/>
          </w:tcPr>
          <w:p w14:paraId="7429EFB7" w14:textId="77777777" w:rsidR="00092B1A" w:rsidRPr="003736FB" w:rsidRDefault="00227B7D" w:rsidP="00552C4E">
            <w:pPr>
              <w:pStyle w:val="TableParagraph"/>
              <w:spacing w:line="206" w:lineRule="exact"/>
              <w:jc w:val="center"/>
              <w:rPr>
                <w:sz w:val="18"/>
                <w:lang w:val="de-DE"/>
              </w:rPr>
            </w:pPr>
            <w:r w:rsidRPr="003736FB">
              <w:rPr>
                <w:sz w:val="18"/>
                <w:szCs w:val="18"/>
                <w:lang w:val="de-DE" w:bidi="de-DE"/>
              </w:rPr>
              <w:t>Vereinigtes Königreich</w:t>
            </w:r>
          </w:p>
        </w:tc>
        <w:tc>
          <w:tcPr>
            <w:tcW w:w="2248" w:type="dxa"/>
          </w:tcPr>
          <w:p w14:paraId="07DE466E" w14:textId="77777777" w:rsidR="00092B1A" w:rsidRPr="003736FB" w:rsidRDefault="00227B7D">
            <w:pPr>
              <w:pStyle w:val="TableParagraph"/>
              <w:spacing w:line="206" w:lineRule="exact"/>
              <w:ind w:left="804"/>
              <w:rPr>
                <w:sz w:val="12"/>
                <w:lang w:val="de-DE"/>
              </w:rPr>
            </w:pPr>
            <w:r w:rsidRPr="003736FB">
              <w:rPr>
                <w:sz w:val="18"/>
                <w:szCs w:val="18"/>
                <w:lang w:val="de-DE" w:bidi="de-DE"/>
              </w:rPr>
              <w:t>(Nebel) 10 mg/m</w:t>
            </w:r>
            <w:r w:rsidRPr="003736FB">
              <w:rPr>
                <w:position w:val="6"/>
                <w:sz w:val="12"/>
                <w:szCs w:val="12"/>
                <w:lang w:val="de-DE" w:bidi="de-DE"/>
              </w:rPr>
              <w:t>3</w:t>
            </w:r>
          </w:p>
        </w:tc>
        <w:tc>
          <w:tcPr>
            <w:tcW w:w="2193" w:type="dxa"/>
          </w:tcPr>
          <w:p w14:paraId="7540A2AE" w14:textId="77777777" w:rsidR="00092B1A" w:rsidRPr="003736FB" w:rsidRDefault="00227B7D">
            <w:pPr>
              <w:pStyle w:val="TableParagraph"/>
              <w:spacing w:line="206" w:lineRule="exact"/>
              <w:ind w:right="94"/>
              <w:jc w:val="right"/>
              <w:rPr>
                <w:sz w:val="18"/>
                <w:lang w:val="de-DE"/>
              </w:rPr>
            </w:pPr>
            <w:r w:rsidRPr="003736FB">
              <w:rPr>
                <w:w w:val="99"/>
                <w:sz w:val="18"/>
                <w:szCs w:val="18"/>
                <w:lang w:val="de-DE" w:bidi="de-DE"/>
              </w:rPr>
              <w:t>-</w:t>
            </w:r>
          </w:p>
        </w:tc>
        <w:tc>
          <w:tcPr>
            <w:tcW w:w="2222" w:type="dxa"/>
          </w:tcPr>
          <w:p w14:paraId="4BADDA4E" w14:textId="77777777" w:rsidR="00092B1A" w:rsidRPr="003736FB" w:rsidRDefault="00227B7D">
            <w:pPr>
              <w:pStyle w:val="TableParagraph"/>
              <w:spacing w:line="206" w:lineRule="exact"/>
              <w:ind w:right="94"/>
              <w:jc w:val="right"/>
              <w:rPr>
                <w:sz w:val="18"/>
                <w:lang w:val="de-DE"/>
              </w:rPr>
            </w:pPr>
            <w:r w:rsidRPr="003736FB">
              <w:rPr>
                <w:w w:val="99"/>
                <w:sz w:val="18"/>
                <w:szCs w:val="18"/>
                <w:lang w:val="de-DE" w:bidi="de-DE"/>
              </w:rPr>
              <w:t>-</w:t>
            </w:r>
          </w:p>
        </w:tc>
        <w:tc>
          <w:tcPr>
            <w:tcW w:w="2223" w:type="dxa"/>
          </w:tcPr>
          <w:p w14:paraId="679CCE28" w14:textId="77777777" w:rsidR="00092B1A" w:rsidRPr="003736FB" w:rsidRDefault="00227B7D">
            <w:pPr>
              <w:pStyle w:val="TableParagraph"/>
              <w:spacing w:line="206" w:lineRule="exact"/>
              <w:ind w:right="94"/>
              <w:jc w:val="right"/>
              <w:rPr>
                <w:sz w:val="18"/>
                <w:lang w:val="de-DE"/>
              </w:rPr>
            </w:pPr>
            <w:r w:rsidRPr="003736FB">
              <w:rPr>
                <w:w w:val="99"/>
                <w:sz w:val="18"/>
                <w:szCs w:val="18"/>
                <w:lang w:val="de-DE" w:bidi="de-DE"/>
              </w:rPr>
              <w:t>-</w:t>
            </w:r>
          </w:p>
        </w:tc>
      </w:tr>
    </w:tbl>
    <w:p w14:paraId="0F67CAF8" w14:textId="77777777" w:rsidR="00092B1A" w:rsidRPr="003736FB" w:rsidRDefault="00092B1A">
      <w:pPr>
        <w:pStyle w:val="BodyText"/>
        <w:spacing w:before="7"/>
        <w:rPr>
          <w:b/>
          <w:sz w:val="21"/>
          <w:lang w:val="de-DE"/>
        </w:rPr>
      </w:pPr>
    </w:p>
    <w:p w14:paraId="1BE24125" w14:textId="77777777" w:rsidR="00092B1A" w:rsidRPr="003736FB" w:rsidRDefault="00227B7D">
      <w:pPr>
        <w:ind w:left="365"/>
        <w:rPr>
          <w:b/>
          <w:sz w:val="18"/>
          <w:lang w:val="de-DE"/>
        </w:rPr>
      </w:pPr>
      <w:r w:rsidRPr="003736FB">
        <w:rPr>
          <w:b/>
          <w:sz w:val="18"/>
          <w:szCs w:val="18"/>
          <w:lang w:val="de-DE" w:bidi="de-DE"/>
        </w:rPr>
        <w:t>PROPYLENGLYKOL</w:t>
      </w:r>
    </w:p>
    <w:p w14:paraId="51E9F2FF" w14:textId="77777777" w:rsidR="00092B1A" w:rsidRPr="003736FB" w:rsidRDefault="00227B7D">
      <w:pPr>
        <w:tabs>
          <w:tab w:val="left" w:pos="6371"/>
        </w:tabs>
        <w:spacing w:before="23" w:after="56"/>
        <w:ind w:left="466"/>
        <w:rPr>
          <w:b/>
          <w:sz w:val="18"/>
          <w:lang w:val="de-DE"/>
        </w:rPr>
      </w:pPr>
      <w:r w:rsidRPr="003736FB">
        <w:rPr>
          <w:b/>
          <w:sz w:val="18"/>
          <w:szCs w:val="18"/>
          <w:lang w:val="de-DE" w:bidi="de-DE"/>
        </w:rPr>
        <w:t>Grenzwerte für die Exposition am Arbeitsplatz:</w:t>
      </w:r>
      <w:r w:rsidRPr="003736FB">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2188"/>
        <w:gridCol w:w="2190"/>
        <w:gridCol w:w="2190"/>
        <w:gridCol w:w="2191"/>
      </w:tblGrid>
      <w:tr w:rsidR="00092B1A" w:rsidRPr="003736FB" w14:paraId="4866A1C4" w14:textId="77777777" w:rsidTr="00CF6B8D">
        <w:trPr>
          <w:trHeight w:val="245"/>
        </w:trPr>
        <w:tc>
          <w:tcPr>
            <w:tcW w:w="1556" w:type="dxa"/>
          </w:tcPr>
          <w:p w14:paraId="171BF037" w14:textId="77777777" w:rsidR="00092B1A" w:rsidRPr="003736FB" w:rsidRDefault="00227B7D" w:rsidP="00552C4E">
            <w:pPr>
              <w:pStyle w:val="TableParagraph"/>
              <w:spacing w:before="25"/>
              <w:jc w:val="center"/>
              <w:rPr>
                <w:sz w:val="18"/>
                <w:lang w:val="de-DE"/>
              </w:rPr>
            </w:pPr>
            <w:r w:rsidRPr="003736FB">
              <w:rPr>
                <w:sz w:val="18"/>
                <w:szCs w:val="18"/>
                <w:lang w:val="de-DE" w:bidi="de-DE"/>
              </w:rPr>
              <w:t>Land</w:t>
            </w:r>
          </w:p>
        </w:tc>
        <w:tc>
          <w:tcPr>
            <w:tcW w:w="2188" w:type="dxa"/>
          </w:tcPr>
          <w:p w14:paraId="25DB1DB6" w14:textId="77777777" w:rsidR="00092B1A" w:rsidRPr="003736FB" w:rsidRDefault="00227B7D" w:rsidP="00552C4E">
            <w:pPr>
              <w:pStyle w:val="TableParagraph"/>
              <w:spacing w:before="25"/>
              <w:jc w:val="center"/>
              <w:rPr>
                <w:sz w:val="18"/>
                <w:lang w:val="de-DE"/>
              </w:rPr>
            </w:pPr>
            <w:r w:rsidRPr="003736FB">
              <w:rPr>
                <w:sz w:val="18"/>
                <w:szCs w:val="18"/>
                <w:lang w:val="de-DE" w:bidi="de-DE"/>
              </w:rPr>
              <w:t>8 Stunden zeitgewichteter Durchschnitt (TWA)</w:t>
            </w:r>
          </w:p>
        </w:tc>
        <w:tc>
          <w:tcPr>
            <w:tcW w:w="2190" w:type="dxa"/>
          </w:tcPr>
          <w:p w14:paraId="620F9DA4" w14:textId="77777777" w:rsidR="00092B1A" w:rsidRPr="003736FB" w:rsidRDefault="00227B7D" w:rsidP="00552C4E">
            <w:pPr>
              <w:pStyle w:val="TableParagraph"/>
              <w:spacing w:before="25"/>
              <w:jc w:val="center"/>
              <w:rPr>
                <w:sz w:val="18"/>
                <w:lang w:val="de-DE"/>
              </w:rPr>
            </w:pPr>
            <w:r w:rsidRPr="003736FB">
              <w:rPr>
                <w:sz w:val="18"/>
                <w:szCs w:val="18"/>
                <w:lang w:val="de-DE" w:bidi="de-DE"/>
              </w:rPr>
              <w:t>15 Min. Kurzzeitgrenzwert (STEL)</w:t>
            </w:r>
          </w:p>
        </w:tc>
        <w:tc>
          <w:tcPr>
            <w:tcW w:w="2190" w:type="dxa"/>
          </w:tcPr>
          <w:p w14:paraId="0C1F8435" w14:textId="77777777" w:rsidR="00092B1A" w:rsidRPr="003736FB" w:rsidRDefault="00227B7D" w:rsidP="00552C4E">
            <w:pPr>
              <w:pStyle w:val="TableParagraph"/>
              <w:spacing w:before="25"/>
              <w:jc w:val="center"/>
              <w:rPr>
                <w:sz w:val="18"/>
                <w:lang w:val="de-DE"/>
              </w:rPr>
            </w:pPr>
            <w:r w:rsidRPr="003736FB">
              <w:rPr>
                <w:sz w:val="18"/>
                <w:szCs w:val="18"/>
                <w:lang w:val="de-DE" w:bidi="de-DE"/>
              </w:rPr>
              <w:t>8 Stunden zeitgewichteter Durchschnitt (TWA)</w:t>
            </w:r>
          </w:p>
        </w:tc>
        <w:tc>
          <w:tcPr>
            <w:tcW w:w="2191" w:type="dxa"/>
          </w:tcPr>
          <w:p w14:paraId="301FA0C0" w14:textId="77777777" w:rsidR="00092B1A" w:rsidRPr="003736FB" w:rsidRDefault="00227B7D" w:rsidP="00552C4E">
            <w:pPr>
              <w:pStyle w:val="TableParagraph"/>
              <w:spacing w:before="25"/>
              <w:jc w:val="center"/>
              <w:rPr>
                <w:sz w:val="18"/>
                <w:lang w:val="de-DE"/>
              </w:rPr>
            </w:pPr>
            <w:r w:rsidRPr="003736FB">
              <w:rPr>
                <w:sz w:val="18"/>
                <w:szCs w:val="18"/>
                <w:lang w:val="de-DE" w:bidi="de-DE"/>
              </w:rPr>
              <w:t>15 Min. Kurzzeitgrenzwert (STEL)</w:t>
            </w:r>
          </w:p>
        </w:tc>
      </w:tr>
      <w:tr w:rsidR="00092B1A" w:rsidRPr="003736FB" w14:paraId="1943844D" w14:textId="77777777" w:rsidTr="00CF6B8D">
        <w:trPr>
          <w:trHeight w:val="208"/>
        </w:trPr>
        <w:tc>
          <w:tcPr>
            <w:tcW w:w="1556" w:type="dxa"/>
            <w:vMerge w:val="restart"/>
          </w:tcPr>
          <w:p w14:paraId="2458C900" w14:textId="77777777" w:rsidR="00092B1A" w:rsidRPr="003736FB" w:rsidRDefault="00227B7D" w:rsidP="00552C4E">
            <w:pPr>
              <w:pStyle w:val="TableParagraph"/>
              <w:spacing w:line="206" w:lineRule="exact"/>
              <w:jc w:val="center"/>
              <w:rPr>
                <w:sz w:val="18"/>
                <w:lang w:val="de-DE"/>
              </w:rPr>
            </w:pPr>
            <w:r w:rsidRPr="003736FB">
              <w:rPr>
                <w:sz w:val="18"/>
                <w:szCs w:val="18"/>
                <w:lang w:val="de-DE" w:bidi="de-DE"/>
              </w:rPr>
              <w:t>Vereinigtes Königreich</w:t>
            </w:r>
          </w:p>
        </w:tc>
        <w:tc>
          <w:tcPr>
            <w:tcW w:w="2188" w:type="dxa"/>
            <w:tcBorders>
              <w:bottom w:val="nil"/>
            </w:tcBorders>
          </w:tcPr>
          <w:p w14:paraId="7D23D4F2" w14:textId="77777777" w:rsidR="00092B1A" w:rsidRPr="003736FB" w:rsidRDefault="00227B7D" w:rsidP="00552C4E">
            <w:pPr>
              <w:pStyle w:val="TableParagraph"/>
              <w:spacing w:line="206" w:lineRule="exact"/>
              <w:rPr>
                <w:sz w:val="12"/>
                <w:lang w:val="de-DE"/>
              </w:rPr>
            </w:pPr>
            <w:r w:rsidRPr="003736FB">
              <w:rPr>
                <w:sz w:val="18"/>
                <w:szCs w:val="18"/>
                <w:lang w:val="de-DE" w:bidi="de-DE"/>
              </w:rPr>
              <w:t>(Partikel) 10 mg/m</w:t>
            </w:r>
            <w:r w:rsidRPr="003736FB">
              <w:rPr>
                <w:position w:val="6"/>
                <w:sz w:val="12"/>
                <w:szCs w:val="12"/>
                <w:lang w:val="de-DE" w:bidi="de-DE"/>
              </w:rPr>
              <w:t>3</w:t>
            </w:r>
          </w:p>
        </w:tc>
        <w:tc>
          <w:tcPr>
            <w:tcW w:w="2190" w:type="dxa"/>
            <w:vMerge w:val="restart"/>
          </w:tcPr>
          <w:p w14:paraId="62AD40D9" w14:textId="77777777" w:rsidR="00092B1A" w:rsidRPr="003736FB" w:rsidRDefault="00227B7D">
            <w:pPr>
              <w:pStyle w:val="TableParagraph"/>
              <w:spacing w:before="25"/>
              <w:ind w:right="94"/>
              <w:jc w:val="right"/>
              <w:rPr>
                <w:sz w:val="18"/>
                <w:lang w:val="de-DE"/>
              </w:rPr>
            </w:pPr>
            <w:r w:rsidRPr="003736FB">
              <w:rPr>
                <w:w w:val="99"/>
                <w:sz w:val="18"/>
                <w:szCs w:val="18"/>
                <w:lang w:val="de-DE" w:bidi="de-DE"/>
              </w:rPr>
              <w:t>-</w:t>
            </w:r>
          </w:p>
        </w:tc>
        <w:tc>
          <w:tcPr>
            <w:tcW w:w="2190" w:type="dxa"/>
            <w:vMerge w:val="restart"/>
          </w:tcPr>
          <w:p w14:paraId="2B9DA544" w14:textId="77777777" w:rsidR="00092B1A" w:rsidRPr="003736FB" w:rsidRDefault="00227B7D">
            <w:pPr>
              <w:pStyle w:val="TableParagraph"/>
              <w:spacing w:before="25"/>
              <w:ind w:right="94"/>
              <w:jc w:val="right"/>
              <w:rPr>
                <w:sz w:val="18"/>
                <w:lang w:val="de-DE"/>
              </w:rPr>
            </w:pPr>
            <w:r w:rsidRPr="003736FB">
              <w:rPr>
                <w:w w:val="99"/>
                <w:sz w:val="18"/>
                <w:szCs w:val="18"/>
                <w:lang w:val="de-DE" w:bidi="de-DE"/>
              </w:rPr>
              <w:t>-</w:t>
            </w:r>
          </w:p>
        </w:tc>
        <w:tc>
          <w:tcPr>
            <w:tcW w:w="2191" w:type="dxa"/>
            <w:vMerge w:val="restart"/>
          </w:tcPr>
          <w:p w14:paraId="59D9F2C6" w14:textId="77777777" w:rsidR="00092B1A" w:rsidRPr="003736FB" w:rsidRDefault="00227B7D">
            <w:pPr>
              <w:pStyle w:val="TableParagraph"/>
              <w:spacing w:before="25"/>
              <w:ind w:right="94"/>
              <w:jc w:val="right"/>
              <w:rPr>
                <w:sz w:val="18"/>
                <w:lang w:val="de-DE"/>
              </w:rPr>
            </w:pPr>
            <w:r w:rsidRPr="003736FB">
              <w:rPr>
                <w:w w:val="99"/>
                <w:sz w:val="18"/>
                <w:szCs w:val="18"/>
                <w:lang w:val="de-DE" w:bidi="de-DE"/>
              </w:rPr>
              <w:t>-</w:t>
            </w:r>
          </w:p>
        </w:tc>
      </w:tr>
      <w:tr w:rsidR="00092B1A" w:rsidRPr="003736FB" w14:paraId="023D3880" w14:textId="77777777" w:rsidTr="00CF6B8D">
        <w:trPr>
          <w:trHeight w:val="434"/>
        </w:trPr>
        <w:tc>
          <w:tcPr>
            <w:tcW w:w="1556" w:type="dxa"/>
            <w:vMerge/>
            <w:tcBorders>
              <w:top w:val="nil"/>
            </w:tcBorders>
          </w:tcPr>
          <w:p w14:paraId="4E3746CD" w14:textId="77777777" w:rsidR="00092B1A" w:rsidRPr="003736FB" w:rsidRDefault="00092B1A" w:rsidP="00552C4E">
            <w:pPr>
              <w:rPr>
                <w:sz w:val="2"/>
                <w:szCs w:val="2"/>
                <w:lang w:val="de-DE"/>
              </w:rPr>
            </w:pPr>
          </w:p>
        </w:tc>
        <w:tc>
          <w:tcPr>
            <w:tcW w:w="2188" w:type="dxa"/>
            <w:tcBorders>
              <w:top w:val="nil"/>
            </w:tcBorders>
          </w:tcPr>
          <w:p w14:paraId="66DD2A01" w14:textId="1E281ED8" w:rsidR="00092B1A" w:rsidRPr="003736FB" w:rsidRDefault="00227B7D" w:rsidP="00552C4E">
            <w:pPr>
              <w:pStyle w:val="TableParagraph"/>
              <w:spacing w:before="32"/>
              <w:rPr>
                <w:sz w:val="12"/>
                <w:lang w:val="de-DE"/>
              </w:rPr>
            </w:pPr>
            <w:r w:rsidRPr="003736FB">
              <w:rPr>
                <w:sz w:val="18"/>
                <w:szCs w:val="18"/>
                <w:lang w:val="de-DE" w:bidi="de-DE"/>
              </w:rPr>
              <w:t>(Partikel u. Dampf, insgesamt)</w:t>
            </w:r>
            <w:r w:rsidR="00552C4E" w:rsidRPr="003736FB">
              <w:rPr>
                <w:sz w:val="18"/>
                <w:szCs w:val="18"/>
                <w:lang w:val="de-DE" w:bidi="de-DE"/>
              </w:rPr>
              <w:t xml:space="preserve"> </w:t>
            </w:r>
            <w:r w:rsidRPr="003736FB">
              <w:rPr>
                <w:sz w:val="18"/>
                <w:szCs w:val="18"/>
                <w:lang w:val="de-DE" w:bidi="de-DE"/>
              </w:rPr>
              <w:t>474 mg/m</w:t>
            </w:r>
            <w:r w:rsidRPr="003736FB">
              <w:rPr>
                <w:position w:val="6"/>
                <w:sz w:val="12"/>
                <w:szCs w:val="12"/>
                <w:lang w:val="de-DE" w:bidi="de-DE"/>
              </w:rPr>
              <w:t>3</w:t>
            </w:r>
          </w:p>
        </w:tc>
        <w:tc>
          <w:tcPr>
            <w:tcW w:w="2190" w:type="dxa"/>
            <w:vMerge/>
            <w:tcBorders>
              <w:top w:val="nil"/>
            </w:tcBorders>
          </w:tcPr>
          <w:p w14:paraId="4DA154A2" w14:textId="77777777" w:rsidR="00092B1A" w:rsidRPr="003736FB" w:rsidRDefault="00092B1A">
            <w:pPr>
              <w:rPr>
                <w:sz w:val="2"/>
                <w:szCs w:val="2"/>
                <w:lang w:val="de-DE"/>
              </w:rPr>
            </w:pPr>
          </w:p>
        </w:tc>
        <w:tc>
          <w:tcPr>
            <w:tcW w:w="2190" w:type="dxa"/>
            <w:vMerge/>
            <w:tcBorders>
              <w:top w:val="nil"/>
            </w:tcBorders>
          </w:tcPr>
          <w:p w14:paraId="4138B6C0" w14:textId="77777777" w:rsidR="00092B1A" w:rsidRPr="003736FB" w:rsidRDefault="00092B1A">
            <w:pPr>
              <w:rPr>
                <w:sz w:val="2"/>
                <w:szCs w:val="2"/>
                <w:lang w:val="de-DE"/>
              </w:rPr>
            </w:pPr>
          </w:p>
        </w:tc>
        <w:tc>
          <w:tcPr>
            <w:tcW w:w="2191" w:type="dxa"/>
            <w:vMerge/>
            <w:tcBorders>
              <w:top w:val="nil"/>
            </w:tcBorders>
          </w:tcPr>
          <w:p w14:paraId="37C7ACCE" w14:textId="77777777" w:rsidR="00092B1A" w:rsidRPr="003736FB" w:rsidRDefault="00092B1A">
            <w:pPr>
              <w:rPr>
                <w:sz w:val="2"/>
                <w:szCs w:val="2"/>
                <w:lang w:val="de-DE"/>
              </w:rPr>
            </w:pPr>
          </w:p>
        </w:tc>
      </w:tr>
    </w:tbl>
    <w:p w14:paraId="01AD3BEE" w14:textId="77777777" w:rsidR="00092B1A" w:rsidRPr="003736FB" w:rsidRDefault="00092B1A">
      <w:pPr>
        <w:pStyle w:val="BodyText"/>
        <w:spacing w:before="9"/>
        <w:rPr>
          <w:b/>
          <w:sz w:val="15"/>
          <w:lang w:val="de-DE"/>
        </w:rPr>
      </w:pPr>
    </w:p>
    <w:p w14:paraId="6DE0BA21" w14:textId="77777777" w:rsidR="00092B1A" w:rsidRPr="003736FB" w:rsidRDefault="00227B7D">
      <w:pPr>
        <w:ind w:left="365"/>
        <w:rPr>
          <w:b/>
          <w:sz w:val="18"/>
          <w:lang w:val="de-DE"/>
        </w:rPr>
      </w:pPr>
      <w:r w:rsidRPr="003736FB">
        <w:rPr>
          <w:b/>
          <w:sz w:val="18"/>
          <w:szCs w:val="18"/>
          <w:lang w:val="de-DE" w:bidi="de-DE"/>
        </w:rPr>
        <w:t>ETHANOL</w:t>
      </w:r>
    </w:p>
    <w:p w14:paraId="61517C51" w14:textId="77777777" w:rsidR="00092B1A" w:rsidRPr="003736FB" w:rsidRDefault="00227B7D">
      <w:pPr>
        <w:tabs>
          <w:tab w:val="left" w:pos="6371"/>
        </w:tabs>
        <w:spacing w:before="90" w:after="56"/>
        <w:ind w:left="466"/>
        <w:rPr>
          <w:b/>
          <w:sz w:val="18"/>
          <w:lang w:val="de-DE"/>
        </w:rPr>
      </w:pPr>
      <w:r w:rsidRPr="003736FB">
        <w:rPr>
          <w:b/>
          <w:sz w:val="18"/>
          <w:szCs w:val="18"/>
          <w:lang w:val="de-DE" w:bidi="de-DE"/>
        </w:rPr>
        <w:t>Grenzwerte für die Exposition am Arbeitsplatz:</w:t>
      </w:r>
      <w:r w:rsidRPr="003736FB">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2188"/>
        <w:gridCol w:w="2190"/>
        <w:gridCol w:w="2190"/>
        <w:gridCol w:w="2191"/>
      </w:tblGrid>
      <w:tr w:rsidR="00092B1A" w:rsidRPr="003736FB" w14:paraId="11AAFE26" w14:textId="77777777" w:rsidTr="00CF6B8D">
        <w:trPr>
          <w:trHeight w:val="310"/>
        </w:trPr>
        <w:tc>
          <w:tcPr>
            <w:tcW w:w="1556" w:type="dxa"/>
          </w:tcPr>
          <w:p w14:paraId="0E1B1D33" w14:textId="77777777" w:rsidR="00092B1A" w:rsidRPr="003736FB" w:rsidRDefault="00227B7D" w:rsidP="00552C4E">
            <w:pPr>
              <w:pStyle w:val="TableParagraph"/>
              <w:spacing w:before="26"/>
              <w:jc w:val="center"/>
              <w:rPr>
                <w:sz w:val="18"/>
                <w:lang w:val="de-DE"/>
              </w:rPr>
            </w:pPr>
            <w:r w:rsidRPr="003736FB">
              <w:rPr>
                <w:sz w:val="18"/>
                <w:szCs w:val="18"/>
                <w:lang w:val="de-DE" w:bidi="de-DE"/>
              </w:rPr>
              <w:t>Land</w:t>
            </w:r>
          </w:p>
        </w:tc>
        <w:tc>
          <w:tcPr>
            <w:tcW w:w="2188" w:type="dxa"/>
          </w:tcPr>
          <w:p w14:paraId="413BE4F9" w14:textId="77777777" w:rsidR="00092B1A" w:rsidRPr="003736FB" w:rsidRDefault="00227B7D" w:rsidP="00552C4E">
            <w:pPr>
              <w:pStyle w:val="TableParagraph"/>
              <w:spacing w:before="26"/>
              <w:jc w:val="center"/>
              <w:rPr>
                <w:sz w:val="18"/>
                <w:lang w:val="de-DE"/>
              </w:rPr>
            </w:pPr>
            <w:r w:rsidRPr="003736FB">
              <w:rPr>
                <w:sz w:val="18"/>
                <w:szCs w:val="18"/>
                <w:lang w:val="de-DE" w:bidi="de-DE"/>
              </w:rPr>
              <w:t>8 Stunden zeitgewichteter Durchschnitt (TWA)</w:t>
            </w:r>
          </w:p>
        </w:tc>
        <w:tc>
          <w:tcPr>
            <w:tcW w:w="2190" w:type="dxa"/>
          </w:tcPr>
          <w:p w14:paraId="31CC0E2F" w14:textId="77777777" w:rsidR="00092B1A" w:rsidRPr="003736FB" w:rsidRDefault="00227B7D" w:rsidP="00552C4E">
            <w:pPr>
              <w:pStyle w:val="TableParagraph"/>
              <w:spacing w:before="26"/>
              <w:jc w:val="center"/>
              <w:rPr>
                <w:sz w:val="18"/>
                <w:lang w:val="de-DE"/>
              </w:rPr>
            </w:pPr>
            <w:r w:rsidRPr="003736FB">
              <w:rPr>
                <w:sz w:val="18"/>
                <w:szCs w:val="18"/>
                <w:lang w:val="de-DE" w:bidi="de-DE"/>
              </w:rPr>
              <w:t>15 Min. Kurzzeitgrenzwert (STEL)</w:t>
            </w:r>
          </w:p>
        </w:tc>
        <w:tc>
          <w:tcPr>
            <w:tcW w:w="2190" w:type="dxa"/>
          </w:tcPr>
          <w:p w14:paraId="7C48DFDC" w14:textId="77777777" w:rsidR="00092B1A" w:rsidRPr="003736FB" w:rsidRDefault="00227B7D" w:rsidP="00552C4E">
            <w:pPr>
              <w:pStyle w:val="TableParagraph"/>
              <w:spacing w:before="26"/>
              <w:jc w:val="center"/>
              <w:rPr>
                <w:sz w:val="18"/>
                <w:lang w:val="de-DE"/>
              </w:rPr>
            </w:pPr>
            <w:r w:rsidRPr="003736FB">
              <w:rPr>
                <w:sz w:val="18"/>
                <w:szCs w:val="18"/>
                <w:lang w:val="de-DE" w:bidi="de-DE"/>
              </w:rPr>
              <w:t>8 Stunden zeitgewichteter Durchschnitt (TWA)</w:t>
            </w:r>
          </w:p>
        </w:tc>
        <w:tc>
          <w:tcPr>
            <w:tcW w:w="2191" w:type="dxa"/>
          </w:tcPr>
          <w:p w14:paraId="12C1035F" w14:textId="77777777" w:rsidR="00092B1A" w:rsidRPr="003736FB" w:rsidRDefault="00227B7D" w:rsidP="00552C4E">
            <w:pPr>
              <w:pStyle w:val="TableParagraph"/>
              <w:spacing w:before="26"/>
              <w:jc w:val="center"/>
              <w:rPr>
                <w:sz w:val="18"/>
                <w:lang w:val="de-DE"/>
              </w:rPr>
            </w:pPr>
            <w:r w:rsidRPr="003736FB">
              <w:rPr>
                <w:sz w:val="18"/>
                <w:szCs w:val="18"/>
                <w:lang w:val="de-DE" w:bidi="de-DE"/>
              </w:rPr>
              <w:t>15 Min. Kurzzeitgrenzwert (STEL)</w:t>
            </w:r>
          </w:p>
        </w:tc>
      </w:tr>
      <w:tr w:rsidR="00092B1A" w:rsidRPr="003736FB" w14:paraId="5D14B4BA" w14:textId="77777777" w:rsidTr="00CF6B8D">
        <w:trPr>
          <w:trHeight w:val="309"/>
        </w:trPr>
        <w:tc>
          <w:tcPr>
            <w:tcW w:w="1556" w:type="dxa"/>
          </w:tcPr>
          <w:p w14:paraId="67E4B8D7" w14:textId="77777777" w:rsidR="00092B1A" w:rsidRPr="003736FB" w:rsidRDefault="00227B7D" w:rsidP="00552C4E">
            <w:pPr>
              <w:pStyle w:val="TableParagraph"/>
              <w:spacing w:line="206" w:lineRule="exact"/>
              <w:ind w:right="62"/>
              <w:jc w:val="center"/>
              <w:rPr>
                <w:sz w:val="18"/>
                <w:lang w:val="de-DE"/>
              </w:rPr>
            </w:pPr>
            <w:r w:rsidRPr="003736FB">
              <w:rPr>
                <w:sz w:val="18"/>
                <w:szCs w:val="18"/>
                <w:lang w:val="de-DE" w:bidi="de-DE"/>
              </w:rPr>
              <w:t>Vereinigtes Königreich</w:t>
            </w:r>
          </w:p>
        </w:tc>
        <w:tc>
          <w:tcPr>
            <w:tcW w:w="2188" w:type="dxa"/>
          </w:tcPr>
          <w:p w14:paraId="4C94036B" w14:textId="77777777" w:rsidR="00092B1A" w:rsidRPr="003736FB" w:rsidRDefault="00227B7D">
            <w:pPr>
              <w:pStyle w:val="TableParagraph"/>
              <w:spacing w:line="206" w:lineRule="exact"/>
              <w:ind w:left="1104"/>
              <w:rPr>
                <w:sz w:val="12"/>
                <w:lang w:val="de-DE"/>
              </w:rPr>
            </w:pPr>
            <w:r w:rsidRPr="003736FB">
              <w:rPr>
                <w:sz w:val="18"/>
                <w:szCs w:val="18"/>
                <w:lang w:val="de-DE" w:bidi="de-DE"/>
              </w:rPr>
              <w:t>1920 mg/m</w:t>
            </w:r>
            <w:r w:rsidRPr="003736FB">
              <w:rPr>
                <w:position w:val="6"/>
                <w:sz w:val="12"/>
                <w:szCs w:val="12"/>
                <w:lang w:val="de-DE" w:bidi="de-DE"/>
              </w:rPr>
              <w:t>3</w:t>
            </w:r>
          </w:p>
        </w:tc>
        <w:tc>
          <w:tcPr>
            <w:tcW w:w="2190" w:type="dxa"/>
          </w:tcPr>
          <w:p w14:paraId="65540E9D" w14:textId="77777777" w:rsidR="00092B1A" w:rsidRPr="003736FB" w:rsidRDefault="00227B7D">
            <w:pPr>
              <w:pStyle w:val="TableParagraph"/>
              <w:spacing w:line="206" w:lineRule="exact"/>
              <w:ind w:right="94"/>
              <w:jc w:val="right"/>
              <w:rPr>
                <w:sz w:val="18"/>
                <w:lang w:val="de-DE"/>
              </w:rPr>
            </w:pPr>
            <w:r w:rsidRPr="003736FB">
              <w:rPr>
                <w:w w:val="99"/>
                <w:sz w:val="18"/>
                <w:szCs w:val="18"/>
                <w:lang w:val="de-DE" w:bidi="de-DE"/>
              </w:rPr>
              <w:t>-</w:t>
            </w:r>
          </w:p>
        </w:tc>
        <w:tc>
          <w:tcPr>
            <w:tcW w:w="2190" w:type="dxa"/>
          </w:tcPr>
          <w:p w14:paraId="64C188B5" w14:textId="77777777" w:rsidR="00092B1A" w:rsidRPr="003736FB" w:rsidRDefault="00227B7D">
            <w:pPr>
              <w:pStyle w:val="TableParagraph"/>
              <w:spacing w:line="206" w:lineRule="exact"/>
              <w:ind w:right="94"/>
              <w:jc w:val="right"/>
              <w:rPr>
                <w:sz w:val="18"/>
                <w:lang w:val="de-DE"/>
              </w:rPr>
            </w:pPr>
            <w:r w:rsidRPr="003736FB">
              <w:rPr>
                <w:w w:val="99"/>
                <w:sz w:val="18"/>
                <w:szCs w:val="18"/>
                <w:lang w:val="de-DE" w:bidi="de-DE"/>
              </w:rPr>
              <w:t>-</w:t>
            </w:r>
          </w:p>
        </w:tc>
        <w:tc>
          <w:tcPr>
            <w:tcW w:w="2191" w:type="dxa"/>
          </w:tcPr>
          <w:p w14:paraId="6FA66244" w14:textId="77777777" w:rsidR="00092B1A" w:rsidRPr="003736FB" w:rsidRDefault="00227B7D">
            <w:pPr>
              <w:pStyle w:val="TableParagraph"/>
              <w:spacing w:line="206" w:lineRule="exact"/>
              <w:ind w:right="94"/>
              <w:jc w:val="right"/>
              <w:rPr>
                <w:sz w:val="18"/>
                <w:lang w:val="de-DE"/>
              </w:rPr>
            </w:pPr>
            <w:r w:rsidRPr="003736FB">
              <w:rPr>
                <w:w w:val="99"/>
                <w:sz w:val="18"/>
                <w:szCs w:val="18"/>
                <w:lang w:val="de-DE" w:bidi="de-DE"/>
              </w:rPr>
              <w:t>-</w:t>
            </w:r>
          </w:p>
        </w:tc>
      </w:tr>
    </w:tbl>
    <w:p w14:paraId="7E661E4E" w14:textId="2025BB1D" w:rsidR="00092B1A" w:rsidRPr="003736FB" w:rsidRDefault="00227B7D">
      <w:pPr>
        <w:pStyle w:val="BodyText"/>
        <w:spacing w:before="10"/>
        <w:rPr>
          <w:b/>
          <w:sz w:val="8"/>
          <w:lang w:val="de-DE"/>
        </w:rPr>
      </w:pPr>
      <w:r w:rsidRPr="003736FB">
        <w:rPr>
          <w:noProof/>
          <w:lang w:val="de-DE" w:bidi="de-DE"/>
        </w:rPr>
        <mc:AlternateContent>
          <mc:Choice Requires="wps">
            <w:drawing>
              <wp:anchor distT="0" distB="0" distL="0" distR="0" simplePos="0" relativeHeight="251627520" behindDoc="0" locked="0" layoutInCell="1" allowOverlap="1" wp14:anchorId="0EB328EB" wp14:editId="3D41CB6C">
                <wp:simplePos x="0" y="0"/>
                <wp:positionH relativeFrom="page">
                  <wp:posOffset>507365</wp:posOffset>
                </wp:positionH>
                <wp:positionV relativeFrom="paragraph">
                  <wp:posOffset>92710</wp:posOffset>
                </wp:positionV>
                <wp:extent cx="6710045" cy="182880"/>
                <wp:effectExtent l="12065" t="12700" r="12065" b="13970"/>
                <wp:wrapTopAndBottom/>
                <wp:docPr id="143"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5E43EC4" w14:textId="77777777" w:rsidR="003736FB" w:rsidRDefault="003736FB">
                            <w:pPr>
                              <w:spacing w:before="35"/>
                              <w:ind w:left="103"/>
                              <w:rPr>
                                <w:b/>
                                <w:sz w:val="18"/>
                              </w:rPr>
                            </w:pPr>
                            <w:r>
                              <w:rPr>
                                <w:b/>
                                <w:sz w:val="18"/>
                                <w:szCs w:val="18"/>
                                <w:lang w:val="de-DE" w:bidi="de-DE"/>
                              </w:rPr>
                              <w:t>DNEL- / PNEC-Werte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328EB" id="Text Box 128" o:spid="_x0000_s1167" type="#_x0000_t202" style="position:absolute;margin-left:39.95pt;margin-top:7.3pt;width:528.35pt;height:14.4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" fillcolor="#bebebe" strokeweight=".48pt">
                <v:textbox inset="0,0,0,0">
                  <w:txbxContent>
                    <w:p w14:paraId="35E43EC4" w14:textId="77777777" w:rsidR="003736FB" w:rsidRDefault="003736FB">
                      <w:pPr>
                        <w:spacing w:before="35"/>
                        <w:ind w:left="103"/>
                        <w:rPr>
                          <w:b/>
                          <w:sz w:val="18"/>
                        </w:rPr>
                      </w:pPr>
                      <w:r>
                        <w:rPr>
                          <w:b/>
                          <w:sz w:val="18"/>
                          <w:szCs w:val="18"/>
                          <w:lang w:val="de-DE" w:bidi="de-DE"/>
                        </w:rPr>
                        <w:t>DNEL- / PNEC-Werte</w:t>
                      </w:r>
                    </w:p>
                  </w:txbxContent>
                </v:textbox>
                <w10:wrap type="topAndBottom" anchorx="page"/>
              </v:shape>
            </w:pict>
          </mc:Fallback>
        </mc:AlternateContent>
      </w:r>
    </w:p>
    <w:p w14:paraId="2EA59544" w14:textId="77777777" w:rsidR="00092B1A" w:rsidRPr="003736FB" w:rsidRDefault="00227B7D">
      <w:pPr>
        <w:tabs>
          <w:tab w:val="left" w:pos="3281"/>
        </w:tabs>
        <w:spacing w:before="138"/>
        <w:ind w:left="1866"/>
        <w:rPr>
          <w:sz w:val="18"/>
          <w:lang w:val="de-DE"/>
        </w:rPr>
      </w:pPr>
      <w:r w:rsidRPr="003736FB">
        <w:rPr>
          <w:b/>
          <w:sz w:val="18"/>
          <w:szCs w:val="18"/>
          <w:lang w:val="de-DE" w:bidi="de-DE"/>
        </w:rPr>
        <w:t>DNEL / PNEC:</w:t>
      </w:r>
      <w:r w:rsidRPr="003736FB">
        <w:rPr>
          <w:b/>
          <w:sz w:val="18"/>
          <w:szCs w:val="18"/>
          <w:lang w:val="de-DE" w:bidi="de-DE"/>
        </w:rPr>
        <w:tab/>
      </w:r>
      <w:r w:rsidRPr="003736FB">
        <w:rPr>
          <w:sz w:val="18"/>
          <w:szCs w:val="18"/>
          <w:lang w:val="de-DE" w:bidi="de-DE"/>
        </w:rPr>
        <w:t>Keine Daten verfügbar.</w:t>
      </w:r>
    </w:p>
    <w:p w14:paraId="215C2028" w14:textId="5CCACDF7" w:rsidR="00092B1A" w:rsidRPr="003736FB" w:rsidRDefault="00227B7D">
      <w:pPr>
        <w:pStyle w:val="BodyText"/>
        <w:spacing w:before="2"/>
        <w:rPr>
          <w:sz w:val="11"/>
          <w:lang w:val="de-DE"/>
        </w:rPr>
      </w:pPr>
      <w:r w:rsidRPr="003736FB">
        <w:rPr>
          <w:noProof/>
          <w:lang w:val="de-DE" w:bidi="de-DE"/>
        </w:rPr>
        <mc:AlternateContent>
          <mc:Choice Requires="wps">
            <w:drawing>
              <wp:anchor distT="0" distB="0" distL="0" distR="0" simplePos="0" relativeHeight="251628544" behindDoc="0" locked="0" layoutInCell="1" allowOverlap="1" wp14:anchorId="0A356D3B" wp14:editId="5396D734">
                <wp:simplePos x="0" y="0"/>
                <wp:positionH relativeFrom="page">
                  <wp:posOffset>507365</wp:posOffset>
                </wp:positionH>
                <wp:positionV relativeFrom="paragraph">
                  <wp:posOffset>109855</wp:posOffset>
                </wp:positionV>
                <wp:extent cx="6710045" cy="182880"/>
                <wp:effectExtent l="12065" t="10795" r="12065" b="6350"/>
                <wp:wrapTopAndBottom/>
                <wp:docPr id="142"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28DD264" w14:textId="77777777" w:rsidR="003736FB" w:rsidRDefault="003736FB">
                            <w:pPr>
                              <w:spacing w:before="35"/>
                              <w:ind w:left="103"/>
                              <w:rPr>
                                <w:b/>
                                <w:sz w:val="18"/>
                              </w:rPr>
                            </w:pPr>
                            <w:r>
                              <w:rPr>
                                <w:b/>
                                <w:sz w:val="18"/>
                                <w:szCs w:val="18"/>
                                <w:lang w:val="de-DE"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56D3B" id="Text Box 127" o:spid="_x0000_s1168" type="#_x0000_t202" style="position:absolute;margin-left:39.95pt;margin-top:8.65pt;width:528.35pt;height:14.4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BMaNAIAAGUEAAAOAAAAZHJzL2Uyb0RvYy54bWysVNtu2zAMfR+wfxD0vtjJ2j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" fillcolor="#bebebe" strokeweight=".48pt">
                <v:textbox inset="0,0,0,0">
                  <w:txbxContent>
                    <w:p w14:paraId="528DD264" w14:textId="77777777" w:rsidR="003736FB" w:rsidRDefault="003736FB">
                      <w:pPr>
                        <w:spacing w:before="35"/>
                        <w:ind w:left="103"/>
                        <w:rPr>
                          <w:b/>
                          <w:sz w:val="18"/>
                        </w:rPr>
                      </w:pPr>
                      <w:r>
                        <w:rPr>
                          <w:b/>
                          <w:sz w:val="18"/>
                          <w:szCs w:val="18"/>
                          <w:lang w:val="de-DE" w:bidi="de-DE"/>
                        </w:rPr>
                        <w:t>8.2 Überwachung der Exposition</w:t>
                      </w:r>
                    </w:p>
                  </w:txbxContent>
                </v:textbox>
                <w10:wrap type="topAndBottom" anchorx="page"/>
              </v:shape>
            </w:pict>
          </mc:Fallback>
        </mc:AlternateContent>
      </w:r>
    </w:p>
    <w:p w14:paraId="664A58D3" w14:textId="77777777" w:rsidR="00092B1A" w:rsidRPr="003736FB" w:rsidRDefault="00092B1A">
      <w:pPr>
        <w:rPr>
          <w:sz w:val="11"/>
          <w:lang w:val="de-DE"/>
        </w:rPr>
        <w:sectPr w:rsidR="00092B1A" w:rsidRPr="003736FB">
          <w:pgSz w:w="12240" w:h="15840"/>
          <w:pgMar w:top="2420" w:right="580" w:bottom="920" w:left="580" w:header="884" w:footer="720" w:gutter="0"/>
          <w:cols w:space="720"/>
        </w:sectPr>
      </w:pPr>
    </w:p>
    <w:tbl>
      <w:tblPr>
        <w:tblpPr w:leftFromText="180" w:rightFromText="180" w:vertAnchor="page" w:horzAnchor="margin" w:tblpY="2656"/>
        <w:tblW w:w="0" w:type="auto"/>
        <w:tblLayout w:type="fixed"/>
        <w:tblCellMar>
          <w:left w:w="0" w:type="dxa"/>
          <w:right w:w="0" w:type="dxa"/>
        </w:tblCellMar>
        <w:tblLook w:val="01E0" w:firstRow="1" w:lastRow="1" w:firstColumn="1" w:lastColumn="1" w:noHBand="0" w:noVBand="0"/>
      </w:tblPr>
      <w:tblGrid>
        <w:gridCol w:w="3069"/>
        <w:gridCol w:w="2601"/>
        <w:gridCol w:w="2891"/>
        <w:gridCol w:w="2286"/>
      </w:tblGrid>
      <w:tr w:rsidR="00737D44" w:rsidRPr="003736FB" w14:paraId="4A3A443F" w14:textId="77777777" w:rsidTr="00737D44">
        <w:trPr>
          <w:trHeight w:val="771"/>
        </w:trPr>
        <w:tc>
          <w:tcPr>
            <w:tcW w:w="3069" w:type="dxa"/>
          </w:tcPr>
          <w:p w14:paraId="2AE122BC" w14:textId="77777777" w:rsidR="00737D44" w:rsidRPr="003736FB" w:rsidRDefault="00737D44" w:rsidP="00737D44">
            <w:pPr>
              <w:pStyle w:val="TableParagraph"/>
              <w:spacing w:line="201" w:lineRule="exact"/>
              <w:ind w:right="99"/>
              <w:jc w:val="right"/>
              <w:rPr>
                <w:b/>
                <w:sz w:val="18"/>
                <w:lang w:val="de-DE"/>
              </w:rPr>
            </w:pPr>
            <w:r w:rsidRPr="003736FB">
              <w:rPr>
                <w:b/>
                <w:sz w:val="18"/>
                <w:szCs w:val="18"/>
                <w:lang w:val="de-DE" w:bidi="de-DE"/>
              </w:rPr>
              <w:lastRenderedPageBreak/>
              <w:t>Technische Maßnahmen:</w:t>
            </w:r>
          </w:p>
        </w:tc>
        <w:tc>
          <w:tcPr>
            <w:tcW w:w="7778" w:type="dxa"/>
            <w:gridSpan w:val="3"/>
          </w:tcPr>
          <w:p w14:paraId="19FE4218" w14:textId="77777777" w:rsidR="00737D44" w:rsidRPr="003736FB" w:rsidRDefault="00737D44" w:rsidP="00737D44">
            <w:pPr>
              <w:pStyle w:val="TableParagraph"/>
              <w:spacing w:line="276" w:lineRule="auto"/>
              <w:ind w:left="111" w:right="72"/>
              <w:jc w:val="both"/>
              <w:rPr>
                <w:sz w:val="18"/>
                <w:lang w:val="de-DE"/>
              </w:rPr>
            </w:pPr>
            <w:r w:rsidRPr="003736FB">
              <w:rPr>
                <w:sz w:val="18"/>
                <w:szCs w:val="18"/>
                <w:lang w:val="de-DE" w:bidi="de-DE"/>
              </w:rPr>
              <w:t>Handhabung nach den üblichen Praktiken der industriellen Hygiene und Sicherheit. Kontakt mit Haut, Augen und Kleidung vermeiden. Vor Pausen und bei Arbeitsende Hände waschen. Für ausreichende Lüftung sorgen.</w:t>
            </w:r>
          </w:p>
        </w:tc>
      </w:tr>
      <w:tr w:rsidR="00737D44" w:rsidRPr="003736FB" w14:paraId="2D9D854E" w14:textId="77777777" w:rsidTr="00737D44">
        <w:trPr>
          <w:trHeight w:val="387"/>
        </w:trPr>
        <w:tc>
          <w:tcPr>
            <w:tcW w:w="3069" w:type="dxa"/>
          </w:tcPr>
          <w:p w14:paraId="38590133" w14:textId="77777777" w:rsidR="00737D44" w:rsidRPr="003736FB" w:rsidRDefault="00737D44" w:rsidP="00737D44">
            <w:pPr>
              <w:pStyle w:val="TableParagraph"/>
              <w:spacing w:before="86"/>
              <w:ind w:right="102"/>
              <w:jc w:val="right"/>
              <w:rPr>
                <w:b/>
                <w:sz w:val="18"/>
                <w:lang w:val="de-DE"/>
              </w:rPr>
            </w:pPr>
            <w:r w:rsidRPr="003736FB">
              <w:rPr>
                <w:b/>
                <w:sz w:val="18"/>
                <w:szCs w:val="18"/>
                <w:lang w:val="de-DE" w:bidi="de-DE"/>
              </w:rPr>
              <w:t>Atemschutz:</w:t>
            </w:r>
          </w:p>
        </w:tc>
        <w:tc>
          <w:tcPr>
            <w:tcW w:w="7778" w:type="dxa"/>
            <w:gridSpan w:val="3"/>
          </w:tcPr>
          <w:p w14:paraId="498FD2F9" w14:textId="77777777" w:rsidR="00737D44" w:rsidRPr="003736FB" w:rsidRDefault="00737D44" w:rsidP="00737D44">
            <w:pPr>
              <w:pStyle w:val="TableParagraph"/>
              <w:spacing w:before="86"/>
              <w:ind w:left="111"/>
              <w:rPr>
                <w:sz w:val="18"/>
                <w:lang w:val="de-DE"/>
              </w:rPr>
            </w:pPr>
            <w:r w:rsidRPr="003736FB">
              <w:rPr>
                <w:sz w:val="18"/>
                <w:szCs w:val="18"/>
                <w:lang w:val="de-DE" w:bidi="de-DE"/>
              </w:rPr>
              <w:t>Für Notfälle müssen unabhängige Atemschutzgeräte verfügbar sein.</w:t>
            </w:r>
          </w:p>
        </w:tc>
      </w:tr>
      <w:tr w:rsidR="00737D44" w:rsidRPr="003736FB" w14:paraId="43E0A2FF" w14:textId="77777777" w:rsidTr="00737D44">
        <w:trPr>
          <w:trHeight w:val="387"/>
        </w:trPr>
        <w:tc>
          <w:tcPr>
            <w:tcW w:w="3069" w:type="dxa"/>
          </w:tcPr>
          <w:p w14:paraId="0F0FDBED" w14:textId="77777777" w:rsidR="00737D44" w:rsidRPr="003736FB" w:rsidRDefault="00737D44" w:rsidP="00737D44">
            <w:pPr>
              <w:pStyle w:val="TableParagraph"/>
              <w:spacing w:before="88"/>
              <w:ind w:right="101"/>
              <w:jc w:val="right"/>
              <w:rPr>
                <w:b/>
                <w:sz w:val="18"/>
                <w:lang w:val="de-DE"/>
              </w:rPr>
            </w:pPr>
            <w:r w:rsidRPr="003736FB">
              <w:rPr>
                <w:b/>
                <w:sz w:val="18"/>
                <w:szCs w:val="18"/>
                <w:lang w:val="de-DE" w:bidi="de-DE"/>
              </w:rPr>
              <w:t>Handschutz:</w:t>
            </w:r>
          </w:p>
        </w:tc>
        <w:tc>
          <w:tcPr>
            <w:tcW w:w="2601" w:type="dxa"/>
          </w:tcPr>
          <w:p w14:paraId="6E74DDB9" w14:textId="77777777" w:rsidR="00737D44" w:rsidRPr="003736FB" w:rsidRDefault="00737D44" w:rsidP="00737D44">
            <w:pPr>
              <w:pStyle w:val="TableParagraph"/>
              <w:spacing w:before="88"/>
              <w:ind w:left="111"/>
              <w:rPr>
                <w:sz w:val="18"/>
                <w:lang w:val="de-DE"/>
              </w:rPr>
            </w:pPr>
            <w:r w:rsidRPr="003736FB">
              <w:rPr>
                <w:sz w:val="18"/>
                <w:szCs w:val="18"/>
                <w:lang w:val="de-DE" w:bidi="de-DE"/>
              </w:rPr>
              <w:t>Schutzhandschuhe.</w:t>
            </w:r>
          </w:p>
        </w:tc>
        <w:tc>
          <w:tcPr>
            <w:tcW w:w="2891" w:type="dxa"/>
          </w:tcPr>
          <w:p w14:paraId="146AFF1E" w14:textId="77777777" w:rsidR="00737D44" w:rsidRPr="003736FB" w:rsidRDefault="00737D44" w:rsidP="00737D44">
            <w:pPr>
              <w:pStyle w:val="TableParagraph"/>
              <w:rPr>
                <w:rFonts w:ascii="Times New Roman"/>
                <w:sz w:val="18"/>
                <w:lang w:val="de-DE"/>
              </w:rPr>
            </w:pPr>
          </w:p>
        </w:tc>
        <w:tc>
          <w:tcPr>
            <w:tcW w:w="2286" w:type="dxa"/>
          </w:tcPr>
          <w:p w14:paraId="67C9CD94" w14:textId="77777777" w:rsidR="00737D44" w:rsidRPr="003736FB" w:rsidRDefault="00737D44" w:rsidP="00737D44">
            <w:pPr>
              <w:pStyle w:val="TableParagraph"/>
              <w:rPr>
                <w:rFonts w:ascii="Times New Roman"/>
                <w:sz w:val="18"/>
                <w:lang w:val="de-DE"/>
              </w:rPr>
            </w:pPr>
          </w:p>
        </w:tc>
      </w:tr>
      <w:tr w:rsidR="00737D44" w:rsidRPr="003736FB" w14:paraId="299DD09D" w14:textId="77777777" w:rsidTr="00737D44">
        <w:trPr>
          <w:trHeight w:val="386"/>
        </w:trPr>
        <w:tc>
          <w:tcPr>
            <w:tcW w:w="3069" w:type="dxa"/>
          </w:tcPr>
          <w:p w14:paraId="1BD9F09F" w14:textId="77777777" w:rsidR="00737D44" w:rsidRPr="003736FB" w:rsidRDefault="00737D44" w:rsidP="00737D44">
            <w:pPr>
              <w:pStyle w:val="TableParagraph"/>
              <w:spacing w:before="86"/>
              <w:ind w:right="104"/>
              <w:jc w:val="right"/>
              <w:rPr>
                <w:b/>
                <w:sz w:val="18"/>
                <w:lang w:val="de-DE"/>
              </w:rPr>
            </w:pPr>
            <w:r w:rsidRPr="003736FB">
              <w:rPr>
                <w:b/>
                <w:sz w:val="18"/>
                <w:szCs w:val="18"/>
                <w:lang w:val="de-DE" w:bidi="de-DE"/>
              </w:rPr>
              <w:t>Augenschutz:</w:t>
            </w:r>
          </w:p>
        </w:tc>
        <w:tc>
          <w:tcPr>
            <w:tcW w:w="5492" w:type="dxa"/>
            <w:gridSpan w:val="2"/>
          </w:tcPr>
          <w:p w14:paraId="12F0D164" w14:textId="77777777" w:rsidR="00737D44" w:rsidRPr="003736FB" w:rsidRDefault="00737D44" w:rsidP="00737D44">
            <w:pPr>
              <w:pStyle w:val="TableParagraph"/>
              <w:spacing w:before="86"/>
              <w:ind w:left="111"/>
              <w:rPr>
                <w:sz w:val="18"/>
                <w:lang w:val="de-DE"/>
              </w:rPr>
            </w:pPr>
            <w:r w:rsidRPr="003736FB">
              <w:rPr>
                <w:sz w:val="18"/>
                <w:szCs w:val="18"/>
                <w:lang w:val="de-DE" w:bidi="de-DE"/>
              </w:rPr>
              <w:t>Schutzbrille. Sicherstellen, dass eine Augendusche zur Verfügung steht.</w:t>
            </w:r>
          </w:p>
        </w:tc>
        <w:tc>
          <w:tcPr>
            <w:tcW w:w="2286" w:type="dxa"/>
          </w:tcPr>
          <w:p w14:paraId="3B9DA3B3" w14:textId="77777777" w:rsidR="00737D44" w:rsidRPr="003736FB" w:rsidRDefault="00737D44" w:rsidP="00737D44">
            <w:pPr>
              <w:pStyle w:val="TableParagraph"/>
              <w:rPr>
                <w:rFonts w:ascii="Times New Roman"/>
                <w:sz w:val="18"/>
                <w:lang w:val="de-DE"/>
              </w:rPr>
            </w:pPr>
          </w:p>
        </w:tc>
      </w:tr>
      <w:tr w:rsidR="00737D44" w:rsidRPr="003736FB" w14:paraId="6819C692" w14:textId="77777777" w:rsidTr="00737D44">
        <w:trPr>
          <w:trHeight w:val="386"/>
        </w:trPr>
        <w:tc>
          <w:tcPr>
            <w:tcW w:w="3069" w:type="dxa"/>
          </w:tcPr>
          <w:p w14:paraId="2658CE8F" w14:textId="77777777" w:rsidR="00737D44" w:rsidRPr="003736FB" w:rsidRDefault="00737D44" w:rsidP="00737D44">
            <w:pPr>
              <w:pStyle w:val="TableParagraph"/>
              <w:spacing w:before="86"/>
              <w:ind w:right="101"/>
              <w:jc w:val="right"/>
              <w:rPr>
                <w:b/>
                <w:sz w:val="18"/>
                <w:lang w:val="de-DE"/>
              </w:rPr>
            </w:pPr>
            <w:r w:rsidRPr="003736FB">
              <w:rPr>
                <w:b/>
                <w:sz w:val="18"/>
                <w:szCs w:val="18"/>
                <w:lang w:val="de-DE" w:bidi="de-DE"/>
              </w:rPr>
              <w:t>Hautschutz:</w:t>
            </w:r>
          </w:p>
        </w:tc>
        <w:tc>
          <w:tcPr>
            <w:tcW w:w="2601" w:type="dxa"/>
          </w:tcPr>
          <w:p w14:paraId="37F90E47" w14:textId="77777777" w:rsidR="00737D44" w:rsidRPr="003736FB" w:rsidRDefault="00737D44" w:rsidP="00737D44">
            <w:pPr>
              <w:pStyle w:val="TableParagraph"/>
              <w:spacing w:before="86"/>
              <w:ind w:left="111"/>
              <w:rPr>
                <w:sz w:val="18"/>
                <w:lang w:val="de-DE"/>
              </w:rPr>
            </w:pPr>
            <w:r w:rsidRPr="003736FB">
              <w:rPr>
                <w:sz w:val="18"/>
                <w:szCs w:val="18"/>
                <w:lang w:val="de-DE" w:bidi="de-DE"/>
              </w:rPr>
              <w:t>Schutzkleidung.</w:t>
            </w:r>
          </w:p>
        </w:tc>
        <w:tc>
          <w:tcPr>
            <w:tcW w:w="2891" w:type="dxa"/>
          </w:tcPr>
          <w:p w14:paraId="68A59AD3" w14:textId="77777777" w:rsidR="00737D44" w:rsidRPr="003736FB" w:rsidRDefault="00737D44" w:rsidP="00737D44">
            <w:pPr>
              <w:pStyle w:val="TableParagraph"/>
              <w:rPr>
                <w:rFonts w:ascii="Times New Roman"/>
                <w:sz w:val="18"/>
                <w:lang w:val="de-DE"/>
              </w:rPr>
            </w:pPr>
          </w:p>
        </w:tc>
        <w:tc>
          <w:tcPr>
            <w:tcW w:w="2286" w:type="dxa"/>
          </w:tcPr>
          <w:p w14:paraId="3431731C" w14:textId="77777777" w:rsidR="00737D44" w:rsidRPr="003736FB" w:rsidRDefault="00737D44" w:rsidP="00737D44">
            <w:pPr>
              <w:pStyle w:val="TableParagraph"/>
              <w:rPr>
                <w:rFonts w:ascii="Times New Roman"/>
                <w:sz w:val="18"/>
                <w:lang w:val="de-DE"/>
              </w:rPr>
            </w:pPr>
          </w:p>
        </w:tc>
      </w:tr>
      <w:tr w:rsidR="00737D44" w:rsidRPr="003736FB" w14:paraId="5EE421E4" w14:textId="77777777" w:rsidTr="00737D44">
        <w:trPr>
          <w:trHeight w:val="263"/>
        </w:trPr>
        <w:tc>
          <w:tcPr>
            <w:tcW w:w="3069" w:type="dxa"/>
            <w:tcBorders>
              <w:bottom w:val="single" w:sz="4" w:space="0" w:color="000000"/>
            </w:tcBorders>
          </w:tcPr>
          <w:p w14:paraId="3FE3C13B" w14:textId="77777777" w:rsidR="00737D44" w:rsidRPr="003736FB" w:rsidRDefault="00737D44" w:rsidP="00737D44">
            <w:pPr>
              <w:pStyle w:val="TableParagraph"/>
              <w:spacing w:before="86"/>
              <w:ind w:right="101"/>
              <w:jc w:val="right"/>
              <w:rPr>
                <w:b/>
                <w:sz w:val="18"/>
                <w:lang w:val="de-DE"/>
              </w:rPr>
            </w:pPr>
            <w:r w:rsidRPr="003736FB">
              <w:rPr>
                <w:b/>
                <w:sz w:val="18"/>
                <w:szCs w:val="18"/>
                <w:lang w:val="de-DE" w:bidi="de-DE"/>
              </w:rPr>
              <w:t>Hinsichtlich der Umwelt:</w:t>
            </w:r>
          </w:p>
        </w:tc>
        <w:tc>
          <w:tcPr>
            <w:tcW w:w="5492" w:type="dxa"/>
            <w:gridSpan w:val="2"/>
            <w:tcBorders>
              <w:bottom w:val="single" w:sz="4" w:space="0" w:color="000000"/>
            </w:tcBorders>
          </w:tcPr>
          <w:p w14:paraId="1F78C762" w14:textId="77777777" w:rsidR="00737D44" w:rsidRPr="003736FB" w:rsidRDefault="00737D44" w:rsidP="00737D44">
            <w:pPr>
              <w:pStyle w:val="TableParagraph"/>
              <w:spacing w:before="86"/>
              <w:ind w:left="111"/>
              <w:rPr>
                <w:sz w:val="18"/>
                <w:lang w:val="de-DE"/>
              </w:rPr>
            </w:pPr>
            <w:r w:rsidRPr="003736FB">
              <w:rPr>
                <w:sz w:val="18"/>
                <w:szCs w:val="18"/>
                <w:lang w:val="de-DE" w:bidi="de-DE"/>
              </w:rPr>
              <w:t>Keine speziellen Umweltschutzmaßnahmen erforderlich.</w:t>
            </w:r>
          </w:p>
        </w:tc>
        <w:tc>
          <w:tcPr>
            <w:tcW w:w="2286" w:type="dxa"/>
            <w:tcBorders>
              <w:bottom w:val="single" w:sz="4" w:space="0" w:color="000000"/>
            </w:tcBorders>
          </w:tcPr>
          <w:p w14:paraId="7785B0FF" w14:textId="77777777" w:rsidR="00737D44" w:rsidRPr="003736FB" w:rsidRDefault="00737D44" w:rsidP="00737D44">
            <w:pPr>
              <w:pStyle w:val="TableParagraph"/>
              <w:rPr>
                <w:rFonts w:ascii="Times New Roman"/>
                <w:sz w:val="18"/>
                <w:lang w:val="de-DE"/>
              </w:rPr>
            </w:pPr>
          </w:p>
        </w:tc>
      </w:tr>
      <w:tr w:rsidR="00737D44" w:rsidRPr="003736FB" w14:paraId="06E859C6" w14:textId="77777777" w:rsidTr="00737D44">
        <w:trPr>
          <w:trHeight w:val="333"/>
        </w:trPr>
        <w:tc>
          <w:tcPr>
            <w:tcW w:w="10847" w:type="dxa"/>
            <w:gridSpan w:val="4"/>
            <w:tcBorders>
              <w:top w:val="single" w:sz="4" w:space="0" w:color="000000"/>
              <w:left w:val="single" w:sz="4" w:space="0" w:color="000000"/>
              <w:bottom w:val="single" w:sz="4" w:space="0" w:color="auto"/>
              <w:right w:val="single" w:sz="4" w:space="0" w:color="000000"/>
            </w:tcBorders>
            <w:shd w:val="clear" w:color="auto" w:fill="BEBEBE"/>
          </w:tcPr>
          <w:p w14:paraId="70F52063" w14:textId="77777777" w:rsidR="00737D44" w:rsidRPr="003736FB" w:rsidRDefault="00737D44" w:rsidP="00737D44">
            <w:pPr>
              <w:pStyle w:val="TableParagraph"/>
              <w:spacing w:before="50"/>
              <w:ind w:left="107"/>
              <w:rPr>
                <w:b/>
                <w:sz w:val="20"/>
                <w:lang w:val="de-DE"/>
              </w:rPr>
            </w:pPr>
            <w:r w:rsidRPr="003736FB">
              <w:rPr>
                <w:b/>
                <w:sz w:val="20"/>
                <w:szCs w:val="20"/>
                <w:lang w:val="de-DE" w:bidi="de-DE"/>
              </w:rPr>
              <w:t>Abschnitt 9: Physikalische und chemische Eigenschaften</w:t>
            </w:r>
          </w:p>
        </w:tc>
      </w:tr>
      <w:tr w:rsidR="00737D44" w:rsidRPr="003736FB" w14:paraId="206D4F14" w14:textId="77777777" w:rsidTr="00737D44">
        <w:trPr>
          <w:trHeight w:val="92"/>
        </w:trPr>
        <w:tc>
          <w:tcPr>
            <w:tcW w:w="1084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AC8B24F" w14:textId="77777777" w:rsidR="00737D44" w:rsidRPr="003736FB" w:rsidRDefault="00737D44" w:rsidP="00737D44">
            <w:pPr>
              <w:pStyle w:val="TableParagraph"/>
              <w:rPr>
                <w:rFonts w:ascii="Times New Roman"/>
                <w:sz w:val="2"/>
                <w:lang w:val="de-DE"/>
              </w:rPr>
            </w:pPr>
          </w:p>
        </w:tc>
      </w:tr>
      <w:tr w:rsidR="00737D44" w:rsidRPr="003736FB" w14:paraId="5E693BF4" w14:textId="77777777" w:rsidTr="00737D44">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7F6598" w14:textId="77777777" w:rsidR="00737D44" w:rsidRPr="003736FB" w:rsidRDefault="00737D44" w:rsidP="00737D44">
            <w:pPr>
              <w:pStyle w:val="TableParagraph"/>
              <w:spacing w:before="40"/>
              <w:ind w:left="225"/>
              <w:rPr>
                <w:b/>
                <w:sz w:val="18"/>
                <w:lang w:val="de-DE"/>
              </w:rPr>
            </w:pPr>
            <w:r w:rsidRPr="003736FB">
              <w:rPr>
                <w:b/>
                <w:sz w:val="18"/>
                <w:szCs w:val="18"/>
                <w:lang w:val="de-DE" w:bidi="de-DE"/>
              </w:rPr>
              <w:t>9.1 Angaben zu den grundlegenden physikalischen und chemischen Eigenschaften</w:t>
            </w:r>
          </w:p>
        </w:tc>
      </w:tr>
      <w:tr w:rsidR="00737D44" w:rsidRPr="003736FB" w14:paraId="447AD77E" w14:textId="77777777" w:rsidTr="00737D44">
        <w:trPr>
          <w:trHeight w:val="469"/>
        </w:trPr>
        <w:tc>
          <w:tcPr>
            <w:tcW w:w="3069" w:type="dxa"/>
            <w:tcBorders>
              <w:top w:val="single" w:sz="4" w:space="0" w:color="auto"/>
            </w:tcBorders>
          </w:tcPr>
          <w:p w14:paraId="062DE147" w14:textId="77777777" w:rsidR="00737D44" w:rsidRPr="003736FB" w:rsidRDefault="00737D44" w:rsidP="00737D44">
            <w:pPr>
              <w:pStyle w:val="TableParagraph"/>
              <w:spacing w:before="169"/>
              <w:ind w:right="100"/>
              <w:jc w:val="right"/>
              <w:rPr>
                <w:b/>
                <w:sz w:val="18"/>
                <w:lang w:val="de-DE"/>
              </w:rPr>
            </w:pPr>
            <w:r w:rsidRPr="003736FB">
              <w:rPr>
                <w:b/>
                <w:w w:val="95"/>
                <w:sz w:val="18"/>
                <w:szCs w:val="18"/>
                <w:lang w:val="de-DE" w:bidi="de-DE"/>
              </w:rPr>
              <w:t>Zustand:</w:t>
            </w:r>
          </w:p>
        </w:tc>
        <w:tc>
          <w:tcPr>
            <w:tcW w:w="2601" w:type="dxa"/>
            <w:tcBorders>
              <w:top w:val="single" w:sz="4" w:space="0" w:color="auto"/>
            </w:tcBorders>
          </w:tcPr>
          <w:p w14:paraId="292807E8" w14:textId="77777777" w:rsidR="00737D44" w:rsidRPr="003736FB" w:rsidRDefault="00737D44" w:rsidP="00737D44">
            <w:pPr>
              <w:pStyle w:val="TableParagraph"/>
              <w:spacing w:before="169"/>
              <w:ind w:left="111"/>
              <w:rPr>
                <w:sz w:val="18"/>
                <w:lang w:val="de-DE"/>
              </w:rPr>
            </w:pPr>
            <w:r w:rsidRPr="003736FB">
              <w:rPr>
                <w:sz w:val="18"/>
                <w:szCs w:val="18"/>
                <w:lang w:val="de-DE" w:bidi="de-DE"/>
              </w:rPr>
              <w:t>Flüssig</w:t>
            </w:r>
          </w:p>
        </w:tc>
        <w:tc>
          <w:tcPr>
            <w:tcW w:w="2891" w:type="dxa"/>
            <w:tcBorders>
              <w:top w:val="single" w:sz="4" w:space="0" w:color="auto"/>
            </w:tcBorders>
          </w:tcPr>
          <w:p w14:paraId="7FC42213" w14:textId="77777777" w:rsidR="00737D44" w:rsidRPr="003736FB" w:rsidRDefault="00737D44" w:rsidP="00737D44">
            <w:pPr>
              <w:pStyle w:val="TableParagraph"/>
              <w:rPr>
                <w:rFonts w:ascii="Times New Roman"/>
                <w:sz w:val="18"/>
                <w:lang w:val="de-DE"/>
              </w:rPr>
            </w:pPr>
          </w:p>
        </w:tc>
        <w:tc>
          <w:tcPr>
            <w:tcW w:w="2286" w:type="dxa"/>
            <w:tcBorders>
              <w:top w:val="single" w:sz="4" w:space="0" w:color="auto"/>
            </w:tcBorders>
          </w:tcPr>
          <w:p w14:paraId="225C2818" w14:textId="77777777" w:rsidR="00737D44" w:rsidRPr="003736FB" w:rsidRDefault="00737D44" w:rsidP="00737D44">
            <w:pPr>
              <w:pStyle w:val="TableParagraph"/>
              <w:rPr>
                <w:rFonts w:ascii="Times New Roman"/>
                <w:sz w:val="18"/>
                <w:lang w:val="de-DE"/>
              </w:rPr>
            </w:pPr>
          </w:p>
        </w:tc>
      </w:tr>
      <w:tr w:rsidR="00737D44" w:rsidRPr="003736FB" w14:paraId="66E0ADC0" w14:textId="77777777" w:rsidTr="00737D44">
        <w:trPr>
          <w:trHeight w:val="386"/>
        </w:trPr>
        <w:tc>
          <w:tcPr>
            <w:tcW w:w="3069" w:type="dxa"/>
          </w:tcPr>
          <w:p w14:paraId="37A9CE25" w14:textId="77777777" w:rsidR="00737D44" w:rsidRPr="003736FB" w:rsidRDefault="00737D44" w:rsidP="00737D44">
            <w:pPr>
              <w:pStyle w:val="TableParagraph"/>
              <w:spacing w:before="86"/>
              <w:ind w:right="102"/>
              <w:jc w:val="right"/>
              <w:rPr>
                <w:b/>
                <w:sz w:val="18"/>
                <w:lang w:val="de-DE"/>
              </w:rPr>
            </w:pPr>
            <w:r w:rsidRPr="003736FB">
              <w:rPr>
                <w:b/>
                <w:sz w:val="18"/>
                <w:szCs w:val="18"/>
                <w:lang w:val="de-DE" w:bidi="de-DE"/>
              </w:rPr>
              <w:t>Farbe:</w:t>
            </w:r>
          </w:p>
        </w:tc>
        <w:tc>
          <w:tcPr>
            <w:tcW w:w="5492" w:type="dxa"/>
            <w:gridSpan w:val="2"/>
          </w:tcPr>
          <w:p w14:paraId="08564553" w14:textId="77777777" w:rsidR="00737D44" w:rsidRPr="003736FB" w:rsidRDefault="00737D44" w:rsidP="00737D44">
            <w:pPr>
              <w:pStyle w:val="TableParagraph"/>
              <w:spacing w:before="86"/>
              <w:ind w:left="111"/>
              <w:rPr>
                <w:sz w:val="18"/>
                <w:lang w:val="de-DE"/>
              </w:rPr>
            </w:pPr>
            <w:r w:rsidRPr="003736FB">
              <w:rPr>
                <w:sz w:val="18"/>
                <w:szCs w:val="18"/>
                <w:lang w:val="de-DE" w:bidi="de-DE"/>
              </w:rPr>
              <w:t>Verschiedene Farben (von farblos bis blassgelb/-orange)</w:t>
            </w:r>
          </w:p>
        </w:tc>
        <w:tc>
          <w:tcPr>
            <w:tcW w:w="2286" w:type="dxa"/>
          </w:tcPr>
          <w:p w14:paraId="70AE397F" w14:textId="77777777" w:rsidR="00737D44" w:rsidRPr="003736FB" w:rsidRDefault="00737D44" w:rsidP="00737D44">
            <w:pPr>
              <w:pStyle w:val="TableParagraph"/>
              <w:rPr>
                <w:rFonts w:ascii="Times New Roman"/>
                <w:sz w:val="18"/>
                <w:lang w:val="de-DE"/>
              </w:rPr>
            </w:pPr>
          </w:p>
        </w:tc>
      </w:tr>
      <w:tr w:rsidR="00737D44" w:rsidRPr="003736FB" w14:paraId="22239D61" w14:textId="77777777" w:rsidTr="00737D44">
        <w:trPr>
          <w:trHeight w:val="387"/>
        </w:trPr>
        <w:tc>
          <w:tcPr>
            <w:tcW w:w="3069" w:type="dxa"/>
          </w:tcPr>
          <w:p w14:paraId="54769F40" w14:textId="77777777" w:rsidR="00737D44" w:rsidRPr="003736FB" w:rsidRDefault="00737D44" w:rsidP="00737D44">
            <w:pPr>
              <w:pStyle w:val="TableParagraph"/>
              <w:spacing w:before="86"/>
              <w:ind w:right="102"/>
              <w:jc w:val="right"/>
              <w:rPr>
                <w:b/>
                <w:sz w:val="18"/>
                <w:lang w:val="de-DE"/>
              </w:rPr>
            </w:pPr>
            <w:r w:rsidRPr="003736FB">
              <w:rPr>
                <w:b/>
                <w:sz w:val="18"/>
                <w:szCs w:val="18"/>
                <w:lang w:val="de-DE" w:bidi="de-DE"/>
              </w:rPr>
              <w:t>Geruch:</w:t>
            </w:r>
          </w:p>
        </w:tc>
        <w:tc>
          <w:tcPr>
            <w:tcW w:w="2601" w:type="dxa"/>
          </w:tcPr>
          <w:p w14:paraId="65C847CB" w14:textId="77777777" w:rsidR="00737D44" w:rsidRPr="003736FB" w:rsidRDefault="00737D44" w:rsidP="00737D44">
            <w:pPr>
              <w:pStyle w:val="TableParagraph"/>
              <w:spacing w:before="86"/>
              <w:ind w:left="111"/>
              <w:rPr>
                <w:sz w:val="18"/>
                <w:lang w:val="de-DE"/>
              </w:rPr>
            </w:pPr>
            <w:r w:rsidRPr="003736FB">
              <w:rPr>
                <w:sz w:val="18"/>
                <w:szCs w:val="18"/>
                <w:lang w:val="de-DE" w:bidi="de-DE"/>
              </w:rPr>
              <w:t>Angenehm</w:t>
            </w:r>
          </w:p>
        </w:tc>
        <w:tc>
          <w:tcPr>
            <w:tcW w:w="2891" w:type="dxa"/>
          </w:tcPr>
          <w:p w14:paraId="4F772604" w14:textId="77777777" w:rsidR="00737D44" w:rsidRPr="003736FB" w:rsidRDefault="00737D44" w:rsidP="00737D44">
            <w:pPr>
              <w:pStyle w:val="TableParagraph"/>
              <w:rPr>
                <w:rFonts w:ascii="Times New Roman"/>
                <w:sz w:val="18"/>
                <w:lang w:val="de-DE"/>
              </w:rPr>
            </w:pPr>
          </w:p>
        </w:tc>
        <w:tc>
          <w:tcPr>
            <w:tcW w:w="2286" w:type="dxa"/>
          </w:tcPr>
          <w:p w14:paraId="28FA372E" w14:textId="77777777" w:rsidR="00737D44" w:rsidRPr="003736FB" w:rsidRDefault="00737D44" w:rsidP="00737D44">
            <w:pPr>
              <w:pStyle w:val="TableParagraph"/>
              <w:rPr>
                <w:rFonts w:ascii="Times New Roman"/>
                <w:sz w:val="18"/>
                <w:lang w:val="de-DE"/>
              </w:rPr>
            </w:pPr>
          </w:p>
        </w:tc>
      </w:tr>
      <w:tr w:rsidR="00737D44" w:rsidRPr="003736FB" w14:paraId="495603B8" w14:textId="77777777" w:rsidTr="00737D44">
        <w:trPr>
          <w:trHeight w:val="387"/>
        </w:trPr>
        <w:tc>
          <w:tcPr>
            <w:tcW w:w="3069" w:type="dxa"/>
          </w:tcPr>
          <w:p w14:paraId="4B595885" w14:textId="77777777" w:rsidR="00737D44" w:rsidRPr="003736FB" w:rsidRDefault="00737D44" w:rsidP="00737D44">
            <w:pPr>
              <w:pStyle w:val="TableParagraph"/>
              <w:spacing w:before="88"/>
              <w:ind w:right="101"/>
              <w:jc w:val="right"/>
              <w:rPr>
                <w:b/>
                <w:sz w:val="18"/>
                <w:lang w:val="de-DE"/>
              </w:rPr>
            </w:pPr>
            <w:r w:rsidRPr="003736FB">
              <w:rPr>
                <w:b/>
                <w:sz w:val="18"/>
                <w:szCs w:val="18"/>
                <w:lang w:val="de-DE" w:bidi="de-DE"/>
              </w:rPr>
              <w:t>Verdampfungsgeschwindigkeit:</w:t>
            </w:r>
          </w:p>
        </w:tc>
        <w:tc>
          <w:tcPr>
            <w:tcW w:w="2601" w:type="dxa"/>
          </w:tcPr>
          <w:p w14:paraId="3DA5CEB1" w14:textId="77777777" w:rsidR="00737D44" w:rsidRPr="003736FB" w:rsidRDefault="00737D44" w:rsidP="00737D44">
            <w:pPr>
              <w:pStyle w:val="TableParagraph"/>
              <w:spacing w:before="88"/>
              <w:ind w:left="111"/>
              <w:rPr>
                <w:sz w:val="18"/>
                <w:lang w:val="de-DE"/>
              </w:rPr>
            </w:pPr>
            <w:r w:rsidRPr="003736FB">
              <w:rPr>
                <w:sz w:val="18"/>
                <w:szCs w:val="18"/>
                <w:lang w:val="de-DE" w:bidi="de-DE"/>
              </w:rPr>
              <w:t>Keine Daten vorhanden</w:t>
            </w:r>
          </w:p>
        </w:tc>
        <w:tc>
          <w:tcPr>
            <w:tcW w:w="2891" w:type="dxa"/>
          </w:tcPr>
          <w:p w14:paraId="1CF7371E" w14:textId="77777777" w:rsidR="00737D44" w:rsidRPr="003736FB" w:rsidRDefault="00737D44" w:rsidP="00737D44">
            <w:pPr>
              <w:pStyle w:val="TableParagraph"/>
              <w:rPr>
                <w:rFonts w:ascii="Times New Roman"/>
                <w:sz w:val="18"/>
                <w:lang w:val="de-DE"/>
              </w:rPr>
            </w:pPr>
          </w:p>
        </w:tc>
        <w:tc>
          <w:tcPr>
            <w:tcW w:w="2286" w:type="dxa"/>
          </w:tcPr>
          <w:p w14:paraId="530A3311" w14:textId="77777777" w:rsidR="00737D44" w:rsidRPr="003736FB" w:rsidRDefault="00737D44" w:rsidP="00737D44">
            <w:pPr>
              <w:pStyle w:val="TableParagraph"/>
              <w:rPr>
                <w:rFonts w:ascii="Times New Roman"/>
                <w:sz w:val="18"/>
                <w:lang w:val="de-DE"/>
              </w:rPr>
            </w:pPr>
          </w:p>
        </w:tc>
      </w:tr>
      <w:tr w:rsidR="00737D44" w:rsidRPr="003736FB" w14:paraId="29B8825C" w14:textId="77777777" w:rsidTr="00737D44">
        <w:trPr>
          <w:trHeight w:val="386"/>
        </w:trPr>
        <w:tc>
          <w:tcPr>
            <w:tcW w:w="3069" w:type="dxa"/>
          </w:tcPr>
          <w:p w14:paraId="03D97CF1" w14:textId="77777777" w:rsidR="00737D44" w:rsidRPr="003736FB" w:rsidRDefault="00737D44" w:rsidP="00737D44">
            <w:pPr>
              <w:pStyle w:val="TableParagraph"/>
              <w:spacing w:before="86"/>
              <w:ind w:right="101"/>
              <w:jc w:val="right"/>
              <w:rPr>
                <w:b/>
                <w:sz w:val="18"/>
                <w:lang w:val="de-DE"/>
              </w:rPr>
            </w:pPr>
            <w:r w:rsidRPr="003736FB">
              <w:rPr>
                <w:b/>
                <w:sz w:val="18"/>
                <w:szCs w:val="18"/>
                <w:lang w:val="de-DE" w:bidi="de-DE"/>
              </w:rPr>
              <w:t>Oxidation:</w:t>
            </w:r>
          </w:p>
        </w:tc>
        <w:tc>
          <w:tcPr>
            <w:tcW w:w="2601" w:type="dxa"/>
          </w:tcPr>
          <w:p w14:paraId="499AEDE3" w14:textId="77777777" w:rsidR="00737D44" w:rsidRPr="003736FB" w:rsidRDefault="00737D44" w:rsidP="00737D44">
            <w:pPr>
              <w:pStyle w:val="TableParagraph"/>
              <w:spacing w:before="86"/>
              <w:ind w:left="111"/>
              <w:rPr>
                <w:sz w:val="18"/>
                <w:lang w:val="de-DE"/>
              </w:rPr>
            </w:pPr>
            <w:r w:rsidRPr="003736FB">
              <w:rPr>
                <w:sz w:val="18"/>
                <w:szCs w:val="18"/>
                <w:lang w:val="de-DE" w:bidi="de-DE"/>
              </w:rPr>
              <w:t>Keine Daten vorhanden</w:t>
            </w:r>
          </w:p>
        </w:tc>
        <w:tc>
          <w:tcPr>
            <w:tcW w:w="2891" w:type="dxa"/>
          </w:tcPr>
          <w:p w14:paraId="57A4EA1E" w14:textId="77777777" w:rsidR="00737D44" w:rsidRPr="003736FB" w:rsidRDefault="00737D44" w:rsidP="00737D44">
            <w:pPr>
              <w:pStyle w:val="TableParagraph"/>
              <w:rPr>
                <w:rFonts w:ascii="Times New Roman"/>
                <w:sz w:val="18"/>
                <w:lang w:val="de-DE"/>
              </w:rPr>
            </w:pPr>
          </w:p>
        </w:tc>
        <w:tc>
          <w:tcPr>
            <w:tcW w:w="2286" w:type="dxa"/>
          </w:tcPr>
          <w:p w14:paraId="6CB653C4" w14:textId="77777777" w:rsidR="00737D44" w:rsidRPr="003736FB" w:rsidRDefault="00737D44" w:rsidP="00737D44">
            <w:pPr>
              <w:pStyle w:val="TableParagraph"/>
              <w:rPr>
                <w:rFonts w:ascii="Times New Roman"/>
                <w:sz w:val="18"/>
                <w:lang w:val="de-DE"/>
              </w:rPr>
            </w:pPr>
          </w:p>
        </w:tc>
      </w:tr>
      <w:tr w:rsidR="00737D44" w:rsidRPr="003736FB" w14:paraId="03A37DB6" w14:textId="77777777" w:rsidTr="00737D44">
        <w:trPr>
          <w:trHeight w:val="386"/>
        </w:trPr>
        <w:tc>
          <w:tcPr>
            <w:tcW w:w="3069" w:type="dxa"/>
          </w:tcPr>
          <w:p w14:paraId="266DDC83" w14:textId="77777777" w:rsidR="00737D44" w:rsidRPr="003736FB" w:rsidRDefault="00737D44" w:rsidP="00737D44">
            <w:pPr>
              <w:pStyle w:val="TableParagraph"/>
              <w:spacing w:before="86"/>
              <w:ind w:right="101"/>
              <w:jc w:val="right"/>
              <w:rPr>
                <w:b/>
                <w:sz w:val="18"/>
                <w:lang w:val="de-DE"/>
              </w:rPr>
            </w:pPr>
            <w:r w:rsidRPr="003736FB">
              <w:rPr>
                <w:b/>
                <w:sz w:val="18"/>
                <w:szCs w:val="18"/>
                <w:lang w:val="de-DE" w:bidi="de-DE"/>
              </w:rPr>
              <w:t>Wasserlöslichkeit:</w:t>
            </w:r>
          </w:p>
        </w:tc>
        <w:tc>
          <w:tcPr>
            <w:tcW w:w="2601" w:type="dxa"/>
          </w:tcPr>
          <w:p w14:paraId="5FB1664E" w14:textId="77777777" w:rsidR="00737D44" w:rsidRPr="003736FB" w:rsidRDefault="00737D44" w:rsidP="00737D44">
            <w:pPr>
              <w:pStyle w:val="TableParagraph"/>
              <w:spacing w:before="86"/>
              <w:ind w:left="111"/>
              <w:rPr>
                <w:sz w:val="18"/>
                <w:lang w:val="de-DE"/>
              </w:rPr>
            </w:pPr>
            <w:r w:rsidRPr="003736FB">
              <w:rPr>
                <w:sz w:val="18"/>
                <w:szCs w:val="18"/>
                <w:lang w:val="de-DE" w:bidi="de-DE"/>
              </w:rPr>
              <w:t>Löslich</w:t>
            </w:r>
          </w:p>
        </w:tc>
        <w:tc>
          <w:tcPr>
            <w:tcW w:w="2891" w:type="dxa"/>
          </w:tcPr>
          <w:p w14:paraId="33AE9A93" w14:textId="77777777" w:rsidR="00737D44" w:rsidRPr="003736FB" w:rsidRDefault="00737D44" w:rsidP="00737D44">
            <w:pPr>
              <w:pStyle w:val="TableParagraph"/>
              <w:rPr>
                <w:rFonts w:ascii="Times New Roman"/>
                <w:sz w:val="18"/>
                <w:lang w:val="de-DE"/>
              </w:rPr>
            </w:pPr>
          </w:p>
        </w:tc>
        <w:tc>
          <w:tcPr>
            <w:tcW w:w="2286" w:type="dxa"/>
          </w:tcPr>
          <w:p w14:paraId="4C6CC3E1" w14:textId="77777777" w:rsidR="00737D44" w:rsidRPr="003736FB" w:rsidRDefault="00737D44" w:rsidP="00737D44">
            <w:pPr>
              <w:pStyle w:val="TableParagraph"/>
              <w:rPr>
                <w:rFonts w:ascii="Times New Roman"/>
                <w:sz w:val="18"/>
                <w:lang w:val="de-DE"/>
              </w:rPr>
            </w:pPr>
          </w:p>
        </w:tc>
      </w:tr>
      <w:tr w:rsidR="00737D44" w:rsidRPr="003736FB" w14:paraId="25AE29A3" w14:textId="77777777" w:rsidTr="00737D44">
        <w:trPr>
          <w:trHeight w:val="387"/>
        </w:trPr>
        <w:tc>
          <w:tcPr>
            <w:tcW w:w="3069" w:type="dxa"/>
          </w:tcPr>
          <w:p w14:paraId="321A62F8" w14:textId="77777777" w:rsidR="00737D44" w:rsidRPr="003736FB" w:rsidRDefault="00737D44" w:rsidP="00737D44">
            <w:pPr>
              <w:pStyle w:val="TableParagraph"/>
              <w:spacing w:before="86"/>
              <w:ind w:right="103"/>
              <w:jc w:val="right"/>
              <w:rPr>
                <w:b/>
                <w:sz w:val="18"/>
                <w:lang w:val="de-DE"/>
              </w:rPr>
            </w:pPr>
            <w:r w:rsidRPr="003736FB">
              <w:rPr>
                <w:b/>
                <w:sz w:val="18"/>
                <w:szCs w:val="18"/>
                <w:lang w:val="de-DE" w:bidi="de-DE"/>
              </w:rPr>
              <w:t>Viskosität:</w:t>
            </w:r>
          </w:p>
        </w:tc>
        <w:tc>
          <w:tcPr>
            <w:tcW w:w="2601" w:type="dxa"/>
          </w:tcPr>
          <w:p w14:paraId="3953923F" w14:textId="77777777" w:rsidR="00737D44" w:rsidRPr="003736FB" w:rsidRDefault="00737D44" w:rsidP="00737D44">
            <w:pPr>
              <w:pStyle w:val="TableParagraph"/>
              <w:spacing w:before="86"/>
              <w:ind w:left="111"/>
              <w:rPr>
                <w:sz w:val="18"/>
                <w:lang w:val="de-DE"/>
              </w:rPr>
            </w:pPr>
            <w:r w:rsidRPr="003736FB">
              <w:rPr>
                <w:sz w:val="18"/>
                <w:szCs w:val="18"/>
                <w:lang w:val="de-DE" w:bidi="de-DE"/>
              </w:rPr>
              <w:t>Keine Daten verfügbar.</w:t>
            </w:r>
          </w:p>
        </w:tc>
        <w:tc>
          <w:tcPr>
            <w:tcW w:w="2891" w:type="dxa"/>
          </w:tcPr>
          <w:p w14:paraId="561E3FAB" w14:textId="77777777" w:rsidR="00737D44" w:rsidRPr="003736FB" w:rsidRDefault="00737D44" w:rsidP="00737D44">
            <w:pPr>
              <w:pStyle w:val="TableParagraph"/>
              <w:rPr>
                <w:rFonts w:ascii="Times New Roman"/>
                <w:sz w:val="18"/>
                <w:lang w:val="de-DE"/>
              </w:rPr>
            </w:pPr>
          </w:p>
        </w:tc>
        <w:tc>
          <w:tcPr>
            <w:tcW w:w="2286" w:type="dxa"/>
          </w:tcPr>
          <w:p w14:paraId="617D7995" w14:textId="77777777" w:rsidR="00737D44" w:rsidRPr="003736FB" w:rsidRDefault="00737D44" w:rsidP="00737D44">
            <w:pPr>
              <w:pStyle w:val="TableParagraph"/>
              <w:rPr>
                <w:rFonts w:ascii="Times New Roman"/>
                <w:sz w:val="18"/>
                <w:lang w:val="de-DE"/>
              </w:rPr>
            </w:pPr>
          </w:p>
        </w:tc>
      </w:tr>
      <w:tr w:rsidR="00737D44" w:rsidRPr="003736FB" w14:paraId="095DB746" w14:textId="77777777" w:rsidTr="00737D44">
        <w:trPr>
          <w:trHeight w:val="387"/>
        </w:trPr>
        <w:tc>
          <w:tcPr>
            <w:tcW w:w="3069" w:type="dxa"/>
          </w:tcPr>
          <w:p w14:paraId="25802A42" w14:textId="77777777" w:rsidR="00737D44" w:rsidRPr="003736FB" w:rsidRDefault="00737D44" w:rsidP="00737D44">
            <w:pPr>
              <w:pStyle w:val="TableParagraph"/>
              <w:spacing w:before="88"/>
              <w:ind w:right="101"/>
              <w:jc w:val="right"/>
              <w:rPr>
                <w:b/>
                <w:sz w:val="18"/>
                <w:lang w:val="de-DE"/>
              </w:rPr>
            </w:pPr>
            <w:r w:rsidRPr="003736FB">
              <w:rPr>
                <w:b/>
                <w:sz w:val="18"/>
                <w:szCs w:val="18"/>
                <w:lang w:val="de-DE" w:bidi="de-DE"/>
              </w:rPr>
              <w:t>Siedepunkt/-bereich °C:</w:t>
            </w:r>
          </w:p>
        </w:tc>
        <w:tc>
          <w:tcPr>
            <w:tcW w:w="2601" w:type="dxa"/>
          </w:tcPr>
          <w:p w14:paraId="40E1E9DD" w14:textId="77777777" w:rsidR="00737D44" w:rsidRPr="003736FB" w:rsidRDefault="00737D44" w:rsidP="00737D44">
            <w:pPr>
              <w:pStyle w:val="TableParagraph"/>
              <w:spacing w:before="88"/>
              <w:ind w:left="111"/>
              <w:rPr>
                <w:sz w:val="18"/>
                <w:lang w:val="de-DE"/>
              </w:rPr>
            </w:pPr>
            <w:r w:rsidRPr="003736FB">
              <w:rPr>
                <w:sz w:val="18"/>
                <w:szCs w:val="18"/>
                <w:lang w:val="de-DE" w:bidi="de-DE"/>
              </w:rPr>
              <w:t>Keine Daten verfügbar.</w:t>
            </w:r>
          </w:p>
        </w:tc>
        <w:tc>
          <w:tcPr>
            <w:tcW w:w="2891" w:type="dxa"/>
          </w:tcPr>
          <w:p w14:paraId="35D58C7E" w14:textId="77777777" w:rsidR="00737D44" w:rsidRPr="003736FB" w:rsidRDefault="00737D44" w:rsidP="00737D44">
            <w:pPr>
              <w:pStyle w:val="TableParagraph"/>
              <w:spacing w:before="88"/>
              <w:ind w:right="101"/>
              <w:jc w:val="right"/>
              <w:rPr>
                <w:b/>
                <w:sz w:val="18"/>
                <w:lang w:val="de-DE"/>
              </w:rPr>
            </w:pPr>
            <w:r w:rsidRPr="003736FB">
              <w:rPr>
                <w:b/>
                <w:sz w:val="18"/>
                <w:szCs w:val="18"/>
                <w:lang w:val="de-DE" w:bidi="de-DE"/>
              </w:rPr>
              <w:t>Schmelzpunkt/-bereich °C:</w:t>
            </w:r>
          </w:p>
        </w:tc>
        <w:tc>
          <w:tcPr>
            <w:tcW w:w="2286" w:type="dxa"/>
          </w:tcPr>
          <w:p w14:paraId="5C7B8301" w14:textId="77777777" w:rsidR="00737D44" w:rsidRPr="003736FB" w:rsidRDefault="00737D44" w:rsidP="00737D44">
            <w:pPr>
              <w:pStyle w:val="TableParagraph"/>
              <w:spacing w:before="88"/>
              <w:ind w:left="112"/>
              <w:rPr>
                <w:sz w:val="18"/>
                <w:lang w:val="de-DE"/>
              </w:rPr>
            </w:pPr>
            <w:r w:rsidRPr="003736FB">
              <w:rPr>
                <w:sz w:val="18"/>
                <w:szCs w:val="18"/>
                <w:lang w:val="de-DE" w:bidi="de-DE"/>
              </w:rPr>
              <w:t>Keine Daten verfügbar.</w:t>
            </w:r>
          </w:p>
        </w:tc>
      </w:tr>
      <w:tr w:rsidR="00737D44" w:rsidRPr="003736FB" w14:paraId="36A445DD" w14:textId="77777777" w:rsidTr="00737D44">
        <w:trPr>
          <w:trHeight w:val="386"/>
        </w:trPr>
        <w:tc>
          <w:tcPr>
            <w:tcW w:w="3069" w:type="dxa"/>
          </w:tcPr>
          <w:p w14:paraId="6B4CC035" w14:textId="77777777" w:rsidR="00737D44" w:rsidRPr="003736FB" w:rsidRDefault="00737D44" w:rsidP="00737D44">
            <w:pPr>
              <w:pStyle w:val="TableParagraph"/>
              <w:spacing w:before="86"/>
              <w:ind w:right="102"/>
              <w:jc w:val="right"/>
              <w:rPr>
                <w:b/>
                <w:sz w:val="18"/>
                <w:lang w:val="de-DE"/>
              </w:rPr>
            </w:pPr>
            <w:r w:rsidRPr="003736FB">
              <w:rPr>
                <w:b/>
                <w:sz w:val="18"/>
                <w:szCs w:val="18"/>
                <w:lang w:val="de-DE" w:bidi="de-DE"/>
              </w:rPr>
              <w:t>Entflammbarkeitsgrenze in % unter:</w:t>
            </w:r>
          </w:p>
        </w:tc>
        <w:tc>
          <w:tcPr>
            <w:tcW w:w="2601" w:type="dxa"/>
          </w:tcPr>
          <w:p w14:paraId="7A76B1E7" w14:textId="77777777" w:rsidR="00737D44" w:rsidRPr="003736FB" w:rsidRDefault="00737D44" w:rsidP="00737D44">
            <w:pPr>
              <w:pStyle w:val="TableParagraph"/>
              <w:spacing w:before="86"/>
              <w:ind w:left="111"/>
              <w:rPr>
                <w:sz w:val="18"/>
                <w:lang w:val="de-DE"/>
              </w:rPr>
            </w:pPr>
            <w:r w:rsidRPr="003736FB">
              <w:rPr>
                <w:sz w:val="18"/>
                <w:szCs w:val="18"/>
                <w:lang w:val="de-DE" w:bidi="de-DE"/>
              </w:rPr>
              <w:t>Nicht zutreffend.</w:t>
            </w:r>
          </w:p>
        </w:tc>
        <w:tc>
          <w:tcPr>
            <w:tcW w:w="2891" w:type="dxa"/>
          </w:tcPr>
          <w:p w14:paraId="3693E67A" w14:textId="77777777" w:rsidR="00737D44" w:rsidRPr="003736FB" w:rsidRDefault="00737D44" w:rsidP="00737D44">
            <w:pPr>
              <w:pStyle w:val="TableParagraph"/>
              <w:spacing w:before="86"/>
              <w:ind w:right="101"/>
              <w:jc w:val="right"/>
              <w:rPr>
                <w:b/>
                <w:sz w:val="18"/>
                <w:lang w:val="de-DE"/>
              </w:rPr>
            </w:pPr>
            <w:r w:rsidRPr="003736FB">
              <w:rPr>
                <w:b/>
                <w:sz w:val="18"/>
                <w:szCs w:val="18"/>
                <w:lang w:val="de-DE" w:bidi="de-DE"/>
              </w:rPr>
              <w:t>über:</w:t>
            </w:r>
          </w:p>
        </w:tc>
        <w:tc>
          <w:tcPr>
            <w:tcW w:w="2286" w:type="dxa"/>
          </w:tcPr>
          <w:p w14:paraId="62FD9E06" w14:textId="77777777" w:rsidR="00737D44" w:rsidRPr="003736FB" w:rsidRDefault="00737D44" w:rsidP="00737D44">
            <w:pPr>
              <w:pStyle w:val="TableParagraph"/>
              <w:spacing w:before="86"/>
              <w:ind w:left="112"/>
              <w:rPr>
                <w:sz w:val="18"/>
                <w:lang w:val="de-DE"/>
              </w:rPr>
            </w:pPr>
            <w:r w:rsidRPr="003736FB">
              <w:rPr>
                <w:sz w:val="18"/>
                <w:szCs w:val="18"/>
                <w:lang w:val="de-DE" w:bidi="de-DE"/>
              </w:rPr>
              <w:t>Nicht zutreffend.</w:t>
            </w:r>
          </w:p>
        </w:tc>
      </w:tr>
      <w:tr w:rsidR="00737D44" w:rsidRPr="003736FB" w14:paraId="4D6CC6BE" w14:textId="77777777" w:rsidTr="00737D44">
        <w:trPr>
          <w:trHeight w:val="386"/>
        </w:trPr>
        <w:tc>
          <w:tcPr>
            <w:tcW w:w="3069" w:type="dxa"/>
          </w:tcPr>
          <w:p w14:paraId="57190886" w14:textId="77777777" w:rsidR="00737D44" w:rsidRPr="003736FB" w:rsidRDefault="00737D44" w:rsidP="00737D44">
            <w:pPr>
              <w:pStyle w:val="TableParagraph"/>
              <w:spacing w:before="86"/>
              <w:ind w:right="101"/>
              <w:jc w:val="right"/>
              <w:rPr>
                <w:b/>
                <w:sz w:val="18"/>
                <w:lang w:val="de-DE"/>
              </w:rPr>
            </w:pPr>
            <w:r w:rsidRPr="003736FB">
              <w:rPr>
                <w:b/>
                <w:sz w:val="18"/>
                <w:szCs w:val="18"/>
                <w:lang w:val="de-DE" w:bidi="de-DE"/>
              </w:rPr>
              <w:t>Flammpunkt °C:</w:t>
            </w:r>
          </w:p>
        </w:tc>
        <w:tc>
          <w:tcPr>
            <w:tcW w:w="2601" w:type="dxa"/>
          </w:tcPr>
          <w:p w14:paraId="7668E354" w14:textId="77777777" w:rsidR="00737D44" w:rsidRPr="003736FB" w:rsidRDefault="00737D44" w:rsidP="00737D44">
            <w:pPr>
              <w:pStyle w:val="TableParagraph"/>
              <w:spacing w:before="86"/>
              <w:ind w:left="111"/>
              <w:rPr>
                <w:sz w:val="18"/>
                <w:lang w:val="de-DE"/>
              </w:rPr>
            </w:pPr>
            <w:r w:rsidRPr="003736FB">
              <w:rPr>
                <w:sz w:val="18"/>
                <w:szCs w:val="18"/>
                <w:lang w:val="de-DE" w:bidi="de-DE"/>
              </w:rPr>
              <w:t>Keine Daten verfügbar.</w:t>
            </w:r>
          </w:p>
        </w:tc>
        <w:tc>
          <w:tcPr>
            <w:tcW w:w="2891" w:type="dxa"/>
          </w:tcPr>
          <w:p w14:paraId="30E607E0" w14:textId="77777777" w:rsidR="00737D44" w:rsidRPr="003736FB" w:rsidRDefault="00737D44" w:rsidP="00737D44">
            <w:pPr>
              <w:pStyle w:val="TableParagraph"/>
              <w:spacing w:before="86"/>
              <w:ind w:right="100"/>
              <w:jc w:val="right"/>
              <w:rPr>
                <w:b/>
                <w:sz w:val="18"/>
                <w:lang w:val="de-DE"/>
              </w:rPr>
            </w:pPr>
            <w:proofErr w:type="spellStart"/>
            <w:r w:rsidRPr="003736FB">
              <w:rPr>
                <w:b/>
                <w:sz w:val="18"/>
                <w:szCs w:val="18"/>
                <w:lang w:val="de-DE" w:bidi="de-DE"/>
              </w:rPr>
              <w:t>Octanol</w:t>
            </w:r>
            <w:proofErr w:type="spellEnd"/>
            <w:r w:rsidRPr="003736FB">
              <w:rPr>
                <w:b/>
                <w:sz w:val="18"/>
                <w:szCs w:val="18"/>
                <w:lang w:val="de-DE" w:bidi="de-DE"/>
              </w:rPr>
              <w:t>-Wasser-Verteilungskoeffizient:</w:t>
            </w:r>
          </w:p>
        </w:tc>
        <w:tc>
          <w:tcPr>
            <w:tcW w:w="2286" w:type="dxa"/>
          </w:tcPr>
          <w:p w14:paraId="03C8E7AF" w14:textId="77777777" w:rsidR="00737D44" w:rsidRPr="003736FB" w:rsidRDefault="00737D44" w:rsidP="00737D44">
            <w:pPr>
              <w:pStyle w:val="TableParagraph"/>
              <w:spacing w:before="86"/>
              <w:ind w:left="112"/>
              <w:rPr>
                <w:sz w:val="18"/>
                <w:lang w:val="de-DE"/>
              </w:rPr>
            </w:pPr>
            <w:r w:rsidRPr="003736FB">
              <w:rPr>
                <w:sz w:val="18"/>
                <w:szCs w:val="18"/>
                <w:lang w:val="de-DE" w:bidi="de-DE"/>
              </w:rPr>
              <w:t>Keine Daten verfügbar.</w:t>
            </w:r>
          </w:p>
        </w:tc>
      </w:tr>
      <w:tr w:rsidR="00737D44" w:rsidRPr="003736FB" w14:paraId="4B5C0586" w14:textId="77777777" w:rsidTr="00737D44">
        <w:trPr>
          <w:trHeight w:val="387"/>
        </w:trPr>
        <w:tc>
          <w:tcPr>
            <w:tcW w:w="3069" w:type="dxa"/>
          </w:tcPr>
          <w:p w14:paraId="61113A44" w14:textId="77777777" w:rsidR="00737D44" w:rsidRPr="003736FB" w:rsidRDefault="00737D44" w:rsidP="00737D44">
            <w:pPr>
              <w:pStyle w:val="TableParagraph"/>
              <w:spacing w:before="86"/>
              <w:ind w:right="106"/>
              <w:jc w:val="right"/>
              <w:rPr>
                <w:b/>
                <w:sz w:val="18"/>
                <w:lang w:val="de-DE"/>
              </w:rPr>
            </w:pPr>
            <w:r w:rsidRPr="003736FB">
              <w:rPr>
                <w:b/>
                <w:sz w:val="18"/>
                <w:szCs w:val="18"/>
                <w:lang w:val="de-DE" w:bidi="de-DE"/>
              </w:rPr>
              <w:t>Selbstentzündlichkeit °C:</w:t>
            </w:r>
          </w:p>
        </w:tc>
        <w:tc>
          <w:tcPr>
            <w:tcW w:w="2601" w:type="dxa"/>
          </w:tcPr>
          <w:p w14:paraId="6CF53B56" w14:textId="77777777" w:rsidR="00737D44" w:rsidRPr="003736FB" w:rsidRDefault="00737D44" w:rsidP="00737D44">
            <w:pPr>
              <w:pStyle w:val="TableParagraph"/>
              <w:spacing w:before="86"/>
              <w:ind w:left="111"/>
              <w:rPr>
                <w:sz w:val="18"/>
                <w:lang w:val="de-DE"/>
              </w:rPr>
            </w:pPr>
            <w:r w:rsidRPr="003736FB">
              <w:rPr>
                <w:sz w:val="18"/>
                <w:szCs w:val="18"/>
                <w:lang w:val="de-DE" w:bidi="de-DE"/>
              </w:rPr>
              <w:t>Nicht zutreffend.</w:t>
            </w:r>
          </w:p>
        </w:tc>
        <w:tc>
          <w:tcPr>
            <w:tcW w:w="2891" w:type="dxa"/>
          </w:tcPr>
          <w:p w14:paraId="16F23D05" w14:textId="77777777" w:rsidR="00737D44" w:rsidRPr="003736FB" w:rsidRDefault="00737D44" w:rsidP="00737D44">
            <w:pPr>
              <w:pStyle w:val="TableParagraph"/>
              <w:spacing w:before="86"/>
              <w:ind w:right="100"/>
              <w:jc w:val="right"/>
              <w:rPr>
                <w:b/>
                <w:sz w:val="18"/>
                <w:lang w:val="de-DE"/>
              </w:rPr>
            </w:pPr>
            <w:r w:rsidRPr="003736FB">
              <w:rPr>
                <w:b/>
                <w:sz w:val="18"/>
                <w:szCs w:val="18"/>
                <w:lang w:val="de-DE" w:bidi="de-DE"/>
              </w:rPr>
              <w:t>Dampfdruck:</w:t>
            </w:r>
          </w:p>
        </w:tc>
        <w:tc>
          <w:tcPr>
            <w:tcW w:w="2286" w:type="dxa"/>
          </w:tcPr>
          <w:p w14:paraId="661B9625" w14:textId="77777777" w:rsidR="00737D44" w:rsidRPr="003736FB" w:rsidRDefault="00737D44" w:rsidP="00737D44">
            <w:pPr>
              <w:pStyle w:val="TableParagraph"/>
              <w:spacing w:before="86"/>
              <w:ind w:left="112"/>
              <w:rPr>
                <w:sz w:val="18"/>
                <w:lang w:val="de-DE"/>
              </w:rPr>
            </w:pPr>
            <w:r w:rsidRPr="003736FB">
              <w:rPr>
                <w:sz w:val="18"/>
                <w:szCs w:val="18"/>
                <w:lang w:val="de-DE" w:bidi="de-DE"/>
              </w:rPr>
              <w:t>Keine Daten verfügbar.</w:t>
            </w:r>
          </w:p>
        </w:tc>
      </w:tr>
      <w:tr w:rsidR="00737D44" w:rsidRPr="003736FB" w14:paraId="1DD3AEE8" w14:textId="77777777" w:rsidTr="00737D44">
        <w:trPr>
          <w:trHeight w:val="328"/>
        </w:trPr>
        <w:tc>
          <w:tcPr>
            <w:tcW w:w="3069" w:type="dxa"/>
            <w:tcBorders>
              <w:bottom w:val="single" w:sz="4" w:space="0" w:color="000000"/>
            </w:tcBorders>
          </w:tcPr>
          <w:p w14:paraId="244CB7BA" w14:textId="77777777" w:rsidR="00737D44" w:rsidRPr="003736FB" w:rsidRDefault="00737D44" w:rsidP="00737D44">
            <w:pPr>
              <w:pStyle w:val="TableParagraph"/>
              <w:spacing w:before="88"/>
              <w:ind w:right="106"/>
              <w:jc w:val="right"/>
              <w:rPr>
                <w:b/>
                <w:sz w:val="18"/>
                <w:lang w:val="de-DE"/>
              </w:rPr>
            </w:pPr>
            <w:r w:rsidRPr="003736FB">
              <w:rPr>
                <w:b/>
                <w:sz w:val="18"/>
                <w:szCs w:val="18"/>
                <w:lang w:val="de-DE" w:bidi="de-DE"/>
              </w:rPr>
              <w:t>Relative Dichte:</w:t>
            </w:r>
          </w:p>
        </w:tc>
        <w:tc>
          <w:tcPr>
            <w:tcW w:w="2601" w:type="dxa"/>
            <w:tcBorders>
              <w:bottom w:val="single" w:sz="4" w:space="0" w:color="000000"/>
            </w:tcBorders>
          </w:tcPr>
          <w:p w14:paraId="2E313071" w14:textId="77777777" w:rsidR="00737D44" w:rsidRPr="003736FB" w:rsidRDefault="00737D44" w:rsidP="00737D44">
            <w:pPr>
              <w:pStyle w:val="TableParagraph"/>
              <w:spacing w:before="88"/>
              <w:ind w:left="111"/>
              <w:rPr>
                <w:sz w:val="18"/>
                <w:lang w:val="de-DE"/>
              </w:rPr>
            </w:pPr>
            <w:r w:rsidRPr="003736FB">
              <w:rPr>
                <w:sz w:val="18"/>
                <w:szCs w:val="18"/>
                <w:lang w:val="de-DE" w:bidi="de-DE"/>
              </w:rPr>
              <w:t>Keine Daten verfügbar.</w:t>
            </w:r>
          </w:p>
        </w:tc>
        <w:tc>
          <w:tcPr>
            <w:tcW w:w="2891" w:type="dxa"/>
            <w:tcBorders>
              <w:bottom w:val="single" w:sz="4" w:space="0" w:color="000000"/>
            </w:tcBorders>
          </w:tcPr>
          <w:p w14:paraId="301C18AC" w14:textId="77777777" w:rsidR="00737D44" w:rsidRPr="003736FB" w:rsidRDefault="00737D44" w:rsidP="00737D44">
            <w:pPr>
              <w:pStyle w:val="TableParagraph"/>
              <w:spacing w:before="88"/>
              <w:ind w:right="102"/>
              <w:jc w:val="right"/>
              <w:rPr>
                <w:b/>
                <w:sz w:val="18"/>
                <w:lang w:val="de-DE"/>
              </w:rPr>
            </w:pPr>
            <w:r w:rsidRPr="003736FB">
              <w:rPr>
                <w:b/>
                <w:sz w:val="18"/>
                <w:szCs w:val="18"/>
                <w:lang w:val="de-DE" w:bidi="de-DE"/>
              </w:rPr>
              <w:t>pH:</w:t>
            </w:r>
          </w:p>
        </w:tc>
        <w:tc>
          <w:tcPr>
            <w:tcW w:w="2286" w:type="dxa"/>
            <w:tcBorders>
              <w:bottom w:val="single" w:sz="4" w:space="0" w:color="000000"/>
            </w:tcBorders>
          </w:tcPr>
          <w:p w14:paraId="40EB4C1C" w14:textId="77777777" w:rsidR="00737D44" w:rsidRPr="003736FB" w:rsidRDefault="00737D44" w:rsidP="00737D44">
            <w:pPr>
              <w:pStyle w:val="TableParagraph"/>
              <w:spacing w:before="88"/>
              <w:ind w:left="112"/>
              <w:rPr>
                <w:sz w:val="18"/>
                <w:lang w:val="de-DE"/>
              </w:rPr>
            </w:pPr>
            <w:r w:rsidRPr="003736FB">
              <w:rPr>
                <w:sz w:val="18"/>
                <w:szCs w:val="18"/>
                <w:lang w:val="de-DE" w:bidi="de-DE"/>
              </w:rPr>
              <w:t>Keine Daten verfügbar.</w:t>
            </w:r>
          </w:p>
        </w:tc>
      </w:tr>
      <w:tr w:rsidR="00737D44" w:rsidRPr="003736FB" w14:paraId="0E98BC2C" w14:textId="77777777" w:rsidTr="00737D44">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5CE9C0DD" w14:textId="77777777" w:rsidR="00737D44" w:rsidRPr="003736FB" w:rsidRDefault="00737D44" w:rsidP="00737D44">
            <w:pPr>
              <w:pStyle w:val="TableParagraph"/>
              <w:spacing w:before="52"/>
              <w:ind w:left="107"/>
              <w:rPr>
                <w:b/>
                <w:sz w:val="20"/>
                <w:lang w:val="de-DE"/>
              </w:rPr>
            </w:pPr>
            <w:r w:rsidRPr="003736FB">
              <w:rPr>
                <w:b/>
                <w:sz w:val="20"/>
                <w:szCs w:val="20"/>
                <w:lang w:val="de-DE" w:bidi="de-DE"/>
              </w:rPr>
              <w:t>Abschnitt 10: Stabilität und Reaktivität</w:t>
            </w:r>
          </w:p>
        </w:tc>
      </w:tr>
      <w:tr w:rsidR="00737D44" w:rsidRPr="003736FB" w14:paraId="4E671418" w14:textId="77777777" w:rsidTr="00737D44">
        <w:trPr>
          <w:trHeight w:val="81"/>
        </w:trPr>
        <w:tc>
          <w:tcPr>
            <w:tcW w:w="10847" w:type="dxa"/>
            <w:gridSpan w:val="4"/>
            <w:tcBorders>
              <w:top w:val="single" w:sz="4" w:space="0" w:color="000000"/>
              <w:bottom w:val="single" w:sz="4" w:space="0" w:color="auto"/>
            </w:tcBorders>
            <w:shd w:val="clear" w:color="auto" w:fill="FFFFFF" w:themeFill="background1"/>
          </w:tcPr>
          <w:p w14:paraId="1477AE51" w14:textId="77777777" w:rsidR="00737D44" w:rsidRPr="003736FB" w:rsidRDefault="00737D44" w:rsidP="00737D44">
            <w:pPr>
              <w:pStyle w:val="TableParagraph"/>
              <w:rPr>
                <w:rFonts w:ascii="Times New Roman"/>
                <w:sz w:val="2"/>
                <w:lang w:val="de-DE"/>
              </w:rPr>
            </w:pPr>
          </w:p>
        </w:tc>
      </w:tr>
      <w:tr w:rsidR="00737D44" w:rsidRPr="003736FB" w14:paraId="7704EEBF" w14:textId="77777777" w:rsidTr="00737D44">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7ABF2C" w14:textId="5252C15C" w:rsidR="00737D44" w:rsidRPr="003736FB" w:rsidRDefault="00737D44" w:rsidP="00737D44">
            <w:pPr>
              <w:pStyle w:val="TableParagraph"/>
              <w:rPr>
                <w:rFonts w:ascii="Times New Roman"/>
                <w:sz w:val="18"/>
                <w:lang w:val="de-DE"/>
              </w:rPr>
            </w:pPr>
            <w:r w:rsidRPr="003736FB">
              <w:rPr>
                <w:b/>
                <w:sz w:val="18"/>
                <w:szCs w:val="18"/>
                <w:lang w:val="de-DE" w:bidi="de-DE"/>
              </w:rPr>
              <w:t xml:space="preserve">  10.1 Reaktivität</w:t>
            </w:r>
          </w:p>
        </w:tc>
      </w:tr>
      <w:tr w:rsidR="00737D44" w:rsidRPr="003736FB" w14:paraId="7E2A09A1" w14:textId="77777777" w:rsidTr="00737D44">
        <w:trPr>
          <w:trHeight w:val="518"/>
        </w:trPr>
        <w:tc>
          <w:tcPr>
            <w:tcW w:w="3069" w:type="dxa"/>
            <w:tcBorders>
              <w:top w:val="single" w:sz="4" w:space="0" w:color="auto"/>
              <w:bottom w:val="single" w:sz="4" w:space="0" w:color="auto"/>
            </w:tcBorders>
          </w:tcPr>
          <w:p w14:paraId="13480795" w14:textId="77777777" w:rsidR="00737D44" w:rsidRPr="003736FB" w:rsidRDefault="00737D44" w:rsidP="00737D44">
            <w:pPr>
              <w:pStyle w:val="TableParagraph"/>
              <w:spacing w:before="169"/>
              <w:ind w:right="105"/>
              <w:jc w:val="right"/>
              <w:rPr>
                <w:b/>
                <w:sz w:val="18"/>
                <w:lang w:val="de-DE"/>
              </w:rPr>
            </w:pPr>
            <w:r w:rsidRPr="003736FB">
              <w:rPr>
                <w:b/>
                <w:sz w:val="18"/>
                <w:szCs w:val="18"/>
                <w:lang w:val="de-DE" w:bidi="de-DE"/>
              </w:rPr>
              <w:t>Reaktivität:</w:t>
            </w:r>
          </w:p>
        </w:tc>
        <w:tc>
          <w:tcPr>
            <w:tcW w:w="5492" w:type="dxa"/>
            <w:gridSpan w:val="2"/>
            <w:tcBorders>
              <w:top w:val="single" w:sz="4" w:space="0" w:color="auto"/>
              <w:bottom w:val="single" w:sz="4" w:space="0" w:color="auto"/>
            </w:tcBorders>
          </w:tcPr>
          <w:p w14:paraId="4D578BB6" w14:textId="77777777" w:rsidR="00737D44" w:rsidRPr="003736FB" w:rsidRDefault="00737D44" w:rsidP="00737D44">
            <w:pPr>
              <w:pStyle w:val="TableParagraph"/>
              <w:spacing w:before="169"/>
              <w:ind w:left="111"/>
              <w:rPr>
                <w:sz w:val="18"/>
                <w:lang w:val="de-DE"/>
              </w:rPr>
            </w:pPr>
            <w:r w:rsidRPr="003736FB">
              <w:rPr>
                <w:sz w:val="18"/>
                <w:szCs w:val="18"/>
                <w:lang w:val="de-DE" w:bidi="de-DE"/>
              </w:rPr>
              <w:t>Beständig unter empfohlenen Transport- bzw. Lagerbedingungen.</w:t>
            </w:r>
          </w:p>
        </w:tc>
        <w:tc>
          <w:tcPr>
            <w:tcW w:w="2286" w:type="dxa"/>
            <w:tcBorders>
              <w:top w:val="single" w:sz="4" w:space="0" w:color="auto"/>
              <w:bottom w:val="single" w:sz="4" w:space="0" w:color="auto"/>
            </w:tcBorders>
          </w:tcPr>
          <w:p w14:paraId="3297A1E1" w14:textId="77777777" w:rsidR="00737D44" w:rsidRPr="003736FB" w:rsidRDefault="00737D44" w:rsidP="00737D44">
            <w:pPr>
              <w:pStyle w:val="TableParagraph"/>
              <w:rPr>
                <w:rFonts w:ascii="Times New Roman"/>
                <w:sz w:val="18"/>
                <w:lang w:val="de-DE"/>
              </w:rPr>
            </w:pPr>
          </w:p>
        </w:tc>
      </w:tr>
      <w:tr w:rsidR="00737D44" w:rsidRPr="003736FB" w14:paraId="47E1F64B" w14:textId="77777777" w:rsidTr="00737D44">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C05DF9" w14:textId="23D6CBB8" w:rsidR="00737D44" w:rsidRPr="003736FB" w:rsidRDefault="00737D44" w:rsidP="00737D44">
            <w:pPr>
              <w:pStyle w:val="TableParagraph"/>
              <w:rPr>
                <w:rFonts w:ascii="Times New Roman"/>
                <w:sz w:val="18"/>
                <w:lang w:val="de-DE"/>
              </w:rPr>
            </w:pPr>
            <w:r w:rsidRPr="003736FB">
              <w:rPr>
                <w:b/>
                <w:sz w:val="18"/>
                <w:szCs w:val="18"/>
                <w:lang w:val="de-DE" w:bidi="de-DE"/>
              </w:rPr>
              <w:t xml:space="preserve">  10.2 Chemische Stabilität</w:t>
            </w:r>
          </w:p>
        </w:tc>
      </w:tr>
      <w:tr w:rsidR="00737D44" w:rsidRPr="003736FB" w14:paraId="71512A80" w14:textId="77777777" w:rsidTr="00737D44">
        <w:trPr>
          <w:trHeight w:val="549"/>
        </w:trPr>
        <w:tc>
          <w:tcPr>
            <w:tcW w:w="3069" w:type="dxa"/>
            <w:tcBorders>
              <w:top w:val="single" w:sz="4" w:space="0" w:color="auto"/>
              <w:bottom w:val="single" w:sz="4" w:space="0" w:color="auto"/>
            </w:tcBorders>
          </w:tcPr>
          <w:p w14:paraId="42B2771C" w14:textId="77777777" w:rsidR="00737D44" w:rsidRPr="003736FB" w:rsidRDefault="00737D44" w:rsidP="00737D44">
            <w:pPr>
              <w:pStyle w:val="TableParagraph"/>
              <w:spacing w:before="170"/>
              <w:ind w:right="106"/>
              <w:jc w:val="right"/>
              <w:rPr>
                <w:b/>
                <w:sz w:val="18"/>
                <w:lang w:val="de-DE"/>
              </w:rPr>
            </w:pPr>
            <w:r w:rsidRPr="003736FB">
              <w:rPr>
                <w:b/>
                <w:sz w:val="18"/>
                <w:szCs w:val="18"/>
                <w:lang w:val="de-DE" w:bidi="de-DE"/>
              </w:rPr>
              <w:t>Chemische Stabilität:</w:t>
            </w:r>
          </w:p>
        </w:tc>
        <w:tc>
          <w:tcPr>
            <w:tcW w:w="5492" w:type="dxa"/>
            <w:gridSpan w:val="2"/>
            <w:tcBorders>
              <w:top w:val="single" w:sz="4" w:space="0" w:color="auto"/>
              <w:bottom w:val="single" w:sz="4" w:space="0" w:color="auto"/>
            </w:tcBorders>
          </w:tcPr>
          <w:p w14:paraId="53903B2C" w14:textId="77777777" w:rsidR="00737D44" w:rsidRPr="003736FB" w:rsidRDefault="00737D44" w:rsidP="00737D44">
            <w:pPr>
              <w:pStyle w:val="TableParagraph"/>
              <w:spacing w:before="170"/>
              <w:ind w:left="111"/>
              <w:rPr>
                <w:sz w:val="18"/>
                <w:lang w:val="de-DE"/>
              </w:rPr>
            </w:pPr>
            <w:r w:rsidRPr="003736FB">
              <w:rPr>
                <w:sz w:val="18"/>
                <w:szCs w:val="18"/>
                <w:lang w:val="de-DE" w:bidi="de-DE"/>
              </w:rPr>
              <w:t>Stabil unter Standardbedingungen.</w:t>
            </w:r>
          </w:p>
        </w:tc>
        <w:tc>
          <w:tcPr>
            <w:tcW w:w="2286" w:type="dxa"/>
            <w:tcBorders>
              <w:top w:val="single" w:sz="4" w:space="0" w:color="auto"/>
              <w:bottom w:val="single" w:sz="4" w:space="0" w:color="auto"/>
            </w:tcBorders>
          </w:tcPr>
          <w:p w14:paraId="5F3AE432" w14:textId="77777777" w:rsidR="00737D44" w:rsidRPr="003736FB" w:rsidRDefault="00737D44" w:rsidP="00737D44">
            <w:pPr>
              <w:pStyle w:val="TableParagraph"/>
              <w:rPr>
                <w:rFonts w:ascii="Times New Roman"/>
                <w:sz w:val="18"/>
                <w:lang w:val="de-DE"/>
              </w:rPr>
            </w:pPr>
          </w:p>
        </w:tc>
      </w:tr>
      <w:tr w:rsidR="00737D44" w:rsidRPr="003736FB" w14:paraId="784B90FE" w14:textId="77777777" w:rsidTr="00737D44">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D8769F" w14:textId="77777777" w:rsidR="00737D44" w:rsidRPr="003736FB" w:rsidRDefault="00737D44" w:rsidP="00737D44">
            <w:pPr>
              <w:pStyle w:val="TableParagraph"/>
              <w:spacing w:before="40"/>
              <w:ind w:left="225"/>
              <w:rPr>
                <w:b/>
                <w:sz w:val="18"/>
                <w:lang w:val="de-DE"/>
              </w:rPr>
            </w:pPr>
            <w:r w:rsidRPr="003736FB">
              <w:rPr>
                <w:b/>
                <w:sz w:val="18"/>
                <w:szCs w:val="18"/>
                <w:lang w:val="de-DE" w:bidi="de-DE"/>
              </w:rPr>
              <w:t>10.3 Möglichkeit gefährlicher Reaktionen</w:t>
            </w:r>
          </w:p>
        </w:tc>
      </w:tr>
      <w:tr w:rsidR="00737D44" w:rsidRPr="003736FB" w14:paraId="6A2193F2" w14:textId="77777777" w:rsidTr="00737D44">
        <w:trPr>
          <w:trHeight w:val="751"/>
        </w:trPr>
        <w:tc>
          <w:tcPr>
            <w:tcW w:w="3069" w:type="dxa"/>
            <w:tcBorders>
              <w:top w:val="single" w:sz="4" w:space="0" w:color="auto"/>
              <w:bottom w:val="single" w:sz="4" w:space="0" w:color="auto"/>
            </w:tcBorders>
          </w:tcPr>
          <w:p w14:paraId="06065B4F" w14:textId="77777777" w:rsidR="00737D44" w:rsidRPr="003736FB" w:rsidRDefault="00737D44" w:rsidP="00737D44">
            <w:pPr>
              <w:pStyle w:val="TableParagraph"/>
              <w:spacing w:before="140"/>
              <w:ind w:right="100"/>
              <w:jc w:val="right"/>
              <w:rPr>
                <w:b/>
                <w:sz w:val="18"/>
                <w:lang w:val="de-DE"/>
              </w:rPr>
            </w:pPr>
            <w:r w:rsidRPr="003736FB">
              <w:rPr>
                <w:b/>
                <w:sz w:val="18"/>
                <w:szCs w:val="18"/>
                <w:lang w:val="de-DE" w:bidi="de-DE"/>
              </w:rPr>
              <w:t>Gefährliche Reaktionen:</w:t>
            </w:r>
          </w:p>
        </w:tc>
        <w:tc>
          <w:tcPr>
            <w:tcW w:w="7778" w:type="dxa"/>
            <w:gridSpan w:val="3"/>
            <w:tcBorders>
              <w:top w:val="single" w:sz="4" w:space="0" w:color="auto"/>
              <w:bottom w:val="single" w:sz="4" w:space="0" w:color="auto"/>
            </w:tcBorders>
          </w:tcPr>
          <w:p w14:paraId="3CE9A311" w14:textId="77777777" w:rsidR="00737D44" w:rsidRPr="003736FB" w:rsidRDefault="00737D44" w:rsidP="00737D44">
            <w:pPr>
              <w:pStyle w:val="TableParagraph"/>
              <w:tabs>
                <w:tab w:val="left" w:pos="5997"/>
              </w:tabs>
              <w:spacing w:before="138" w:line="276" w:lineRule="auto"/>
              <w:ind w:left="111" w:right="213"/>
              <w:rPr>
                <w:sz w:val="18"/>
                <w:lang w:val="de-DE"/>
              </w:rPr>
            </w:pPr>
            <w:r w:rsidRPr="003736FB">
              <w:rPr>
                <w:sz w:val="18"/>
                <w:szCs w:val="18"/>
                <w:lang w:val="de-DE" w:bidi="de-DE"/>
              </w:rPr>
              <w:t xml:space="preserve">Bei normalen Transport- bzw. Lagerbedingungen treten keine gefährlichen Reaktionen auf. Bei Exposition </w:t>
            </w:r>
            <w:proofErr w:type="gramStart"/>
            <w:r w:rsidRPr="003736FB">
              <w:rPr>
                <w:sz w:val="18"/>
                <w:szCs w:val="18"/>
                <w:lang w:val="de-DE" w:bidi="de-DE"/>
              </w:rPr>
              <w:t>gegenüber der nachstehend aufgeführten Bedingungen</w:t>
            </w:r>
            <w:proofErr w:type="gramEnd"/>
            <w:r w:rsidRPr="003736FB">
              <w:rPr>
                <w:sz w:val="18"/>
                <w:szCs w:val="18"/>
                <w:lang w:val="de-DE" w:bidi="de-DE"/>
              </w:rPr>
              <w:t xml:space="preserve"> bzw. Materialien kann es zu Zersetzungen kommen.</w:t>
            </w:r>
          </w:p>
        </w:tc>
      </w:tr>
      <w:tr w:rsidR="00737D44" w:rsidRPr="003736FB" w14:paraId="522BA207" w14:textId="77777777" w:rsidTr="00737D44">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6C4F51" w14:textId="25147F57" w:rsidR="00737D44" w:rsidRPr="003736FB" w:rsidRDefault="00737D44" w:rsidP="00737D44">
            <w:pPr>
              <w:pStyle w:val="TableParagraph"/>
              <w:rPr>
                <w:rFonts w:ascii="Times New Roman"/>
                <w:sz w:val="18"/>
                <w:lang w:val="de-DE"/>
              </w:rPr>
            </w:pPr>
            <w:r w:rsidRPr="003736FB">
              <w:rPr>
                <w:b/>
                <w:sz w:val="18"/>
                <w:szCs w:val="18"/>
                <w:lang w:val="de-DE" w:bidi="de-DE"/>
              </w:rPr>
              <w:t>10.4 Zu vermeidende Bedingungen</w:t>
            </w:r>
          </w:p>
        </w:tc>
      </w:tr>
      <w:tr w:rsidR="00737D44" w:rsidRPr="003736FB" w14:paraId="49D8D5A0" w14:textId="77777777" w:rsidTr="00737D44">
        <w:trPr>
          <w:trHeight w:val="378"/>
        </w:trPr>
        <w:tc>
          <w:tcPr>
            <w:tcW w:w="3069" w:type="dxa"/>
            <w:tcBorders>
              <w:top w:val="single" w:sz="4" w:space="0" w:color="auto"/>
            </w:tcBorders>
          </w:tcPr>
          <w:p w14:paraId="6EF3CAF2" w14:textId="77777777" w:rsidR="00737D44" w:rsidRPr="003736FB" w:rsidRDefault="00737D44" w:rsidP="00737D44">
            <w:pPr>
              <w:pStyle w:val="TableParagraph"/>
              <w:spacing w:before="172" w:line="187" w:lineRule="exact"/>
              <w:ind w:right="101"/>
              <w:jc w:val="right"/>
              <w:rPr>
                <w:b/>
                <w:sz w:val="18"/>
                <w:lang w:val="de-DE"/>
              </w:rPr>
            </w:pPr>
            <w:r w:rsidRPr="003736FB">
              <w:rPr>
                <w:b/>
                <w:sz w:val="18"/>
                <w:szCs w:val="18"/>
                <w:lang w:val="de-DE" w:bidi="de-DE"/>
              </w:rPr>
              <w:t>Zu vermeidende Bedingungen:</w:t>
            </w:r>
          </w:p>
        </w:tc>
        <w:tc>
          <w:tcPr>
            <w:tcW w:w="5492" w:type="dxa"/>
            <w:gridSpan w:val="2"/>
          </w:tcPr>
          <w:p w14:paraId="7F6431FD" w14:textId="77777777" w:rsidR="000824A6" w:rsidRPr="003736FB" w:rsidRDefault="00737D44" w:rsidP="000824A6">
            <w:pPr>
              <w:pStyle w:val="TableParagraph"/>
              <w:ind w:left="44"/>
              <w:rPr>
                <w:sz w:val="18"/>
                <w:szCs w:val="18"/>
                <w:lang w:val="de-DE" w:bidi="de-DE"/>
              </w:rPr>
            </w:pPr>
            <w:r w:rsidRPr="003736FB">
              <w:rPr>
                <w:sz w:val="18"/>
                <w:szCs w:val="18"/>
                <w:lang w:val="de-DE" w:bidi="de-DE"/>
              </w:rPr>
              <w:t xml:space="preserve">             </w:t>
            </w:r>
          </w:p>
          <w:p w14:paraId="1825467B" w14:textId="6EC7BB2A" w:rsidR="00737D44" w:rsidRPr="003736FB" w:rsidRDefault="00737D44" w:rsidP="000824A6">
            <w:pPr>
              <w:pStyle w:val="TableParagraph"/>
              <w:ind w:left="44"/>
              <w:rPr>
                <w:sz w:val="18"/>
                <w:szCs w:val="18"/>
                <w:lang w:val="de-DE" w:bidi="de-DE"/>
              </w:rPr>
            </w:pPr>
            <w:r w:rsidRPr="003736FB">
              <w:rPr>
                <w:sz w:val="18"/>
                <w:szCs w:val="18"/>
                <w:lang w:val="de-DE" w:bidi="de-DE"/>
              </w:rPr>
              <w:t>Flammen. Direkte Sonneneinstrahlung.</w:t>
            </w:r>
          </w:p>
        </w:tc>
        <w:tc>
          <w:tcPr>
            <w:tcW w:w="2286" w:type="dxa"/>
            <w:tcBorders>
              <w:top w:val="single" w:sz="4" w:space="0" w:color="auto"/>
              <w:left w:val="nil"/>
            </w:tcBorders>
          </w:tcPr>
          <w:p w14:paraId="690D99F9" w14:textId="77777777" w:rsidR="00737D44" w:rsidRPr="003736FB" w:rsidRDefault="00737D44" w:rsidP="00737D44">
            <w:pPr>
              <w:pStyle w:val="TableParagraph"/>
              <w:rPr>
                <w:rFonts w:ascii="Times New Roman"/>
                <w:sz w:val="18"/>
                <w:lang w:val="de-DE"/>
              </w:rPr>
            </w:pPr>
          </w:p>
        </w:tc>
      </w:tr>
    </w:tbl>
    <w:p w14:paraId="154E1A45" w14:textId="77777777" w:rsidR="00092B1A" w:rsidRPr="003736FB" w:rsidRDefault="00092B1A">
      <w:pPr>
        <w:rPr>
          <w:rFonts w:ascii="Times New Roman"/>
          <w:sz w:val="18"/>
          <w:lang w:val="de-DE"/>
        </w:rPr>
        <w:sectPr w:rsidR="00092B1A" w:rsidRPr="003736FB">
          <w:pgSz w:w="12240" w:h="15840"/>
          <w:pgMar w:top="2420" w:right="580" w:bottom="920" w:left="580" w:header="884" w:footer="720" w:gutter="0"/>
          <w:cols w:space="720"/>
        </w:sectPr>
      </w:pPr>
    </w:p>
    <w:p w14:paraId="26EE18C4" w14:textId="77777777" w:rsidR="00092B1A" w:rsidRPr="003736FB" w:rsidRDefault="00092B1A">
      <w:pPr>
        <w:pStyle w:val="BodyText"/>
        <w:spacing w:before="3"/>
        <w:rPr>
          <w:rFonts w:ascii="Times New Roman"/>
          <w:sz w:val="10"/>
          <w:lang w:val="de-DE"/>
        </w:rPr>
      </w:pPr>
    </w:p>
    <w:p w14:paraId="1738DCAA" w14:textId="46D352E0" w:rsidR="00092B1A" w:rsidRPr="003736FB" w:rsidRDefault="00227B7D">
      <w:pPr>
        <w:pStyle w:val="BodyText"/>
        <w:ind w:left="214"/>
        <w:rPr>
          <w:rFonts w:ascii="Times New Roman"/>
          <w:sz w:val="20"/>
          <w:lang w:val="de-DE"/>
        </w:rPr>
      </w:pPr>
      <w:r w:rsidRPr="003736FB">
        <w:rPr>
          <w:rFonts w:ascii="Times New Roman" w:eastAsia="Times New Roman" w:hAnsi="Times New Roman" w:cs="Times New Roman"/>
          <w:noProof/>
          <w:sz w:val="20"/>
          <w:szCs w:val="20"/>
          <w:lang w:val="de-DE" w:bidi="de-DE"/>
        </w:rPr>
        <mc:AlternateContent>
          <mc:Choice Requires="wps">
            <w:drawing>
              <wp:inline distT="0" distB="0" distL="0" distR="0" wp14:anchorId="0E4AADBF" wp14:editId="196B5CC9">
                <wp:extent cx="6710045" cy="182880"/>
                <wp:effectExtent l="8890" t="5080" r="5715" b="12065"/>
                <wp:docPr id="10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9FE9BCB" w14:textId="77777777" w:rsidR="003736FB" w:rsidRDefault="003736FB">
                            <w:pPr>
                              <w:spacing w:before="35"/>
                              <w:ind w:left="103"/>
                              <w:rPr>
                                <w:b/>
                                <w:sz w:val="18"/>
                              </w:rPr>
                            </w:pPr>
                            <w:r>
                              <w:rPr>
                                <w:b/>
                                <w:sz w:val="18"/>
                                <w:szCs w:val="18"/>
                                <w:lang w:val="de-DE" w:bidi="de-DE"/>
                              </w:rPr>
                              <w:t>10.5 Unverträgliche Materialien</w:t>
                            </w:r>
                          </w:p>
                        </w:txbxContent>
                      </wps:txbx>
                      <wps:bodyPr rot="0" vert="horz" wrap="square" lIns="0" tIns="0" rIns="0" bIns="0" anchor="t" anchorCtr="0" upright="1">
                        <a:noAutofit/>
                      </wps:bodyPr>
                    </wps:wsp>
                  </a:graphicData>
                </a:graphic>
              </wp:inline>
            </w:drawing>
          </mc:Choice>
          <mc:Fallback>
            <w:pict>
              <v:shape w14:anchorId="0E4AADBF" id="Text Box 94" o:spid="_x0000_s1169"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O2TkisyAgAAZAQAAA4AAAAAAAAAAAAAAAAALgIA&#10;AGRycy9lMm9Eb2MueG1sUEsBAi0AFAAGAAgAAAAhAFy3PorcAAAABQEAAA8AAAAAAAAAAAAAAAAA&#10;jAQAAGRycy9kb3ducmV2LnhtbFBLBQYAAAAABAAEAPMAAACVBQAAAAA=&#10;" fillcolor="#bebebe" strokeweight=".48pt">
                <v:textbox inset="0,0,0,0">
                  <w:txbxContent>
                    <w:p w14:paraId="49FE9BCB" w14:textId="77777777" w:rsidR="003736FB" w:rsidRDefault="003736FB">
                      <w:pPr>
                        <w:spacing w:before="35"/>
                        <w:ind w:left="103"/>
                        <w:rPr>
                          <w:b/>
                          <w:sz w:val="18"/>
                        </w:rPr>
                      </w:pPr>
                      <w:r>
                        <w:rPr>
                          <w:b/>
                          <w:sz w:val="18"/>
                          <w:szCs w:val="18"/>
                          <w:lang w:val="de-DE" w:bidi="de-DE"/>
                        </w:rPr>
                        <w:t>10.5 Unverträgliche Materialien</w:t>
                      </w:r>
                    </w:p>
                  </w:txbxContent>
                </v:textbox>
                <w10:anchorlock/>
              </v:shape>
            </w:pict>
          </mc:Fallback>
        </mc:AlternateContent>
      </w:r>
    </w:p>
    <w:p w14:paraId="7B7627D7" w14:textId="77777777" w:rsidR="00092B1A" w:rsidRPr="003736FB" w:rsidRDefault="00227B7D">
      <w:pPr>
        <w:tabs>
          <w:tab w:val="left" w:pos="3281"/>
        </w:tabs>
        <w:spacing w:before="137"/>
        <w:ind w:left="1484"/>
        <w:rPr>
          <w:sz w:val="18"/>
          <w:lang w:val="de-DE"/>
        </w:rPr>
      </w:pPr>
      <w:r w:rsidRPr="003736FB">
        <w:rPr>
          <w:b/>
          <w:sz w:val="18"/>
          <w:szCs w:val="18"/>
          <w:lang w:val="de-DE" w:bidi="de-DE"/>
        </w:rPr>
        <w:t>Zu vermeidende Materialien:</w:t>
      </w:r>
      <w:r w:rsidRPr="003736FB">
        <w:rPr>
          <w:b/>
          <w:sz w:val="18"/>
          <w:szCs w:val="18"/>
          <w:lang w:val="de-DE" w:bidi="de-DE"/>
        </w:rPr>
        <w:tab/>
      </w:r>
      <w:r w:rsidRPr="003736FB">
        <w:rPr>
          <w:sz w:val="18"/>
          <w:szCs w:val="18"/>
          <w:lang w:val="de-DE" w:bidi="de-DE"/>
        </w:rPr>
        <w:t>Starke Oxidationsmittel. Starke Säuren.</w:t>
      </w:r>
    </w:p>
    <w:p w14:paraId="7EE36B3F" w14:textId="6984CCFC" w:rsidR="00092B1A" w:rsidRPr="003736FB" w:rsidRDefault="00227B7D">
      <w:pPr>
        <w:pStyle w:val="BodyText"/>
        <w:spacing w:before="2"/>
        <w:rPr>
          <w:sz w:val="11"/>
          <w:lang w:val="de-DE"/>
        </w:rPr>
      </w:pPr>
      <w:r w:rsidRPr="003736FB">
        <w:rPr>
          <w:noProof/>
          <w:lang w:val="de-DE" w:bidi="de-DE"/>
        </w:rPr>
        <mc:AlternateContent>
          <mc:Choice Requires="wps">
            <w:drawing>
              <wp:anchor distT="0" distB="0" distL="0" distR="0" simplePos="0" relativeHeight="251629568" behindDoc="0" locked="0" layoutInCell="1" allowOverlap="1" wp14:anchorId="0A699B6F" wp14:editId="4AEC6252">
                <wp:simplePos x="0" y="0"/>
                <wp:positionH relativeFrom="page">
                  <wp:posOffset>507365</wp:posOffset>
                </wp:positionH>
                <wp:positionV relativeFrom="paragraph">
                  <wp:posOffset>109855</wp:posOffset>
                </wp:positionV>
                <wp:extent cx="6710045" cy="182880"/>
                <wp:effectExtent l="12065" t="9525" r="12065" b="7620"/>
                <wp:wrapTopAndBottom/>
                <wp:docPr id="10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B0BA034" w14:textId="77777777" w:rsidR="003736FB" w:rsidRDefault="003736FB">
                            <w:pPr>
                              <w:spacing w:before="35"/>
                              <w:ind w:left="103"/>
                              <w:rPr>
                                <w:b/>
                                <w:sz w:val="18"/>
                              </w:rPr>
                            </w:pPr>
                            <w:r>
                              <w:rPr>
                                <w:b/>
                                <w:sz w:val="18"/>
                                <w:szCs w:val="18"/>
                                <w:lang w:val="de-DE" w:bidi="de-DE"/>
                              </w:rPr>
                              <w:t>10.6 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99B6F" id="Text Box 93" o:spid="_x0000_s1170" type="#_x0000_t202" style="position:absolute;margin-left:39.95pt;margin-top:8.65pt;width:528.35pt;height:14.4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DOrj+WMgIAAGQEAAAOAAAAAAAAAAAAAAAA&#10;AC4CAABkcnMvZTJvRG9jLnhtbFBLAQItABQABgAIAAAAIQCbEouD4AAAAAkBAAAPAAAAAAAAAAAA&#10;AAAAAIwEAABkcnMvZG93bnJldi54bWxQSwUGAAAAAAQABADzAAAAmQUAAAAA&#10;" fillcolor="#bebebe" strokeweight=".48pt">
                <v:textbox inset="0,0,0,0">
                  <w:txbxContent>
                    <w:p w14:paraId="1B0BA034" w14:textId="77777777" w:rsidR="003736FB" w:rsidRDefault="003736FB">
                      <w:pPr>
                        <w:spacing w:before="35"/>
                        <w:ind w:left="103"/>
                        <w:rPr>
                          <w:b/>
                          <w:sz w:val="18"/>
                        </w:rPr>
                      </w:pPr>
                      <w:r>
                        <w:rPr>
                          <w:b/>
                          <w:sz w:val="18"/>
                          <w:szCs w:val="18"/>
                          <w:lang w:val="de-DE" w:bidi="de-DE"/>
                        </w:rPr>
                        <w:t>10.6 Gefährliche Zersetzungsprodukte</w:t>
                      </w:r>
                    </w:p>
                  </w:txbxContent>
                </v:textbox>
                <w10:wrap type="topAndBottom" anchorx="page"/>
              </v:shape>
            </w:pict>
          </mc:Fallback>
        </mc:AlternateContent>
      </w:r>
    </w:p>
    <w:p w14:paraId="759651BC" w14:textId="77777777" w:rsidR="00092B1A" w:rsidRPr="003736FB" w:rsidRDefault="00092B1A">
      <w:pPr>
        <w:pStyle w:val="BodyText"/>
        <w:spacing w:before="3"/>
        <w:rPr>
          <w:sz w:val="6"/>
          <w:lang w:val="de-DE"/>
        </w:rPr>
      </w:pPr>
    </w:p>
    <w:p w14:paraId="22CA9142" w14:textId="018285B7" w:rsidR="00092B1A" w:rsidRPr="003736FB" w:rsidRDefault="00227B7D">
      <w:pPr>
        <w:tabs>
          <w:tab w:val="left" w:pos="3281"/>
        </w:tabs>
        <w:spacing w:before="94"/>
        <w:ind w:left="1026"/>
        <w:rPr>
          <w:sz w:val="18"/>
          <w:lang w:val="de-DE"/>
        </w:rPr>
      </w:pPr>
      <w:r w:rsidRPr="003736FB">
        <w:rPr>
          <w:noProof/>
          <w:sz w:val="18"/>
          <w:szCs w:val="18"/>
          <w:lang w:val="de-DE" w:bidi="de-DE"/>
        </w:rPr>
        <mc:AlternateContent>
          <mc:Choice Requires="wps">
            <w:drawing>
              <wp:anchor distT="0" distB="0" distL="0" distR="0" simplePos="0" relativeHeight="251630592" behindDoc="0" locked="0" layoutInCell="1" allowOverlap="1" wp14:anchorId="107C9BE3" wp14:editId="4330DE6B">
                <wp:simplePos x="0" y="0"/>
                <wp:positionH relativeFrom="page">
                  <wp:posOffset>435610</wp:posOffset>
                </wp:positionH>
                <wp:positionV relativeFrom="paragraph">
                  <wp:posOffset>346710</wp:posOffset>
                </wp:positionV>
                <wp:extent cx="6888480" cy="216535"/>
                <wp:effectExtent l="6985" t="6350" r="10160" b="5715"/>
                <wp:wrapTopAndBottom/>
                <wp:docPr id="10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2F477963" w14:textId="77777777" w:rsidR="003736FB" w:rsidRDefault="003736FB">
                            <w:pPr>
                              <w:spacing w:before="50"/>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C9BE3" id="Text Box 92" o:spid="_x0000_s1171" type="#_x0000_t202" style="position:absolute;left:0;text-align:left;margin-left:34.3pt;margin-top:27.3pt;width:542.4pt;height:17.0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" fillcolor="#bebebe" strokeweight=".16936mm">
                <v:textbox inset="0,0,0,0">
                  <w:txbxContent>
                    <w:p w14:paraId="2F477963" w14:textId="77777777" w:rsidR="003736FB" w:rsidRDefault="003736FB">
                      <w:pPr>
                        <w:spacing w:before="50"/>
                        <w:ind w:left="103"/>
                        <w:rPr>
                          <w:b/>
                          <w:sz w:val="20"/>
                        </w:rPr>
                      </w:pPr>
                      <w:r>
                        <w:rPr>
                          <w:b/>
                          <w:sz w:val="20"/>
                          <w:szCs w:val="20"/>
                          <w:lang w:val="de-DE" w:bidi="de-DE"/>
                        </w:rPr>
                        <w:t>Abschnitt 11: Toxikologische Angaben</w:t>
                      </w:r>
                    </w:p>
                  </w:txbxContent>
                </v:textbox>
                <w10:wrap type="topAndBottom" anchorx="page"/>
              </v:shape>
            </w:pict>
          </mc:Fallback>
        </mc:AlternateContent>
      </w:r>
      <w:r w:rsidRPr="003736FB">
        <w:rPr>
          <w:b/>
          <w:sz w:val="18"/>
          <w:szCs w:val="18"/>
          <w:lang w:val="de-DE" w:bidi="de-DE"/>
        </w:rPr>
        <w:t>Gefährliche Zersetzungsprodukte:</w:t>
      </w:r>
      <w:r w:rsidRPr="003736FB">
        <w:rPr>
          <w:b/>
          <w:sz w:val="18"/>
          <w:szCs w:val="18"/>
          <w:lang w:val="de-DE" w:bidi="de-DE"/>
        </w:rPr>
        <w:tab/>
      </w:r>
      <w:r w:rsidRPr="003736FB">
        <w:rPr>
          <w:sz w:val="18"/>
          <w:szCs w:val="18"/>
          <w:lang w:val="de-DE" w:bidi="de-DE"/>
        </w:rPr>
        <w:t>Bei der Verbrennung werden giftige Dämpfe aus Kohlendioxiden, Kohlenmonoxiden und Stickstoffoxiden abgegeben.</w:t>
      </w:r>
    </w:p>
    <w:p w14:paraId="50336379" w14:textId="77777777" w:rsidR="00092B1A" w:rsidRPr="003736FB" w:rsidRDefault="00092B1A">
      <w:pPr>
        <w:pStyle w:val="BodyText"/>
        <w:spacing w:before="1"/>
        <w:rPr>
          <w:sz w:val="4"/>
          <w:lang w:val="de-DE"/>
        </w:rPr>
      </w:pPr>
    </w:p>
    <w:p w14:paraId="5E7BF245" w14:textId="089020DE" w:rsidR="00092B1A" w:rsidRPr="003736FB" w:rsidRDefault="00227B7D">
      <w:pPr>
        <w:pStyle w:val="BodyText"/>
        <w:ind w:left="214"/>
        <w:rPr>
          <w:sz w:val="20"/>
          <w:lang w:val="de-DE"/>
        </w:rPr>
      </w:pPr>
      <w:r w:rsidRPr="003736FB">
        <w:rPr>
          <w:noProof/>
          <w:sz w:val="20"/>
          <w:szCs w:val="20"/>
          <w:lang w:val="de-DE" w:bidi="de-DE"/>
        </w:rPr>
        <mc:AlternateContent>
          <mc:Choice Requires="wps">
            <w:drawing>
              <wp:inline distT="0" distB="0" distL="0" distR="0" wp14:anchorId="17750D89" wp14:editId="1A59F81D">
                <wp:extent cx="6710045" cy="182880"/>
                <wp:effectExtent l="8890" t="11430" r="5715" b="5715"/>
                <wp:docPr id="10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ABE4379" w14:textId="77777777" w:rsidR="003736FB" w:rsidRDefault="003736FB">
                            <w:pPr>
                              <w:spacing w:before="35"/>
                              <w:ind w:left="103"/>
                              <w:rPr>
                                <w:b/>
                                <w:sz w:val="18"/>
                              </w:rPr>
                            </w:pPr>
                            <w:r>
                              <w:rPr>
                                <w:b/>
                                <w:sz w:val="18"/>
                                <w:szCs w:val="18"/>
                                <w:lang w:val="de-DE" w:bidi="de-DE"/>
                              </w:rPr>
                              <w:t>11.1 Angaben zu toxikologischen Wirkungen</w:t>
                            </w:r>
                          </w:p>
                        </w:txbxContent>
                      </wps:txbx>
                      <wps:bodyPr rot="0" vert="horz" wrap="square" lIns="0" tIns="0" rIns="0" bIns="0" anchor="t" anchorCtr="0" upright="1">
                        <a:noAutofit/>
                      </wps:bodyPr>
                    </wps:wsp>
                  </a:graphicData>
                </a:graphic>
              </wp:inline>
            </w:drawing>
          </mc:Choice>
          <mc:Fallback>
            <w:pict>
              <v:shape w14:anchorId="17750D89" id="Text Box 91" o:spid="_x0000_s117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" fillcolor="#bebebe" strokeweight=".48pt">
                <v:textbox inset="0,0,0,0">
                  <w:txbxContent>
                    <w:p w14:paraId="3ABE4379" w14:textId="77777777" w:rsidR="003736FB" w:rsidRDefault="003736FB">
                      <w:pPr>
                        <w:spacing w:before="35"/>
                        <w:ind w:left="103"/>
                        <w:rPr>
                          <w:b/>
                          <w:sz w:val="18"/>
                        </w:rPr>
                      </w:pPr>
                      <w:r>
                        <w:rPr>
                          <w:b/>
                          <w:sz w:val="18"/>
                          <w:szCs w:val="18"/>
                          <w:lang w:val="de-DE" w:bidi="de-DE"/>
                        </w:rPr>
                        <w:t>11.1 Angaben zu toxikologischen Wirkungen</w:t>
                      </w:r>
                    </w:p>
                  </w:txbxContent>
                </v:textbox>
                <w10:anchorlock/>
              </v:shape>
            </w:pict>
          </mc:Fallback>
        </mc:AlternateContent>
      </w:r>
    </w:p>
    <w:p w14:paraId="540A2EB0" w14:textId="77777777" w:rsidR="00092B1A" w:rsidRPr="003736FB" w:rsidRDefault="00092B1A">
      <w:pPr>
        <w:pStyle w:val="BodyText"/>
        <w:spacing w:before="7"/>
        <w:rPr>
          <w:sz w:val="15"/>
          <w:lang w:val="de-DE"/>
        </w:rPr>
      </w:pPr>
    </w:p>
    <w:tbl>
      <w:tblPr>
        <w:tblW w:w="0" w:type="auto"/>
        <w:tblInd w:w="290" w:type="dxa"/>
        <w:tblLayout w:type="fixed"/>
        <w:tblCellMar>
          <w:left w:w="0" w:type="dxa"/>
          <w:right w:w="0" w:type="dxa"/>
        </w:tblCellMar>
        <w:tblLook w:val="01E0" w:firstRow="1" w:lastRow="1" w:firstColumn="1" w:lastColumn="1" w:noHBand="0" w:noVBand="0"/>
      </w:tblPr>
      <w:tblGrid>
        <w:gridCol w:w="3216"/>
        <w:gridCol w:w="5870"/>
        <w:gridCol w:w="405"/>
      </w:tblGrid>
      <w:tr w:rsidR="00092B1A" w:rsidRPr="003736FB" w14:paraId="534FB7A9" w14:textId="77777777">
        <w:trPr>
          <w:gridAfter w:val="1"/>
          <w:wAfter w:w="405" w:type="dxa"/>
          <w:trHeight w:val="244"/>
        </w:trPr>
        <w:tc>
          <w:tcPr>
            <w:tcW w:w="3216" w:type="dxa"/>
          </w:tcPr>
          <w:p w14:paraId="25ADE5D0" w14:textId="77777777" w:rsidR="00092B1A" w:rsidRPr="003736FB" w:rsidRDefault="00227B7D">
            <w:pPr>
              <w:pStyle w:val="TableParagraph"/>
              <w:spacing w:line="201" w:lineRule="exact"/>
              <w:ind w:left="200"/>
              <w:rPr>
                <w:b/>
                <w:sz w:val="18"/>
                <w:lang w:val="de-DE"/>
              </w:rPr>
            </w:pPr>
            <w:r w:rsidRPr="003736FB">
              <w:rPr>
                <w:b/>
                <w:sz w:val="18"/>
                <w:szCs w:val="18"/>
                <w:lang w:val="de-DE" w:bidi="de-DE"/>
              </w:rPr>
              <w:t>Akute Toxizität</w:t>
            </w:r>
          </w:p>
        </w:tc>
        <w:tc>
          <w:tcPr>
            <w:tcW w:w="5870" w:type="dxa"/>
          </w:tcPr>
          <w:p w14:paraId="1B56282B" w14:textId="77777777" w:rsidR="00092B1A" w:rsidRPr="003736FB" w:rsidRDefault="00092B1A">
            <w:pPr>
              <w:pStyle w:val="TableParagraph"/>
              <w:rPr>
                <w:rFonts w:ascii="Times New Roman"/>
                <w:sz w:val="16"/>
                <w:lang w:val="de-DE"/>
              </w:rPr>
            </w:pPr>
          </w:p>
        </w:tc>
      </w:tr>
      <w:tr w:rsidR="00092B1A" w:rsidRPr="003736FB" w14:paraId="5E9A51AD" w14:textId="77777777" w:rsidTr="00737D44">
        <w:trPr>
          <w:trHeight w:val="287"/>
        </w:trPr>
        <w:tc>
          <w:tcPr>
            <w:tcW w:w="3216" w:type="dxa"/>
          </w:tcPr>
          <w:p w14:paraId="3445B785" w14:textId="77777777" w:rsidR="00092B1A" w:rsidRPr="003736FB" w:rsidRDefault="00227B7D">
            <w:pPr>
              <w:pStyle w:val="TableParagraph"/>
              <w:spacing w:before="37"/>
              <w:ind w:left="351"/>
              <w:rPr>
                <w:sz w:val="18"/>
                <w:lang w:val="de-DE"/>
              </w:rPr>
            </w:pPr>
            <w:r w:rsidRPr="003736FB">
              <w:rPr>
                <w:sz w:val="18"/>
                <w:szCs w:val="18"/>
                <w:lang w:val="de-DE" w:bidi="de-DE"/>
              </w:rPr>
              <w:t>Oral</w:t>
            </w:r>
          </w:p>
        </w:tc>
        <w:tc>
          <w:tcPr>
            <w:tcW w:w="6275" w:type="dxa"/>
            <w:gridSpan w:val="2"/>
          </w:tcPr>
          <w:p w14:paraId="719E3D15" w14:textId="77777777" w:rsidR="00092B1A" w:rsidRPr="003736FB" w:rsidRDefault="00227B7D">
            <w:pPr>
              <w:pStyle w:val="TableParagraph"/>
              <w:spacing w:before="37"/>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1DF07F5C" w14:textId="77777777" w:rsidTr="00737D44">
        <w:trPr>
          <w:trHeight w:val="286"/>
        </w:trPr>
        <w:tc>
          <w:tcPr>
            <w:tcW w:w="3216" w:type="dxa"/>
          </w:tcPr>
          <w:p w14:paraId="613C4E36" w14:textId="77777777" w:rsidR="00092B1A" w:rsidRPr="003736FB" w:rsidRDefault="00227B7D">
            <w:pPr>
              <w:pStyle w:val="TableParagraph"/>
              <w:spacing w:before="37"/>
              <w:ind w:left="351"/>
              <w:rPr>
                <w:sz w:val="18"/>
                <w:lang w:val="de-DE"/>
              </w:rPr>
            </w:pPr>
            <w:r w:rsidRPr="003736FB">
              <w:rPr>
                <w:sz w:val="18"/>
                <w:szCs w:val="18"/>
                <w:lang w:val="de-DE" w:bidi="de-DE"/>
              </w:rPr>
              <w:t>Dermal</w:t>
            </w:r>
          </w:p>
        </w:tc>
        <w:tc>
          <w:tcPr>
            <w:tcW w:w="6275" w:type="dxa"/>
            <w:gridSpan w:val="2"/>
          </w:tcPr>
          <w:p w14:paraId="61914AD4" w14:textId="77777777" w:rsidR="00092B1A" w:rsidRPr="003736FB" w:rsidRDefault="00227B7D">
            <w:pPr>
              <w:pStyle w:val="TableParagraph"/>
              <w:spacing w:before="37"/>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071593D3" w14:textId="77777777" w:rsidTr="00737D44">
        <w:trPr>
          <w:trHeight w:val="286"/>
        </w:trPr>
        <w:tc>
          <w:tcPr>
            <w:tcW w:w="3216" w:type="dxa"/>
          </w:tcPr>
          <w:p w14:paraId="2E52A5D1" w14:textId="77777777" w:rsidR="00092B1A" w:rsidRPr="003736FB" w:rsidRDefault="00227B7D">
            <w:pPr>
              <w:pStyle w:val="TableParagraph"/>
              <w:spacing w:before="36"/>
              <w:ind w:left="351"/>
              <w:rPr>
                <w:sz w:val="18"/>
                <w:lang w:val="de-DE"/>
              </w:rPr>
            </w:pPr>
            <w:r w:rsidRPr="003736FB">
              <w:rPr>
                <w:sz w:val="18"/>
                <w:szCs w:val="18"/>
                <w:lang w:val="de-DE" w:bidi="de-DE"/>
              </w:rPr>
              <w:t>Inhalativ</w:t>
            </w:r>
          </w:p>
        </w:tc>
        <w:tc>
          <w:tcPr>
            <w:tcW w:w="6275" w:type="dxa"/>
            <w:gridSpan w:val="2"/>
          </w:tcPr>
          <w:p w14:paraId="33B02203" w14:textId="77777777" w:rsidR="00092B1A" w:rsidRPr="003736FB" w:rsidRDefault="00227B7D">
            <w:pPr>
              <w:pStyle w:val="TableParagraph"/>
              <w:spacing w:before="36"/>
              <w:ind w:right="198"/>
              <w:jc w:val="right"/>
              <w:rPr>
                <w:sz w:val="18"/>
                <w:lang w:val="de-DE"/>
              </w:rPr>
            </w:pPr>
            <w:r w:rsidRPr="003736FB">
              <w:rPr>
                <w:sz w:val="18"/>
                <w:szCs w:val="18"/>
                <w:lang w:val="de-DE" w:bidi="de-DE"/>
              </w:rPr>
              <w:t>Aufgrund der verfügbaren Daten sind die Einstufungskriterien nicht erfüllt.</w:t>
            </w:r>
          </w:p>
        </w:tc>
      </w:tr>
      <w:tr w:rsidR="00092B1A" w:rsidRPr="003736FB" w14:paraId="59298A8B" w14:textId="77777777" w:rsidTr="00737D44">
        <w:trPr>
          <w:trHeight w:val="286"/>
        </w:trPr>
        <w:tc>
          <w:tcPr>
            <w:tcW w:w="3216" w:type="dxa"/>
          </w:tcPr>
          <w:p w14:paraId="61D4CB1C" w14:textId="77777777" w:rsidR="00092B1A" w:rsidRPr="003736FB" w:rsidRDefault="00227B7D">
            <w:pPr>
              <w:pStyle w:val="TableParagraph"/>
              <w:spacing w:before="37"/>
              <w:ind w:left="200"/>
              <w:rPr>
                <w:b/>
                <w:sz w:val="18"/>
                <w:lang w:val="de-DE"/>
              </w:rPr>
            </w:pPr>
            <w:r w:rsidRPr="003736FB">
              <w:rPr>
                <w:b/>
                <w:sz w:val="18"/>
                <w:szCs w:val="18"/>
                <w:lang w:val="de-DE" w:bidi="de-DE"/>
              </w:rPr>
              <w:t>Ätz-/Reizwirkung auf die Haut</w:t>
            </w:r>
          </w:p>
        </w:tc>
        <w:tc>
          <w:tcPr>
            <w:tcW w:w="6275" w:type="dxa"/>
            <w:gridSpan w:val="2"/>
          </w:tcPr>
          <w:p w14:paraId="3B80D99F" w14:textId="77777777" w:rsidR="00092B1A" w:rsidRPr="003736FB" w:rsidRDefault="00227B7D">
            <w:pPr>
              <w:pStyle w:val="TableParagraph"/>
              <w:spacing w:before="37"/>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3C8C4E1A" w14:textId="77777777" w:rsidTr="00737D44">
        <w:trPr>
          <w:trHeight w:val="286"/>
        </w:trPr>
        <w:tc>
          <w:tcPr>
            <w:tcW w:w="3216" w:type="dxa"/>
          </w:tcPr>
          <w:p w14:paraId="29B4D1E9" w14:textId="77777777" w:rsidR="00092B1A" w:rsidRPr="003736FB" w:rsidRDefault="00227B7D">
            <w:pPr>
              <w:pStyle w:val="TableParagraph"/>
              <w:spacing w:before="36"/>
              <w:ind w:left="200"/>
              <w:rPr>
                <w:b/>
                <w:sz w:val="18"/>
                <w:lang w:val="de-DE"/>
              </w:rPr>
            </w:pPr>
            <w:r w:rsidRPr="003736FB">
              <w:rPr>
                <w:b/>
                <w:sz w:val="18"/>
                <w:szCs w:val="18"/>
                <w:lang w:val="de-DE" w:bidi="de-DE"/>
              </w:rPr>
              <w:t>Augenschädigung/-reizung</w:t>
            </w:r>
          </w:p>
        </w:tc>
        <w:tc>
          <w:tcPr>
            <w:tcW w:w="6275" w:type="dxa"/>
            <w:gridSpan w:val="2"/>
          </w:tcPr>
          <w:p w14:paraId="18E5A233" w14:textId="77777777" w:rsidR="00092B1A" w:rsidRPr="003736FB" w:rsidRDefault="00227B7D">
            <w:pPr>
              <w:pStyle w:val="TableParagraph"/>
              <w:spacing w:before="36"/>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239779A9" w14:textId="77777777" w:rsidTr="00737D44">
        <w:trPr>
          <w:trHeight w:val="286"/>
        </w:trPr>
        <w:tc>
          <w:tcPr>
            <w:tcW w:w="3216" w:type="dxa"/>
          </w:tcPr>
          <w:p w14:paraId="6D9D1189" w14:textId="77777777" w:rsidR="00092B1A" w:rsidRPr="003736FB" w:rsidRDefault="00227B7D">
            <w:pPr>
              <w:pStyle w:val="TableParagraph"/>
              <w:spacing w:before="37"/>
              <w:ind w:left="200"/>
              <w:rPr>
                <w:b/>
                <w:sz w:val="18"/>
                <w:lang w:val="de-DE"/>
              </w:rPr>
            </w:pPr>
            <w:r w:rsidRPr="003736FB">
              <w:rPr>
                <w:b/>
                <w:sz w:val="18"/>
                <w:szCs w:val="18"/>
                <w:lang w:val="de-DE" w:bidi="de-DE"/>
              </w:rPr>
              <w:t>Sensibilisierung der Atemwege oder Haut</w:t>
            </w:r>
          </w:p>
        </w:tc>
        <w:tc>
          <w:tcPr>
            <w:tcW w:w="6275" w:type="dxa"/>
            <w:gridSpan w:val="2"/>
          </w:tcPr>
          <w:p w14:paraId="3DB6A9A8" w14:textId="77777777" w:rsidR="00092B1A" w:rsidRPr="003736FB" w:rsidRDefault="00227B7D">
            <w:pPr>
              <w:pStyle w:val="TableParagraph"/>
              <w:spacing w:before="37"/>
              <w:ind w:right="202"/>
              <w:jc w:val="right"/>
              <w:rPr>
                <w:sz w:val="18"/>
                <w:lang w:val="de-DE"/>
              </w:rPr>
            </w:pPr>
            <w:r w:rsidRPr="003736FB">
              <w:rPr>
                <w:sz w:val="18"/>
                <w:szCs w:val="18"/>
                <w:lang w:val="de-DE" w:bidi="de-DE"/>
              </w:rPr>
              <w:t>Aufgrund der verfügbaren Daten sind die Einstufungskriterien nicht erfüllt.</w:t>
            </w:r>
          </w:p>
        </w:tc>
      </w:tr>
      <w:tr w:rsidR="00092B1A" w:rsidRPr="003736FB" w14:paraId="100F3445" w14:textId="77777777" w:rsidTr="00737D44">
        <w:trPr>
          <w:trHeight w:val="286"/>
        </w:trPr>
        <w:tc>
          <w:tcPr>
            <w:tcW w:w="3216" w:type="dxa"/>
          </w:tcPr>
          <w:p w14:paraId="052303E4" w14:textId="77777777" w:rsidR="00092B1A" w:rsidRPr="003736FB" w:rsidRDefault="00227B7D">
            <w:pPr>
              <w:pStyle w:val="TableParagraph"/>
              <w:spacing w:before="36"/>
              <w:ind w:left="200"/>
              <w:rPr>
                <w:b/>
                <w:sz w:val="18"/>
                <w:lang w:val="de-DE"/>
              </w:rPr>
            </w:pPr>
            <w:r w:rsidRPr="003736FB">
              <w:rPr>
                <w:b/>
                <w:sz w:val="18"/>
                <w:szCs w:val="18"/>
                <w:lang w:val="de-DE" w:bidi="de-DE"/>
              </w:rPr>
              <w:t>Keimzell-Mutagenität</w:t>
            </w:r>
          </w:p>
        </w:tc>
        <w:tc>
          <w:tcPr>
            <w:tcW w:w="6275" w:type="dxa"/>
            <w:gridSpan w:val="2"/>
          </w:tcPr>
          <w:p w14:paraId="2B58FDD9" w14:textId="77777777" w:rsidR="00092B1A" w:rsidRPr="003736FB" w:rsidRDefault="00227B7D">
            <w:pPr>
              <w:pStyle w:val="TableParagraph"/>
              <w:spacing w:before="36"/>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6306DD71" w14:textId="77777777" w:rsidTr="00737D44">
        <w:trPr>
          <w:trHeight w:val="287"/>
        </w:trPr>
        <w:tc>
          <w:tcPr>
            <w:tcW w:w="3216" w:type="dxa"/>
          </w:tcPr>
          <w:p w14:paraId="3254E4A7" w14:textId="77777777" w:rsidR="00092B1A" w:rsidRPr="003736FB" w:rsidRDefault="00227B7D">
            <w:pPr>
              <w:pStyle w:val="TableParagraph"/>
              <w:spacing w:before="37"/>
              <w:ind w:left="200"/>
              <w:rPr>
                <w:b/>
                <w:sz w:val="18"/>
                <w:lang w:val="de-DE"/>
              </w:rPr>
            </w:pPr>
            <w:proofErr w:type="spellStart"/>
            <w:r w:rsidRPr="003736FB">
              <w:rPr>
                <w:b/>
                <w:sz w:val="18"/>
                <w:szCs w:val="18"/>
                <w:lang w:val="de-DE" w:bidi="de-DE"/>
              </w:rPr>
              <w:t>Karzinogenität</w:t>
            </w:r>
            <w:proofErr w:type="spellEnd"/>
          </w:p>
        </w:tc>
        <w:tc>
          <w:tcPr>
            <w:tcW w:w="6275" w:type="dxa"/>
            <w:gridSpan w:val="2"/>
          </w:tcPr>
          <w:p w14:paraId="7DD4AD3C" w14:textId="77777777" w:rsidR="00092B1A" w:rsidRPr="003736FB" w:rsidRDefault="00227B7D">
            <w:pPr>
              <w:pStyle w:val="TableParagraph"/>
              <w:spacing w:before="37"/>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5C30C9ED" w14:textId="77777777" w:rsidTr="00737D44">
        <w:trPr>
          <w:trHeight w:val="286"/>
        </w:trPr>
        <w:tc>
          <w:tcPr>
            <w:tcW w:w="3216" w:type="dxa"/>
          </w:tcPr>
          <w:p w14:paraId="196A21A1" w14:textId="77777777" w:rsidR="00092B1A" w:rsidRPr="003736FB" w:rsidRDefault="00227B7D">
            <w:pPr>
              <w:pStyle w:val="TableParagraph"/>
              <w:spacing w:before="37"/>
              <w:ind w:left="200"/>
              <w:rPr>
                <w:b/>
                <w:sz w:val="18"/>
                <w:lang w:val="de-DE"/>
              </w:rPr>
            </w:pPr>
            <w:r w:rsidRPr="003736FB">
              <w:rPr>
                <w:b/>
                <w:sz w:val="18"/>
                <w:szCs w:val="18"/>
                <w:lang w:val="de-DE" w:bidi="de-DE"/>
              </w:rPr>
              <w:t>Reproduktionstoxizität</w:t>
            </w:r>
          </w:p>
        </w:tc>
        <w:tc>
          <w:tcPr>
            <w:tcW w:w="6275" w:type="dxa"/>
            <w:gridSpan w:val="2"/>
          </w:tcPr>
          <w:p w14:paraId="1798CE58" w14:textId="77777777" w:rsidR="00092B1A" w:rsidRPr="003736FB" w:rsidRDefault="00227B7D">
            <w:pPr>
              <w:pStyle w:val="TableParagraph"/>
              <w:spacing w:before="37"/>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3A8CD770" w14:textId="77777777" w:rsidTr="00737D44">
        <w:trPr>
          <w:trHeight w:val="286"/>
        </w:trPr>
        <w:tc>
          <w:tcPr>
            <w:tcW w:w="3216" w:type="dxa"/>
          </w:tcPr>
          <w:p w14:paraId="56BF7FA2" w14:textId="77777777" w:rsidR="00092B1A" w:rsidRPr="003736FB" w:rsidRDefault="00227B7D">
            <w:pPr>
              <w:pStyle w:val="TableParagraph"/>
              <w:spacing w:before="36"/>
              <w:ind w:left="200"/>
              <w:rPr>
                <w:b/>
                <w:sz w:val="18"/>
                <w:lang w:val="de-DE"/>
              </w:rPr>
            </w:pPr>
            <w:r w:rsidRPr="003736FB">
              <w:rPr>
                <w:b/>
                <w:sz w:val="18"/>
                <w:szCs w:val="18"/>
                <w:lang w:val="de-DE" w:bidi="de-DE"/>
              </w:rPr>
              <w:t>Spezifische Zielorgan-Toxizität (STOT) – einmalige Exposition</w:t>
            </w:r>
          </w:p>
        </w:tc>
        <w:tc>
          <w:tcPr>
            <w:tcW w:w="6275" w:type="dxa"/>
            <w:gridSpan w:val="2"/>
          </w:tcPr>
          <w:p w14:paraId="0B905155" w14:textId="77777777" w:rsidR="00092B1A" w:rsidRPr="003736FB" w:rsidRDefault="00227B7D">
            <w:pPr>
              <w:pStyle w:val="TableParagraph"/>
              <w:spacing w:before="36"/>
              <w:ind w:right="200"/>
              <w:jc w:val="right"/>
              <w:rPr>
                <w:sz w:val="18"/>
                <w:lang w:val="de-DE"/>
              </w:rPr>
            </w:pPr>
            <w:r w:rsidRPr="003736FB">
              <w:rPr>
                <w:sz w:val="18"/>
                <w:szCs w:val="18"/>
                <w:lang w:val="de-DE" w:bidi="de-DE"/>
              </w:rPr>
              <w:t>Aufgrund der verfügbaren Daten sind die Einstufungskriterien nicht erfüllt.</w:t>
            </w:r>
          </w:p>
        </w:tc>
      </w:tr>
      <w:tr w:rsidR="00092B1A" w:rsidRPr="003736FB" w14:paraId="3950E65C" w14:textId="77777777" w:rsidTr="00737D44">
        <w:trPr>
          <w:trHeight w:val="287"/>
        </w:trPr>
        <w:tc>
          <w:tcPr>
            <w:tcW w:w="3216" w:type="dxa"/>
          </w:tcPr>
          <w:p w14:paraId="4831A7F2" w14:textId="77777777" w:rsidR="00092B1A" w:rsidRPr="003736FB" w:rsidRDefault="00227B7D">
            <w:pPr>
              <w:pStyle w:val="TableParagraph"/>
              <w:spacing w:before="37"/>
              <w:ind w:left="200"/>
              <w:rPr>
                <w:b/>
                <w:sz w:val="18"/>
                <w:lang w:val="de-DE"/>
              </w:rPr>
            </w:pPr>
            <w:r w:rsidRPr="003736FB">
              <w:rPr>
                <w:b/>
                <w:sz w:val="18"/>
                <w:szCs w:val="18"/>
                <w:lang w:val="de-DE" w:bidi="de-DE"/>
              </w:rPr>
              <w:t>Spezifische Zielorgan-Toxizität (STOT) – wiederholte Exposition</w:t>
            </w:r>
          </w:p>
        </w:tc>
        <w:tc>
          <w:tcPr>
            <w:tcW w:w="6275" w:type="dxa"/>
            <w:gridSpan w:val="2"/>
          </w:tcPr>
          <w:p w14:paraId="3404DAF6" w14:textId="77777777" w:rsidR="00092B1A" w:rsidRPr="003736FB" w:rsidRDefault="00227B7D">
            <w:pPr>
              <w:pStyle w:val="TableParagraph"/>
              <w:spacing w:before="37"/>
              <w:ind w:right="204"/>
              <w:jc w:val="right"/>
              <w:rPr>
                <w:sz w:val="18"/>
                <w:lang w:val="de-DE"/>
              </w:rPr>
            </w:pPr>
            <w:r w:rsidRPr="003736FB">
              <w:rPr>
                <w:sz w:val="18"/>
                <w:szCs w:val="18"/>
                <w:lang w:val="de-DE" w:bidi="de-DE"/>
              </w:rPr>
              <w:t>Aufgrund der verfügbaren Daten sind die Einstufungskriterien nicht erfüllt.</w:t>
            </w:r>
          </w:p>
        </w:tc>
      </w:tr>
      <w:tr w:rsidR="00092B1A" w:rsidRPr="003736FB" w14:paraId="604E4A01" w14:textId="77777777" w:rsidTr="00737D44">
        <w:trPr>
          <w:trHeight w:val="243"/>
        </w:trPr>
        <w:tc>
          <w:tcPr>
            <w:tcW w:w="3216" w:type="dxa"/>
          </w:tcPr>
          <w:p w14:paraId="6FA22CD6" w14:textId="77777777" w:rsidR="00092B1A" w:rsidRPr="003736FB" w:rsidRDefault="00227B7D">
            <w:pPr>
              <w:pStyle w:val="TableParagraph"/>
              <w:spacing w:before="36" w:line="187" w:lineRule="exact"/>
              <w:ind w:left="200"/>
              <w:rPr>
                <w:b/>
                <w:sz w:val="18"/>
                <w:lang w:val="de-DE"/>
              </w:rPr>
            </w:pPr>
            <w:r w:rsidRPr="003736FB">
              <w:rPr>
                <w:b/>
                <w:sz w:val="18"/>
                <w:szCs w:val="18"/>
                <w:lang w:val="de-DE" w:bidi="de-DE"/>
              </w:rPr>
              <w:t>Aspirationsgefahr</w:t>
            </w:r>
          </w:p>
        </w:tc>
        <w:tc>
          <w:tcPr>
            <w:tcW w:w="6275" w:type="dxa"/>
            <w:gridSpan w:val="2"/>
          </w:tcPr>
          <w:p w14:paraId="3B9F10A4" w14:textId="77777777" w:rsidR="00092B1A" w:rsidRPr="003736FB" w:rsidRDefault="00227B7D">
            <w:pPr>
              <w:pStyle w:val="TableParagraph"/>
              <w:spacing w:before="36" w:line="187" w:lineRule="exact"/>
              <w:ind w:right="204"/>
              <w:jc w:val="right"/>
              <w:rPr>
                <w:sz w:val="18"/>
                <w:lang w:val="de-DE"/>
              </w:rPr>
            </w:pPr>
            <w:r w:rsidRPr="003736FB">
              <w:rPr>
                <w:sz w:val="18"/>
                <w:szCs w:val="18"/>
                <w:lang w:val="de-DE" w:bidi="de-DE"/>
              </w:rPr>
              <w:t>Aufgrund der verfügbaren Daten sind die Einstufungskriterien nicht erfüllt.</w:t>
            </w:r>
          </w:p>
        </w:tc>
      </w:tr>
    </w:tbl>
    <w:p w14:paraId="3679EDD1" w14:textId="3A32919E" w:rsidR="00092B1A" w:rsidRPr="003736FB" w:rsidRDefault="00227B7D">
      <w:pPr>
        <w:pStyle w:val="BodyText"/>
        <w:spacing w:before="4"/>
        <w:rPr>
          <w:sz w:val="14"/>
          <w:lang w:val="de-DE"/>
        </w:rPr>
      </w:pPr>
      <w:r w:rsidRPr="003736FB">
        <w:rPr>
          <w:noProof/>
          <w:lang w:val="de-DE" w:bidi="de-DE"/>
        </w:rPr>
        <mc:AlternateContent>
          <mc:Choice Requires="wps">
            <w:drawing>
              <wp:anchor distT="0" distB="0" distL="0" distR="0" simplePos="0" relativeHeight="251631616" behindDoc="0" locked="0" layoutInCell="1" allowOverlap="1" wp14:anchorId="71DA5379" wp14:editId="113F086A">
                <wp:simplePos x="0" y="0"/>
                <wp:positionH relativeFrom="page">
                  <wp:posOffset>507365</wp:posOffset>
                </wp:positionH>
                <wp:positionV relativeFrom="paragraph">
                  <wp:posOffset>132715</wp:posOffset>
                </wp:positionV>
                <wp:extent cx="6710045" cy="182880"/>
                <wp:effectExtent l="12065" t="10795" r="12065" b="6350"/>
                <wp:wrapTopAndBottom/>
                <wp:docPr id="10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345E53F" w14:textId="77777777" w:rsidR="003736FB" w:rsidRDefault="003736FB">
                            <w:pPr>
                              <w:spacing w:before="35"/>
                              <w:ind w:left="103"/>
                              <w:rPr>
                                <w:b/>
                                <w:sz w:val="18"/>
                              </w:rPr>
                            </w:pPr>
                            <w:r>
                              <w:rPr>
                                <w:b/>
                                <w:sz w:val="18"/>
                                <w:szCs w:val="18"/>
                                <w:lang w:val="de-DE"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A5379" id="Text Box 90" o:spid="_x0000_s1173" type="#_x0000_t202" style="position:absolute;margin-left:39.95pt;margin-top:10.45pt;width:528.35pt;height:14.4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" fillcolor="#bebebe" strokeweight=".48pt">
                <v:textbox inset="0,0,0,0">
                  <w:txbxContent>
                    <w:p w14:paraId="2345E53F" w14:textId="77777777" w:rsidR="003736FB" w:rsidRDefault="003736FB">
                      <w:pPr>
                        <w:spacing w:before="35"/>
                        <w:ind w:left="103"/>
                        <w:rPr>
                          <w:b/>
                          <w:sz w:val="18"/>
                        </w:rPr>
                      </w:pPr>
                      <w:r>
                        <w:rPr>
                          <w:b/>
                          <w:sz w:val="18"/>
                          <w:szCs w:val="18"/>
                          <w:lang w:val="de-DE" w:bidi="de-DE"/>
                        </w:rPr>
                        <w:t>Symptome / Expositionswege</w:t>
                      </w:r>
                    </w:p>
                  </w:txbxContent>
                </v:textbox>
                <w10:wrap type="topAndBottom" anchorx="page"/>
              </v:shape>
            </w:pict>
          </mc:Fallback>
        </mc:AlternateContent>
      </w:r>
    </w:p>
    <w:p w14:paraId="7EA54283" w14:textId="77777777" w:rsidR="00092B1A" w:rsidRPr="003736FB" w:rsidRDefault="00227B7D" w:rsidP="00737D44">
      <w:pPr>
        <w:pStyle w:val="BodyText"/>
        <w:tabs>
          <w:tab w:val="left" w:pos="3281"/>
        </w:tabs>
        <w:spacing w:before="135"/>
        <w:ind w:left="1560"/>
        <w:rPr>
          <w:lang w:val="de-DE"/>
        </w:rPr>
      </w:pPr>
      <w:r w:rsidRPr="003736FB">
        <w:rPr>
          <w:b/>
          <w:lang w:val="de-DE" w:bidi="de-DE"/>
        </w:rPr>
        <w:t>Nach Einatmen:</w:t>
      </w:r>
      <w:r w:rsidRPr="003736FB">
        <w:rPr>
          <w:b/>
          <w:lang w:val="de-DE" w:bidi="de-DE"/>
        </w:rPr>
        <w:tab/>
      </w:r>
      <w:r w:rsidRPr="003736FB">
        <w:rPr>
          <w:lang w:val="de-DE" w:bidi="de-DE"/>
        </w:rPr>
        <w:t>Nach längerer oder wiederholter Exposition kann Übelkeit auftreten.</w:t>
      </w:r>
    </w:p>
    <w:p w14:paraId="24F5A8C2" w14:textId="77777777" w:rsidR="00092B1A" w:rsidRPr="003736FB" w:rsidRDefault="00092B1A">
      <w:pPr>
        <w:pStyle w:val="BodyText"/>
        <w:spacing w:before="9"/>
        <w:rPr>
          <w:sz w:val="15"/>
          <w:lang w:val="de-DE"/>
        </w:rPr>
      </w:pPr>
    </w:p>
    <w:p w14:paraId="7F57D60B" w14:textId="77777777" w:rsidR="00092B1A" w:rsidRPr="003736FB" w:rsidRDefault="00227B7D" w:rsidP="00737D44">
      <w:pPr>
        <w:tabs>
          <w:tab w:val="left" w:pos="3281"/>
        </w:tabs>
        <w:spacing w:before="1"/>
        <w:ind w:left="1418"/>
        <w:rPr>
          <w:sz w:val="18"/>
          <w:lang w:val="de-DE"/>
        </w:rPr>
      </w:pPr>
      <w:r w:rsidRPr="003736FB">
        <w:rPr>
          <w:b/>
          <w:sz w:val="18"/>
          <w:szCs w:val="18"/>
          <w:lang w:val="de-DE" w:bidi="de-DE"/>
        </w:rPr>
        <w:t>Nach Hautkontakt:</w:t>
      </w:r>
      <w:r w:rsidRPr="003736FB">
        <w:rPr>
          <w:b/>
          <w:sz w:val="18"/>
          <w:szCs w:val="18"/>
          <w:lang w:val="de-DE" w:bidi="de-DE"/>
        </w:rPr>
        <w:tab/>
      </w:r>
      <w:r w:rsidRPr="003736FB">
        <w:rPr>
          <w:sz w:val="18"/>
          <w:szCs w:val="18"/>
          <w:lang w:val="de-DE" w:bidi="de-DE"/>
        </w:rPr>
        <w:t>Es können leichte Reizungen oder Rötungen auftreten.</w:t>
      </w:r>
    </w:p>
    <w:p w14:paraId="67BB4D58" w14:textId="77777777" w:rsidR="00092B1A" w:rsidRPr="003736FB" w:rsidRDefault="00092B1A">
      <w:pPr>
        <w:pStyle w:val="BodyText"/>
        <w:spacing w:before="9"/>
        <w:rPr>
          <w:sz w:val="15"/>
          <w:lang w:val="de-DE"/>
        </w:rPr>
      </w:pPr>
    </w:p>
    <w:p w14:paraId="179311CC" w14:textId="77777777" w:rsidR="00092B1A" w:rsidRPr="003736FB" w:rsidRDefault="00227B7D" w:rsidP="00737D44">
      <w:pPr>
        <w:tabs>
          <w:tab w:val="left" w:pos="3281"/>
        </w:tabs>
        <w:ind w:left="1276"/>
        <w:rPr>
          <w:sz w:val="18"/>
          <w:lang w:val="de-DE"/>
        </w:rPr>
      </w:pPr>
      <w:r w:rsidRPr="003736FB">
        <w:rPr>
          <w:b/>
          <w:sz w:val="18"/>
          <w:szCs w:val="18"/>
          <w:lang w:val="de-DE" w:bidi="de-DE"/>
        </w:rPr>
        <w:t>Nach Augenkontakt:</w:t>
      </w:r>
      <w:r w:rsidRPr="003736FB">
        <w:rPr>
          <w:b/>
          <w:sz w:val="18"/>
          <w:szCs w:val="18"/>
          <w:lang w:val="de-DE" w:bidi="de-DE"/>
        </w:rPr>
        <w:tab/>
      </w:r>
      <w:r w:rsidRPr="003736FB">
        <w:rPr>
          <w:sz w:val="18"/>
          <w:szCs w:val="18"/>
          <w:lang w:val="de-DE" w:bidi="de-DE"/>
        </w:rPr>
        <w:t>Es können leichte Reizungen oder Rötungen auftreten.</w:t>
      </w:r>
    </w:p>
    <w:p w14:paraId="001E7703" w14:textId="77777777" w:rsidR="00092B1A" w:rsidRPr="003736FB" w:rsidRDefault="00092B1A">
      <w:pPr>
        <w:pStyle w:val="BodyText"/>
        <w:rPr>
          <w:sz w:val="16"/>
          <w:lang w:val="de-DE"/>
        </w:rPr>
      </w:pPr>
    </w:p>
    <w:p w14:paraId="2BC84E89" w14:textId="77777777" w:rsidR="00092B1A" w:rsidRPr="003736FB" w:rsidRDefault="00227B7D" w:rsidP="00737D44">
      <w:pPr>
        <w:pStyle w:val="BodyText"/>
        <w:tabs>
          <w:tab w:val="left" w:pos="3281"/>
        </w:tabs>
        <w:ind w:left="1276"/>
        <w:rPr>
          <w:lang w:val="de-DE"/>
        </w:rPr>
      </w:pPr>
      <w:r w:rsidRPr="003736FB">
        <w:rPr>
          <w:b/>
          <w:lang w:val="de-DE" w:bidi="de-DE"/>
        </w:rPr>
        <w:t>Nach Verschlucken:</w:t>
      </w:r>
      <w:r w:rsidRPr="003736FB">
        <w:rPr>
          <w:b/>
          <w:lang w:val="de-DE" w:bidi="de-DE"/>
        </w:rPr>
        <w:tab/>
      </w:r>
      <w:r w:rsidRPr="003736FB">
        <w:rPr>
          <w:lang w:val="de-DE" w:bidi="de-DE"/>
        </w:rPr>
        <w:t>Nach längerer oder wiederholter Exposition können Erbrechen oder Durchfall auftreten.</w:t>
      </w:r>
    </w:p>
    <w:p w14:paraId="3E79AA33" w14:textId="39348738" w:rsidR="00092B1A" w:rsidRPr="003736FB" w:rsidRDefault="00227B7D" w:rsidP="00737D44">
      <w:pPr>
        <w:spacing w:before="151" w:line="273" w:lineRule="auto"/>
        <w:ind w:left="3261" w:right="433" w:hanging="3119"/>
        <w:rPr>
          <w:sz w:val="18"/>
          <w:lang w:val="de-DE"/>
        </w:rPr>
      </w:pPr>
      <w:r w:rsidRPr="003736FB">
        <w:rPr>
          <w:noProof/>
          <w:sz w:val="18"/>
          <w:szCs w:val="18"/>
          <w:lang w:val="de-DE" w:bidi="de-DE"/>
        </w:rPr>
        <mc:AlternateContent>
          <mc:Choice Requires="wps">
            <w:drawing>
              <wp:anchor distT="0" distB="0" distL="0" distR="0" simplePos="0" relativeHeight="251632640" behindDoc="0" locked="0" layoutInCell="1" allowOverlap="1" wp14:anchorId="5FC13826" wp14:editId="732A4F63">
                <wp:simplePos x="0" y="0"/>
                <wp:positionH relativeFrom="page">
                  <wp:posOffset>435610</wp:posOffset>
                </wp:positionH>
                <wp:positionV relativeFrom="paragraph">
                  <wp:posOffset>436245</wp:posOffset>
                </wp:positionV>
                <wp:extent cx="6888480" cy="216535"/>
                <wp:effectExtent l="6985" t="5080" r="10160" b="6985"/>
                <wp:wrapTopAndBottom/>
                <wp:docPr id="10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6799E6F7" w14:textId="77777777" w:rsidR="003736FB" w:rsidRDefault="003736FB">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13826" id="Text Box 89" o:spid="_x0000_s1174" type="#_x0000_t202" style="position:absolute;left:0;text-align:left;margin-left:34.3pt;margin-top:34.35pt;width:542.4pt;height:17.0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" fillcolor="#bebebe" strokeweight=".16936mm">
                <v:textbox inset="0,0,0,0">
                  <w:txbxContent>
                    <w:p w14:paraId="6799E6F7" w14:textId="77777777" w:rsidR="003736FB" w:rsidRDefault="003736FB">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sidRPr="003736FB">
        <w:rPr>
          <w:b/>
          <w:sz w:val="18"/>
          <w:szCs w:val="18"/>
          <w:lang w:val="de-DE" w:bidi="de-DE"/>
        </w:rPr>
        <w:t>Verzögerte/sofortige Wirkungen:</w:t>
      </w:r>
      <w:r w:rsidRPr="003736FB">
        <w:rPr>
          <w:b/>
          <w:sz w:val="18"/>
          <w:szCs w:val="18"/>
          <w:lang w:val="de-DE" w:bidi="de-DE"/>
        </w:rPr>
        <w:tab/>
      </w:r>
      <w:r w:rsidRPr="003736FB">
        <w:rPr>
          <w:sz w:val="18"/>
          <w:szCs w:val="18"/>
          <w:lang w:val="de-DE" w:bidi="de-DE"/>
        </w:rPr>
        <w:t>Längerer oder wiederholter Kontakt mit Propylenglykol und Glycerin könnte zu Übelkeit, Kopfschmerzen und Erbrechen führen.</w:t>
      </w:r>
    </w:p>
    <w:p w14:paraId="5C8332E1" w14:textId="77777777" w:rsidR="00092B1A" w:rsidRPr="003736FB" w:rsidRDefault="00092B1A">
      <w:pPr>
        <w:pStyle w:val="BodyText"/>
        <w:spacing w:before="1"/>
        <w:rPr>
          <w:sz w:val="4"/>
          <w:lang w:val="de-DE"/>
        </w:rPr>
      </w:pPr>
    </w:p>
    <w:p w14:paraId="3043BF1A" w14:textId="2811AA98" w:rsidR="00092B1A" w:rsidRPr="003736FB" w:rsidRDefault="00227B7D">
      <w:pPr>
        <w:pStyle w:val="BodyText"/>
        <w:ind w:left="214"/>
        <w:rPr>
          <w:sz w:val="20"/>
          <w:lang w:val="de-DE"/>
        </w:rPr>
      </w:pPr>
      <w:r w:rsidRPr="003736FB">
        <w:rPr>
          <w:noProof/>
          <w:sz w:val="20"/>
          <w:szCs w:val="20"/>
          <w:lang w:val="de-DE" w:bidi="de-DE"/>
        </w:rPr>
        <mc:AlternateContent>
          <mc:Choice Requires="wps">
            <w:drawing>
              <wp:inline distT="0" distB="0" distL="0" distR="0" wp14:anchorId="12940477" wp14:editId="3FB1EE59">
                <wp:extent cx="6710045" cy="182880"/>
                <wp:effectExtent l="8890" t="6985" r="5715" b="10160"/>
                <wp:docPr id="10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6FEABB0" w14:textId="77777777" w:rsidR="003736FB" w:rsidRDefault="003736FB">
                            <w:pPr>
                              <w:spacing w:before="35"/>
                              <w:ind w:left="103"/>
                              <w:rPr>
                                <w:b/>
                                <w:sz w:val="18"/>
                              </w:rPr>
                            </w:pPr>
                            <w:r>
                              <w:rPr>
                                <w:b/>
                                <w:sz w:val="18"/>
                                <w:szCs w:val="18"/>
                                <w:lang w:val="de-DE" w:bidi="de-DE"/>
                              </w:rPr>
                              <w:t>12.1 Toxizität</w:t>
                            </w:r>
                          </w:p>
                        </w:txbxContent>
                      </wps:txbx>
                      <wps:bodyPr rot="0" vert="horz" wrap="square" lIns="0" tIns="0" rIns="0" bIns="0" anchor="t" anchorCtr="0" upright="1">
                        <a:noAutofit/>
                      </wps:bodyPr>
                    </wps:wsp>
                  </a:graphicData>
                </a:graphic>
              </wp:inline>
            </w:drawing>
          </mc:Choice>
          <mc:Fallback>
            <w:pict>
              <v:shape w14:anchorId="12940477" id="Text Box 88" o:spid="_x0000_s1175"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DKh6WkyAgAAZAQAAA4AAAAAAAAAAAAAAAAALgIA&#10;AGRycy9lMm9Eb2MueG1sUEsBAi0AFAAGAAgAAAAhAFy3PorcAAAABQEAAA8AAAAAAAAAAAAAAAAA&#10;jAQAAGRycy9kb3ducmV2LnhtbFBLBQYAAAAABAAEAPMAAACVBQAAAAA=&#10;" fillcolor="#bebebe" strokeweight=".48pt">
                <v:textbox inset="0,0,0,0">
                  <w:txbxContent>
                    <w:p w14:paraId="76FEABB0" w14:textId="77777777" w:rsidR="003736FB" w:rsidRDefault="003736FB">
                      <w:pPr>
                        <w:spacing w:before="35"/>
                        <w:ind w:left="103"/>
                        <w:rPr>
                          <w:b/>
                          <w:sz w:val="18"/>
                        </w:rPr>
                      </w:pPr>
                      <w:r>
                        <w:rPr>
                          <w:b/>
                          <w:sz w:val="18"/>
                          <w:szCs w:val="18"/>
                          <w:lang w:val="de-DE" w:bidi="de-DE"/>
                        </w:rPr>
                        <w:t>12.1 Toxizität</w:t>
                      </w:r>
                    </w:p>
                  </w:txbxContent>
                </v:textbox>
                <w10:anchorlock/>
              </v:shape>
            </w:pict>
          </mc:Fallback>
        </mc:AlternateContent>
      </w:r>
    </w:p>
    <w:p w14:paraId="3207085C" w14:textId="248F0DDC" w:rsidR="00092B1A" w:rsidRPr="003736FB" w:rsidRDefault="00737D44">
      <w:pPr>
        <w:tabs>
          <w:tab w:val="left" w:pos="3281"/>
        </w:tabs>
        <w:spacing w:before="140"/>
        <w:ind w:left="2326"/>
        <w:rPr>
          <w:sz w:val="18"/>
          <w:lang w:val="de-DE"/>
        </w:rPr>
      </w:pPr>
      <w:r w:rsidRPr="003736FB">
        <w:rPr>
          <w:noProof/>
          <w:lang w:val="de-DE" w:bidi="de-DE"/>
        </w:rPr>
        <mc:AlternateContent>
          <mc:Choice Requires="wps">
            <w:drawing>
              <wp:anchor distT="0" distB="0" distL="0" distR="0" simplePos="0" relativeHeight="251642368" behindDoc="0" locked="0" layoutInCell="1" allowOverlap="1" wp14:anchorId="58974689" wp14:editId="2BA0CE1F">
                <wp:simplePos x="0" y="0"/>
                <wp:positionH relativeFrom="page">
                  <wp:posOffset>516890</wp:posOffset>
                </wp:positionH>
                <wp:positionV relativeFrom="paragraph">
                  <wp:posOffset>243205</wp:posOffset>
                </wp:positionV>
                <wp:extent cx="6710045" cy="184785"/>
                <wp:effectExtent l="12065" t="5080" r="12065" b="10160"/>
                <wp:wrapTopAndBottom/>
                <wp:docPr id="10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54698124" w14:textId="77777777" w:rsidR="003736FB" w:rsidRDefault="003736FB">
                            <w:pPr>
                              <w:spacing w:before="35"/>
                              <w:ind w:left="103"/>
                              <w:rPr>
                                <w:b/>
                                <w:sz w:val="18"/>
                              </w:rPr>
                            </w:pPr>
                            <w:r>
                              <w:rPr>
                                <w:b/>
                                <w:sz w:val="18"/>
                                <w:szCs w:val="18"/>
                                <w:lang w:val="de-DE" w:bidi="de-DE"/>
                              </w:rPr>
                              <w:t>12.2 Persistenz und Abbaubarkeit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74689" id="Text Box 87" o:spid="_x0000_s1176" type="#_x0000_t202" style="position:absolute;left:0;text-align:left;margin-left:40.7pt;margin-top:19.15pt;width:528.35pt;height:14.55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" fillcolor="#bebebe" strokeweight=".48pt">
                <v:textbox inset="0,0,0,0">
                  <w:txbxContent>
                    <w:p w14:paraId="54698124" w14:textId="77777777" w:rsidR="003736FB" w:rsidRDefault="003736FB">
                      <w:pPr>
                        <w:spacing w:before="35"/>
                        <w:ind w:left="103"/>
                        <w:rPr>
                          <w:b/>
                          <w:sz w:val="18"/>
                        </w:rPr>
                      </w:pPr>
                      <w:r>
                        <w:rPr>
                          <w:b/>
                          <w:sz w:val="18"/>
                          <w:szCs w:val="18"/>
                          <w:lang w:val="de-DE" w:bidi="de-DE"/>
                        </w:rPr>
                        <w:t>12.2 Persistenz und Abbaubarkeit</w:t>
                      </w:r>
                    </w:p>
                  </w:txbxContent>
                </v:textbox>
                <w10:wrap type="topAndBottom" anchorx="page"/>
              </v:shape>
            </w:pict>
          </mc:Fallback>
        </mc:AlternateContent>
      </w:r>
      <w:r w:rsidR="00227B7D" w:rsidRPr="003736FB">
        <w:rPr>
          <w:b/>
          <w:sz w:val="18"/>
          <w:szCs w:val="18"/>
          <w:lang w:val="de-DE" w:bidi="de-DE"/>
        </w:rPr>
        <w:t>Toxizität:</w:t>
      </w:r>
      <w:r w:rsidR="00227B7D" w:rsidRPr="003736FB">
        <w:rPr>
          <w:b/>
          <w:sz w:val="18"/>
          <w:szCs w:val="18"/>
          <w:lang w:val="de-DE" w:bidi="de-DE"/>
        </w:rPr>
        <w:tab/>
      </w:r>
      <w:r w:rsidR="00227B7D" w:rsidRPr="003736FB">
        <w:rPr>
          <w:sz w:val="18"/>
          <w:szCs w:val="18"/>
          <w:lang w:val="de-DE" w:bidi="de-DE"/>
        </w:rPr>
        <w:t>Keine Daten verfügbar.</w:t>
      </w:r>
    </w:p>
    <w:p w14:paraId="580A3F05" w14:textId="77777777" w:rsidR="00092B1A" w:rsidRPr="003736FB" w:rsidRDefault="00227B7D">
      <w:pPr>
        <w:tabs>
          <w:tab w:val="left" w:pos="3281"/>
        </w:tabs>
        <w:spacing w:before="135"/>
        <w:ind w:left="454"/>
        <w:rPr>
          <w:sz w:val="18"/>
          <w:lang w:val="de-DE"/>
        </w:rPr>
      </w:pPr>
      <w:r w:rsidRPr="003736FB">
        <w:rPr>
          <w:b/>
          <w:sz w:val="18"/>
          <w:szCs w:val="18"/>
          <w:lang w:val="de-DE" w:bidi="de-DE"/>
        </w:rPr>
        <w:t>Persistenz und Abbaubarkeit:</w:t>
      </w:r>
      <w:r w:rsidRPr="003736FB">
        <w:rPr>
          <w:b/>
          <w:sz w:val="18"/>
          <w:szCs w:val="18"/>
          <w:lang w:val="de-DE" w:bidi="de-DE"/>
        </w:rPr>
        <w:tab/>
      </w:r>
      <w:r w:rsidRPr="003736FB">
        <w:rPr>
          <w:sz w:val="18"/>
          <w:szCs w:val="18"/>
          <w:lang w:val="de-DE" w:bidi="de-DE"/>
        </w:rPr>
        <w:t>Keine Daten verfügbar.</w:t>
      </w:r>
    </w:p>
    <w:p w14:paraId="1C2088DF" w14:textId="1BE59C04" w:rsidR="00092B1A" w:rsidRPr="003736FB" w:rsidRDefault="00227B7D">
      <w:pPr>
        <w:pStyle w:val="BodyText"/>
        <w:spacing w:before="3"/>
        <w:rPr>
          <w:sz w:val="11"/>
          <w:lang w:val="de-DE"/>
        </w:rPr>
      </w:pPr>
      <w:r w:rsidRPr="003736FB">
        <w:rPr>
          <w:noProof/>
          <w:lang w:val="de-DE" w:bidi="de-DE"/>
        </w:rPr>
        <mc:AlternateContent>
          <mc:Choice Requires="wps">
            <w:drawing>
              <wp:anchor distT="0" distB="0" distL="0" distR="0" simplePos="0" relativeHeight="251634688" behindDoc="0" locked="0" layoutInCell="1" allowOverlap="1" wp14:anchorId="3E79CEA3" wp14:editId="355FB6CB">
                <wp:simplePos x="0" y="0"/>
                <wp:positionH relativeFrom="page">
                  <wp:posOffset>513715</wp:posOffset>
                </wp:positionH>
                <wp:positionV relativeFrom="paragraph">
                  <wp:posOffset>67945</wp:posOffset>
                </wp:positionV>
                <wp:extent cx="6710045" cy="182880"/>
                <wp:effectExtent l="12065" t="5080" r="12065" b="12065"/>
                <wp:wrapTopAndBottom/>
                <wp:docPr id="10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F18038E" w14:textId="77777777" w:rsidR="003736FB" w:rsidRDefault="003736FB">
                            <w:pPr>
                              <w:spacing w:before="35"/>
                              <w:ind w:left="103"/>
                              <w:rPr>
                                <w:b/>
                                <w:sz w:val="18"/>
                              </w:rPr>
                            </w:pPr>
                            <w:r>
                              <w:rPr>
                                <w:b/>
                                <w:sz w:val="18"/>
                                <w:szCs w:val="18"/>
                                <w:lang w:val="de-DE" w:bidi="de-DE"/>
                              </w:rPr>
                              <w:t>12.3 Bioakkumulationspotenzial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9CEA3" id="Text Box 86" o:spid="_x0000_s1177" type="#_x0000_t202" style="position:absolute;margin-left:40.45pt;margin-top:5.35pt;width:528.35pt;height:14.4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" fillcolor="#bebebe" strokeweight=".48pt">
                <v:textbox inset="0,0,0,0">
                  <w:txbxContent>
                    <w:p w14:paraId="0F18038E" w14:textId="77777777" w:rsidR="003736FB" w:rsidRDefault="003736FB">
                      <w:pPr>
                        <w:spacing w:before="35"/>
                        <w:ind w:left="103"/>
                        <w:rPr>
                          <w:b/>
                          <w:sz w:val="18"/>
                        </w:rPr>
                      </w:pPr>
                      <w:r>
                        <w:rPr>
                          <w:b/>
                          <w:sz w:val="18"/>
                          <w:szCs w:val="18"/>
                          <w:lang w:val="de-DE" w:bidi="de-DE"/>
                        </w:rPr>
                        <w:t>12.3 Bioakkumulationspotenzial</w:t>
                      </w:r>
                    </w:p>
                  </w:txbxContent>
                </v:textbox>
                <w10:wrap type="topAndBottom" anchorx="page"/>
              </v:shape>
            </w:pict>
          </mc:Fallback>
        </mc:AlternateContent>
      </w:r>
    </w:p>
    <w:p w14:paraId="272F95A0" w14:textId="77777777" w:rsidR="00092B1A" w:rsidRPr="003736FB" w:rsidRDefault="00227B7D">
      <w:pPr>
        <w:tabs>
          <w:tab w:val="left" w:pos="3281"/>
        </w:tabs>
        <w:spacing w:before="138"/>
        <w:ind w:left="1575"/>
        <w:rPr>
          <w:sz w:val="18"/>
          <w:lang w:val="de-DE"/>
        </w:rPr>
      </w:pPr>
      <w:r w:rsidRPr="003736FB">
        <w:rPr>
          <w:b/>
          <w:sz w:val="18"/>
          <w:szCs w:val="18"/>
          <w:lang w:val="de-DE" w:bidi="de-DE"/>
        </w:rPr>
        <w:t>Bioakkumulation:</w:t>
      </w:r>
      <w:r w:rsidRPr="003736FB">
        <w:rPr>
          <w:b/>
          <w:sz w:val="18"/>
          <w:szCs w:val="18"/>
          <w:lang w:val="de-DE" w:bidi="de-DE"/>
        </w:rPr>
        <w:tab/>
      </w:r>
      <w:r w:rsidRPr="003736FB">
        <w:rPr>
          <w:sz w:val="18"/>
          <w:szCs w:val="18"/>
          <w:lang w:val="de-DE" w:bidi="de-DE"/>
        </w:rPr>
        <w:t>Keine Daten verfügbar.</w:t>
      </w:r>
    </w:p>
    <w:p w14:paraId="678BE0F5" w14:textId="77777777" w:rsidR="00092B1A" w:rsidRPr="003736FB" w:rsidRDefault="00092B1A">
      <w:pPr>
        <w:rPr>
          <w:sz w:val="18"/>
          <w:lang w:val="de-DE"/>
        </w:rPr>
        <w:sectPr w:rsidR="00092B1A" w:rsidRPr="003736FB">
          <w:pgSz w:w="12240" w:h="15840"/>
          <w:pgMar w:top="2420" w:right="580" w:bottom="920" w:left="580" w:header="884" w:footer="720" w:gutter="0"/>
          <w:cols w:space="720"/>
        </w:sectPr>
      </w:pPr>
    </w:p>
    <w:tbl>
      <w:tblPr>
        <w:tblpPr w:leftFromText="180" w:rightFromText="180" w:vertAnchor="page" w:horzAnchor="margin" w:tblpY="2521"/>
        <w:tblW w:w="0" w:type="auto"/>
        <w:tblLayout w:type="fixed"/>
        <w:tblCellMar>
          <w:left w:w="0" w:type="dxa"/>
          <w:right w:w="0" w:type="dxa"/>
        </w:tblCellMar>
        <w:tblLook w:val="01E0" w:firstRow="1" w:lastRow="1" w:firstColumn="1" w:lastColumn="1" w:noHBand="0" w:noVBand="0"/>
      </w:tblPr>
      <w:tblGrid>
        <w:gridCol w:w="3069"/>
        <w:gridCol w:w="2030"/>
        <w:gridCol w:w="2595"/>
        <w:gridCol w:w="3154"/>
      </w:tblGrid>
      <w:tr w:rsidR="00737D44" w:rsidRPr="003736FB" w14:paraId="0CEC6668" w14:textId="77777777" w:rsidTr="00737D44">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D54E546" w14:textId="77777777" w:rsidR="00737D44" w:rsidRPr="003736FB" w:rsidRDefault="00737D44" w:rsidP="00737D44">
            <w:pPr>
              <w:pStyle w:val="TableParagraph"/>
              <w:ind w:left="179"/>
              <w:rPr>
                <w:rFonts w:ascii="Times New Roman"/>
                <w:sz w:val="18"/>
                <w:lang w:val="de-DE"/>
              </w:rPr>
            </w:pPr>
            <w:r w:rsidRPr="003736FB">
              <w:rPr>
                <w:b/>
                <w:sz w:val="18"/>
                <w:szCs w:val="18"/>
                <w:lang w:val="de-DE" w:bidi="de-DE"/>
              </w:rPr>
              <w:lastRenderedPageBreak/>
              <w:t>12.4 Mobilität im Boden</w:t>
            </w:r>
          </w:p>
        </w:tc>
      </w:tr>
      <w:tr w:rsidR="00737D44" w:rsidRPr="003736FB" w14:paraId="57C0A72C" w14:textId="77777777" w:rsidTr="00737D44">
        <w:trPr>
          <w:trHeight w:val="549"/>
        </w:trPr>
        <w:tc>
          <w:tcPr>
            <w:tcW w:w="3069" w:type="dxa"/>
            <w:tcBorders>
              <w:top w:val="single" w:sz="4" w:space="0" w:color="auto"/>
              <w:bottom w:val="single" w:sz="4" w:space="0" w:color="auto"/>
            </w:tcBorders>
          </w:tcPr>
          <w:p w14:paraId="64214B31" w14:textId="77777777" w:rsidR="00737D44" w:rsidRPr="003736FB" w:rsidRDefault="00737D44" w:rsidP="00737D44">
            <w:pPr>
              <w:pStyle w:val="TableParagraph"/>
              <w:spacing w:before="164"/>
              <w:ind w:right="103"/>
              <w:jc w:val="right"/>
              <w:rPr>
                <w:b/>
                <w:sz w:val="18"/>
                <w:lang w:val="de-DE"/>
              </w:rPr>
            </w:pPr>
            <w:r w:rsidRPr="003736FB">
              <w:rPr>
                <w:b/>
                <w:sz w:val="18"/>
                <w:szCs w:val="18"/>
                <w:lang w:val="de-DE" w:bidi="de-DE"/>
              </w:rPr>
              <w:t>Mobilität:</w:t>
            </w:r>
          </w:p>
        </w:tc>
        <w:tc>
          <w:tcPr>
            <w:tcW w:w="2030" w:type="dxa"/>
            <w:tcBorders>
              <w:top w:val="single" w:sz="4" w:space="0" w:color="auto"/>
              <w:bottom w:val="single" w:sz="4" w:space="0" w:color="auto"/>
            </w:tcBorders>
          </w:tcPr>
          <w:p w14:paraId="6C4E8578" w14:textId="77777777" w:rsidR="00737D44" w:rsidRPr="003736FB" w:rsidRDefault="00737D44" w:rsidP="00737D44">
            <w:pPr>
              <w:pStyle w:val="TableParagraph"/>
              <w:spacing w:before="164"/>
              <w:ind w:left="111"/>
              <w:rPr>
                <w:sz w:val="18"/>
                <w:lang w:val="de-DE"/>
              </w:rPr>
            </w:pPr>
            <w:r w:rsidRPr="003736FB">
              <w:rPr>
                <w:sz w:val="18"/>
                <w:szCs w:val="18"/>
                <w:lang w:val="de-DE" w:bidi="de-DE"/>
              </w:rPr>
              <w:t>Keine Daten verfügbar.</w:t>
            </w:r>
          </w:p>
        </w:tc>
        <w:tc>
          <w:tcPr>
            <w:tcW w:w="2595" w:type="dxa"/>
            <w:tcBorders>
              <w:top w:val="single" w:sz="4" w:space="0" w:color="auto"/>
              <w:bottom w:val="single" w:sz="4" w:space="0" w:color="auto"/>
            </w:tcBorders>
          </w:tcPr>
          <w:p w14:paraId="1B63314D" w14:textId="77777777" w:rsidR="00737D44" w:rsidRPr="003736FB" w:rsidRDefault="00737D44" w:rsidP="00737D44">
            <w:pPr>
              <w:pStyle w:val="TableParagraph"/>
              <w:rPr>
                <w:rFonts w:ascii="Times New Roman"/>
                <w:sz w:val="18"/>
                <w:lang w:val="de-DE"/>
              </w:rPr>
            </w:pPr>
          </w:p>
        </w:tc>
        <w:tc>
          <w:tcPr>
            <w:tcW w:w="3154" w:type="dxa"/>
            <w:tcBorders>
              <w:top w:val="single" w:sz="4" w:space="0" w:color="auto"/>
              <w:bottom w:val="single" w:sz="4" w:space="0" w:color="auto"/>
            </w:tcBorders>
          </w:tcPr>
          <w:p w14:paraId="47670F3E" w14:textId="77777777" w:rsidR="00737D44" w:rsidRPr="003736FB" w:rsidRDefault="00737D44" w:rsidP="00737D44">
            <w:pPr>
              <w:pStyle w:val="TableParagraph"/>
              <w:rPr>
                <w:rFonts w:ascii="Times New Roman"/>
                <w:sz w:val="18"/>
                <w:lang w:val="de-DE"/>
              </w:rPr>
            </w:pPr>
          </w:p>
        </w:tc>
      </w:tr>
      <w:tr w:rsidR="00737D44" w:rsidRPr="003736FB" w14:paraId="0F3754D4" w14:textId="77777777" w:rsidTr="00737D44">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14DA212C" w14:textId="77777777" w:rsidR="00737D44" w:rsidRPr="003736FB" w:rsidRDefault="00737D44" w:rsidP="00737D44">
            <w:pPr>
              <w:pStyle w:val="TableParagraph"/>
              <w:spacing w:before="35"/>
              <w:ind w:left="225"/>
              <w:rPr>
                <w:b/>
                <w:sz w:val="18"/>
                <w:lang w:val="de-DE"/>
              </w:rPr>
            </w:pPr>
            <w:r w:rsidRPr="003736FB">
              <w:rPr>
                <w:b/>
                <w:sz w:val="18"/>
                <w:szCs w:val="18"/>
                <w:lang w:val="de-DE" w:bidi="de-DE"/>
              </w:rPr>
              <w:t xml:space="preserve">12.5 Ergebnisse der PBT- und </w:t>
            </w:r>
            <w:proofErr w:type="spellStart"/>
            <w:r w:rsidRPr="003736FB">
              <w:rPr>
                <w:b/>
                <w:sz w:val="18"/>
                <w:szCs w:val="18"/>
                <w:lang w:val="de-DE" w:bidi="de-DE"/>
              </w:rPr>
              <w:t>vPvB</w:t>
            </w:r>
            <w:proofErr w:type="spellEnd"/>
            <w:r w:rsidRPr="003736FB">
              <w:rPr>
                <w:b/>
                <w:sz w:val="18"/>
                <w:szCs w:val="18"/>
                <w:lang w:val="de-DE" w:bidi="de-DE"/>
              </w:rPr>
              <w:t>-Beurteilung</w:t>
            </w:r>
          </w:p>
        </w:tc>
      </w:tr>
      <w:tr w:rsidR="00737D44" w:rsidRPr="003736FB" w14:paraId="6A08C0EA" w14:textId="77777777" w:rsidTr="00737D44">
        <w:trPr>
          <w:trHeight w:val="552"/>
        </w:trPr>
        <w:tc>
          <w:tcPr>
            <w:tcW w:w="3069" w:type="dxa"/>
            <w:tcBorders>
              <w:top w:val="single" w:sz="4" w:space="0" w:color="auto"/>
              <w:bottom w:val="single" w:sz="4" w:space="0" w:color="auto"/>
            </w:tcBorders>
          </w:tcPr>
          <w:p w14:paraId="58BDF333" w14:textId="77777777" w:rsidR="00737D44" w:rsidRPr="003736FB" w:rsidRDefault="00737D44" w:rsidP="00737D44">
            <w:pPr>
              <w:pStyle w:val="TableParagraph"/>
              <w:spacing w:before="167"/>
              <w:ind w:right="101"/>
              <w:jc w:val="right"/>
              <w:rPr>
                <w:b/>
                <w:sz w:val="18"/>
                <w:lang w:val="de-DE"/>
              </w:rPr>
            </w:pPr>
            <w:r w:rsidRPr="003736FB">
              <w:rPr>
                <w:b/>
                <w:sz w:val="18"/>
                <w:szCs w:val="18"/>
                <w:lang w:val="de-DE" w:bidi="de-DE"/>
              </w:rPr>
              <w:t>PBT-Identifizierung:</w:t>
            </w:r>
          </w:p>
        </w:tc>
        <w:tc>
          <w:tcPr>
            <w:tcW w:w="4625" w:type="dxa"/>
            <w:gridSpan w:val="2"/>
            <w:tcBorders>
              <w:top w:val="single" w:sz="4" w:space="0" w:color="auto"/>
              <w:bottom w:val="single" w:sz="4" w:space="0" w:color="auto"/>
            </w:tcBorders>
          </w:tcPr>
          <w:p w14:paraId="0A27CF7C" w14:textId="77777777" w:rsidR="00737D44" w:rsidRPr="003736FB" w:rsidRDefault="00737D44" w:rsidP="00737D44">
            <w:pPr>
              <w:pStyle w:val="TableParagraph"/>
              <w:spacing w:before="167"/>
              <w:ind w:left="111"/>
              <w:rPr>
                <w:sz w:val="18"/>
                <w:lang w:val="de-DE"/>
              </w:rPr>
            </w:pPr>
            <w:r w:rsidRPr="003736FB">
              <w:rPr>
                <w:sz w:val="18"/>
                <w:szCs w:val="18"/>
                <w:lang w:val="de-DE" w:bidi="de-DE"/>
              </w:rPr>
              <w:t>Dieses Produkt ist nicht als PBT-/</w:t>
            </w:r>
            <w:proofErr w:type="spellStart"/>
            <w:r w:rsidRPr="003736FB">
              <w:rPr>
                <w:sz w:val="18"/>
                <w:szCs w:val="18"/>
                <w:lang w:val="de-DE" w:bidi="de-DE"/>
              </w:rPr>
              <w:t>vPvB</w:t>
            </w:r>
            <w:proofErr w:type="spellEnd"/>
            <w:r w:rsidRPr="003736FB">
              <w:rPr>
                <w:sz w:val="18"/>
                <w:szCs w:val="18"/>
                <w:lang w:val="de-DE" w:bidi="de-DE"/>
              </w:rPr>
              <w:t>-Stoff eingestuft.</w:t>
            </w:r>
          </w:p>
        </w:tc>
        <w:tc>
          <w:tcPr>
            <w:tcW w:w="3154" w:type="dxa"/>
            <w:tcBorders>
              <w:top w:val="single" w:sz="4" w:space="0" w:color="auto"/>
              <w:bottom w:val="single" w:sz="4" w:space="0" w:color="auto"/>
            </w:tcBorders>
          </w:tcPr>
          <w:p w14:paraId="344F875D" w14:textId="77777777" w:rsidR="00737D44" w:rsidRPr="003736FB" w:rsidRDefault="00737D44" w:rsidP="00737D44">
            <w:pPr>
              <w:pStyle w:val="TableParagraph"/>
              <w:rPr>
                <w:rFonts w:ascii="Times New Roman"/>
                <w:sz w:val="18"/>
                <w:lang w:val="de-DE"/>
              </w:rPr>
            </w:pPr>
          </w:p>
        </w:tc>
      </w:tr>
      <w:tr w:rsidR="00737D44" w:rsidRPr="003736FB" w14:paraId="14C6D542" w14:textId="77777777" w:rsidTr="00737D44">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6CDDD1CF" w14:textId="77777777" w:rsidR="00737D44" w:rsidRPr="003736FB" w:rsidRDefault="00737D44" w:rsidP="00737D44">
            <w:pPr>
              <w:pStyle w:val="TableParagraph"/>
              <w:ind w:left="179"/>
              <w:rPr>
                <w:rFonts w:ascii="Times New Roman"/>
                <w:sz w:val="18"/>
                <w:lang w:val="de-DE"/>
              </w:rPr>
            </w:pPr>
            <w:r w:rsidRPr="003736FB">
              <w:rPr>
                <w:b/>
                <w:sz w:val="18"/>
                <w:szCs w:val="18"/>
                <w:lang w:val="de-DE" w:bidi="de-DE"/>
              </w:rPr>
              <w:t>12.6 Andere schädliche Wirkungen</w:t>
            </w:r>
          </w:p>
        </w:tc>
      </w:tr>
      <w:tr w:rsidR="00737D44" w:rsidRPr="003736FB" w14:paraId="266E067F" w14:textId="77777777" w:rsidTr="00737D44">
        <w:trPr>
          <w:trHeight w:val="470"/>
        </w:trPr>
        <w:tc>
          <w:tcPr>
            <w:tcW w:w="3069" w:type="dxa"/>
            <w:tcBorders>
              <w:top w:val="single" w:sz="4" w:space="0" w:color="auto"/>
              <w:bottom w:val="single" w:sz="4" w:space="0" w:color="000000"/>
            </w:tcBorders>
          </w:tcPr>
          <w:p w14:paraId="2AEFFD8D" w14:textId="77777777" w:rsidR="00737D44" w:rsidRPr="003736FB" w:rsidRDefault="00737D44" w:rsidP="00737D44">
            <w:pPr>
              <w:pStyle w:val="TableParagraph"/>
              <w:spacing w:before="167"/>
              <w:ind w:right="101"/>
              <w:jc w:val="right"/>
              <w:rPr>
                <w:b/>
                <w:sz w:val="18"/>
                <w:lang w:val="de-DE"/>
              </w:rPr>
            </w:pPr>
            <w:r w:rsidRPr="003736FB">
              <w:rPr>
                <w:b/>
                <w:sz w:val="18"/>
                <w:szCs w:val="18"/>
                <w:lang w:val="de-DE" w:bidi="de-DE"/>
              </w:rPr>
              <w:t>Andere schädliche Wirkungen:</w:t>
            </w:r>
          </w:p>
        </w:tc>
        <w:tc>
          <w:tcPr>
            <w:tcW w:w="2030" w:type="dxa"/>
            <w:tcBorders>
              <w:top w:val="single" w:sz="4" w:space="0" w:color="auto"/>
              <w:bottom w:val="single" w:sz="4" w:space="0" w:color="000000"/>
            </w:tcBorders>
          </w:tcPr>
          <w:p w14:paraId="53DEC304" w14:textId="77777777" w:rsidR="00737D44" w:rsidRPr="003736FB" w:rsidRDefault="00737D44" w:rsidP="00737D44">
            <w:pPr>
              <w:pStyle w:val="TableParagraph"/>
              <w:spacing w:before="167"/>
              <w:ind w:left="111"/>
              <w:rPr>
                <w:sz w:val="18"/>
                <w:lang w:val="de-DE"/>
              </w:rPr>
            </w:pPr>
            <w:r w:rsidRPr="003736FB">
              <w:rPr>
                <w:sz w:val="18"/>
                <w:szCs w:val="18"/>
                <w:lang w:val="de-DE" w:bidi="de-DE"/>
              </w:rPr>
              <w:t>Keine Daten verfügbar.</w:t>
            </w:r>
          </w:p>
        </w:tc>
        <w:tc>
          <w:tcPr>
            <w:tcW w:w="2595" w:type="dxa"/>
            <w:tcBorders>
              <w:top w:val="single" w:sz="4" w:space="0" w:color="auto"/>
              <w:bottom w:val="single" w:sz="4" w:space="0" w:color="000000"/>
            </w:tcBorders>
          </w:tcPr>
          <w:p w14:paraId="23EC6485" w14:textId="77777777" w:rsidR="00737D44" w:rsidRPr="003736FB" w:rsidRDefault="00737D44" w:rsidP="00737D44">
            <w:pPr>
              <w:pStyle w:val="TableParagraph"/>
              <w:rPr>
                <w:rFonts w:ascii="Times New Roman"/>
                <w:sz w:val="18"/>
                <w:lang w:val="de-DE"/>
              </w:rPr>
            </w:pPr>
          </w:p>
        </w:tc>
        <w:tc>
          <w:tcPr>
            <w:tcW w:w="3154" w:type="dxa"/>
            <w:tcBorders>
              <w:top w:val="single" w:sz="4" w:space="0" w:color="auto"/>
              <w:bottom w:val="single" w:sz="4" w:space="0" w:color="000000"/>
            </w:tcBorders>
          </w:tcPr>
          <w:p w14:paraId="3ED903A7" w14:textId="77777777" w:rsidR="00737D44" w:rsidRPr="003736FB" w:rsidRDefault="00737D44" w:rsidP="00737D44">
            <w:pPr>
              <w:pStyle w:val="TableParagraph"/>
              <w:rPr>
                <w:rFonts w:ascii="Times New Roman"/>
                <w:sz w:val="18"/>
                <w:lang w:val="de-DE"/>
              </w:rPr>
            </w:pPr>
          </w:p>
        </w:tc>
      </w:tr>
      <w:tr w:rsidR="00737D44" w:rsidRPr="003736FB" w14:paraId="0CE79615" w14:textId="77777777" w:rsidTr="00737D44">
        <w:trPr>
          <w:trHeight w:val="331"/>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65FBEE08" w14:textId="77777777" w:rsidR="00737D44" w:rsidRPr="003736FB" w:rsidRDefault="00737D44" w:rsidP="00737D44">
            <w:pPr>
              <w:pStyle w:val="TableParagraph"/>
              <w:spacing w:before="45"/>
              <w:ind w:left="107"/>
              <w:rPr>
                <w:b/>
                <w:sz w:val="20"/>
                <w:lang w:val="de-DE"/>
              </w:rPr>
            </w:pPr>
            <w:r w:rsidRPr="003736FB">
              <w:rPr>
                <w:b/>
                <w:sz w:val="20"/>
                <w:szCs w:val="20"/>
                <w:lang w:val="de-DE" w:bidi="de-DE"/>
              </w:rPr>
              <w:t>Abschnitt 13: Hinweise zur Entsorgung</w:t>
            </w:r>
          </w:p>
        </w:tc>
      </w:tr>
      <w:tr w:rsidR="00737D44" w:rsidRPr="003736FB" w14:paraId="4D98EFA1" w14:textId="77777777" w:rsidTr="00737D44">
        <w:trPr>
          <w:trHeight w:val="81"/>
        </w:trPr>
        <w:tc>
          <w:tcPr>
            <w:tcW w:w="10848" w:type="dxa"/>
            <w:gridSpan w:val="4"/>
            <w:tcBorders>
              <w:top w:val="single" w:sz="4" w:space="0" w:color="000000"/>
              <w:bottom w:val="single" w:sz="4" w:space="0" w:color="auto"/>
            </w:tcBorders>
            <w:shd w:val="clear" w:color="auto" w:fill="FFFFFF" w:themeFill="background1"/>
          </w:tcPr>
          <w:p w14:paraId="2B7549B2" w14:textId="77777777" w:rsidR="00737D44" w:rsidRPr="003736FB" w:rsidRDefault="00737D44" w:rsidP="00737D44">
            <w:pPr>
              <w:pStyle w:val="TableParagraph"/>
              <w:rPr>
                <w:rFonts w:ascii="Times New Roman"/>
                <w:sz w:val="2"/>
                <w:lang w:val="de-DE"/>
              </w:rPr>
            </w:pPr>
          </w:p>
        </w:tc>
      </w:tr>
      <w:tr w:rsidR="00737D44" w:rsidRPr="003736FB" w14:paraId="1C69F2D6" w14:textId="77777777" w:rsidTr="00737D44">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7F2DD5A4" w14:textId="77777777" w:rsidR="00737D44" w:rsidRPr="003736FB" w:rsidRDefault="00737D44" w:rsidP="00737D44">
            <w:pPr>
              <w:pStyle w:val="TableParagraph"/>
              <w:ind w:left="179"/>
              <w:rPr>
                <w:rFonts w:ascii="Times New Roman"/>
                <w:sz w:val="18"/>
                <w:lang w:val="de-DE"/>
              </w:rPr>
            </w:pPr>
            <w:r w:rsidRPr="003736FB">
              <w:rPr>
                <w:b/>
                <w:sz w:val="18"/>
                <w:szCs w:val="18"/>
                <w:lang w:val="de-DE" w:bidi="de-DE"/>
              </w:rPr>
              <w:t>13.1 Verfahren zur Abfallbehandlung</w:t>
            </w:r>
          </w:p>
        </w:tc>
      </w:tr>
      <w:tr w:rsidR="00737D44" w:rsidRPr="003736FB" w14:paraId="64D98820" w14:textId="77777777" w:rsidTr="00737D44">
        <w:trPr>
          <w:trHeight w:val="917"/>
        </w:trPr>
        <w:tc>
          <w:tcPr>
            <w:tcW w:w="3069" w:type="dxa"/>
            <w:tcBorders>
              <w:top w:val="single" w:sz="4" w:space="0" w:color="auto"/>
            </w:tcBorders>
          </w:tcPr>
          <w:p w14:paraId="2795B1C4" w14:textId="77777777" w:rsidR="00737D44" w:rsidRPr="003736FB" w:rsidRDefault="00737D44" w:rsidP="00737D44">
            <w:pPr>
              <w:pStyle w:val="TableParagraph"/>
              <w:spacing w:before="136"/>
              <w:ind w:right="100"/>
              <w:jc w:val="right"/>
              <w:rPr>
                <w:b/>
                <w:sz w:val="18"/>
                <w:lang w:val="de-DE"/>
              </w:rPr>
            </w:pPr>
            <w:r w:rsidRPr="003736FB">
              <w:rPr>
                <w:b/>
                <w:sz w:val="18"/>
                <w:szCs w:val="18"/>
                <w:lang w:val="de-DE" w:bidi="de-DE"/>
              </w:rPr>
              <w:t>Entsorgungsverfahren:</w:t>
            </w:r>
          </w:p>
        </w:tc>
        <w:tc>
          <w:tcPr>
            <w:tcW w:w="7779" w:type="dxa"/>
            <w:gridSpan w:val="3"/>
            <w:tcBorders>
              <w:top w:val="single" w:sz="4" w:space="0" w:color="auto"/>
            </w:tcBorders>
          </w:tcPr>
          <w:p w14:paraId="34D1849F" w14:textId="77777777" w:rsidR="00737D44" w:rsidRPr="003736FB" w:rsidRDefault="00737D44" w:rsidP="00737D44">
            <w:pPr>
              <w:pStyle w:val="TableParagraph"/>
              <w:spacing w:before="136" w:line="276" w:lineRule="auto"/>
              <w:ind w:left="111" w:right="298"/>
              <w:jc w:val="both"/>
              <w:rPr>
                <w:sz w:val="18"/>
                <w:lang w:val="de-DE"/>
              </w:rPr>
            </w:pPr>
            <w:r w:rsidRPr="003736FB">
              <w:rPr>
                <w:sz w:val="18"/>
                <w:szCs w:val="18"/>
                <w:lang w:val="de-DE" w:bidi="de-DE"/>
              </w:rPr>
              <w:t>Entsorgung gemäß der örtlichen/nationalen Gesetzgebung. Einzelne Flaschen können im Gewerbe-/Hausmüll entsorgt werden. Die Entsorgung großer Mengen muss über eine qualifizierte und zugelassene Stelle erfolgen.</w:t>
            </w:r>
          </w:p>
        </w:tc>
      </w:tr>
      <w:tr w:rsidR="00737D44" w:rsidRPr="003736FB" w14:paraId="565ECC62" w14:textId="77777777" w:rsidTr="00737D44">
        <w:trPr>
          <w:trHeight w:val="373"/>
        </w:trPr>
        <w:tc>
          <w:tcPr>
            <w:tcW w:w="3069" w:type="dxa"/>
          </w:tcPr>
          <w:p w14:paraId="08480E97" w14:textId="77777777" w:rsidR="00737D44" w:rsidRPr="003736FB" w:rsidRDefault="00737D44" w:rsidP="00737D44">
            <w:pPr>
              <w:pStyle w:val="TableParagraph"/>
              <w:spacing w:before="84"/>
              <w:ind w:right="101"/>
              <w:jc w:val="right"/>
              <w:rPr>
                <w:b/>
                <w:sz w:val="18"/>
                <w:lang w:val="de-DE"/>
              </w:rPr>
            </w:pPr>
            <w:r w:rsidRPr="003736FB">
              <w:rPr>
                <w:b/>
                <w:sz w:val="18"/>
                <w:szCs w:val="18"/>
                <w:lang w:val="de-DE" w:bidi="de-DE"/>
              </w:rPr>
              <w:t>Verwertungsverfahren:</w:t>
            </w:r>
          </w:p>
        </w:tc>
        <w:tc>
          <w:tcPr>
            <w:tcW w:w="2030" w:type="dxa"/>
          </w:tcPr>
          <w:p w14:paraId="4F647DF6" w14:textId="77777777" w:rsidR="00737D44" w:rsidRPr="003736FB" w:rsidRDefault="00737D44" w:rsidP="00737D44">
            <w:pPr>
              <w:pStyle w:val="TableParagraph"/>
              <w:spacing w:before="84"/>
              <w:ind w:left="111"/>
              <w:rPr>
                <w:sz w:val="18"/>
                <w:lang w:val="de-DE"/>
              </w:rPr>
            </w:pPr>
            <w:r w:rsidRPr="003736FB">
              <w:rPr>
                <w:sz w:val="18"/>
                <w:szCs w:val="18"/>
                <w:lang w:val="de-DE" w:bidi="de-DE"/>
              </w:rPr>
              <w:t>Nicht zutreffend.</w:t>
            </w:r>
          </w:p>
        </w:tc>
        <w:tc>
          <w:tcPr>
            <w:tcW w:w="2595" w:type="dxa"/>
          </w:tcPr>
          <w:p w14:paraId="5D412EAA" w14:textId="77777777" w:rsidR="00737D44" w:rsidRPr="003736FB" w:rsidRDefault="00737D44" w:rsidP="00737D44">
            <w:pPr>
              <w:pStyle w:val="TableParagraph"/>
              <w:rPr>
                <w:rFonts w:ascii="Times New Roman"/>
                <w:sz w:val="18"/>
                <w:lang w:val="de-DE"/>
              </w:rPr>
            </w:pPr>
          </w:p>
        </w:tc>
        <w:tc>
          <w:tcPr>
            <w:tcW w:w="3154" w:type="dxa"/>
          </w:tcPr>
          <w:p w14:paraId="28A829F8" w14:textId="77777777" w:rsidR="00737D44" w:rsidRPr="003736FB" w:rsidRDefault="00737D44" w:rsidP="00737D44">
            <w:pPr>
              <w:pStyle w:val="TableParagraph"/>
              <w:rPr>
                <w:rFonts w:ascii="Times New Roman"/>
                <w:sz w:val="18"/>
                <w:lang w:val="de-DE"/>
              </w:rPr>
            </w:pPr>
          </w:p>
        </w:tc>
      </w:tr>
      <w:tr w:rsidR="00737D44" w:rsidRPr="003736FB" w14:paraId="746C2303" w14:textId="77777777" w:rsidTr="00737D44">
        <w:trPr>
          <w:trHeight w:val="590"/>
        </w:trPr>
        <w:tc>
          <w:tcPr>
            <w:tcW w:w="3069" w:type="dxa"/>
          </w:tcPr>
          <w:p w14:paraId="0DD3BBC6" w14:textId="77777777" w:rsidR="00737D44" w:rsidRPr="003736FB" w:rsidRDefault="00737D44" w:rsidP="00737D44">
            <w:pPr>
              <w:pStyle w:val="TableParagraph"/>
              <w:spacing w:before="68"/>
              <w:ind w:right="102"/>
              <w:jc w:val="right"/>
              <w:rPr>
                <w:b/>
                <w:sz w:val="18"/>
                <w:lang w:val="de-DE"/>
              </w:rPr>
            </w:pPr>
            <w:r w:rsidRPr="003736FB">
              <w:rPr>
                <w:b/>
                <w:sz w:val="18"/>
                <w:szCs w:val="18"/>
                <w:lang w:val="de-DE" w:bidi="de-DE"/>
              </w:rPr>
              <w:t>Verpackungsentsorgung:</w:t>
            </w:r>
          </w:p>
        </w:tc>
        <w:tc>
          <w:tcPr>
            <w:tcW w:w="7779" w:type="dxa"/>
            <w:gridSpan w:val="3"/>
          </w:tcPr>
          <w:p w14:paraId="0ED74B30" w14:textId="77777777" w:rsidR="00737D44" w:rsidRPr="003736FB" w:rsidRDefault="00737D44" w:rsidP="00737D44">
            <w:pPr>
              <w:pStyle w:val="TableParagraph"/>
              <w:spacing w:before="66" w:line="276" w:lineRule="auto"/>
              <w:ind w:left="111"/>
              <w:rPr>
                <w:sz w:val="18"/>
                <w:lang w:val="de-DE"/>
              </w:rPr>
            </w:pPr>
            <w:r w:rsidRPr="003736FB">
              <w:rPr>
                <w:sz w:val="18"/>
                <w:szCs w:val="18"/>
                <w:lang w:val="de-DE" w:bidi="de-DE"/>
              </w:rPr>
              <w:t>Papier-/Pappverpackungen können wiederverwendet oder recycelt werden. Flaschen können nach Reinigung wiederverwendet oder recycelt werden.</w:t>
            </w:r>
          </w:p>
        </w:tc>
      </w:tr>
      <w:tr w:rsidR="00737D44" w:rsidRPr="003736FB" w14:paraId="02A8BC8F" w14:textId="77777777" w:rsidTr="00737D44">
        <w:trPr>
          <w:trHeight w:val="604"/>
        </w:trPr>
        <w:tc>
          <w:tcPr>
            <w:tcW w:w="3069" w:type="dxa"/>
            <w:tcBorders>
              <w:bottom w:val="single" w:sz="4" w:space="0" w:color="000000"/>
            </w:tcBorders>
          </w:tcPr>
          <w:p w14:paraId="73881B3B" w14:textId="77777777" w:rsidR="00737D44" w:rsidRPr="003736FB" w:rsidRDefault="00737D44" w:rsidP="00737D44">
            <w:pPr>
              <w:pStyle w:val="TableParagraph"/>
              <w:spacing w:before="68"/>
              <w:ind w:right="102"/>
              <w:jc w:val="right"/>
              <w:rPr>
                <w:b/>
                <w:sz w:val="18"/>
                <w:lang w:val="de-DE"/>
              </w:rPr>
            </w:pPr>
            <w:r w:rsidRPr="003736FB">
              <w:rPr>
                <w:b/>
                <w:sz w:val="18"/>
                <w:szCs w:val="18"/>
                <w:lang w:val="de-DE" w:bidi="de-DE"/>
              </w:rPr>
              <w:t>NB:</w:t>
            </w:r>
          </w:p>
        </w:tc>
        <w:tc>
          <w:tcPr>
            <w:tcW w:w="7779" w:type="dxa"/>
            <w:gridSpan w:val="3"/>
            <w:tcBorders>
              <w:bottom w:val="single" w:sz="4" w:space="0" w:color="000000"/>
            </w:tcBorders>
          </w:tcPr>
          <w:p w14:paraId="47898B10" w14:textId="77777777" w:rsidR="00737D44" w:rsidRPr="003736FB" w:rsidRDefault="00737D44" w:rsidP="00737D44">
            <w:pPr>
              <w:pStyle w:val="TableParagraph"/>
              <w:spacing w:before="64" w:line="278" w:lineRule="auto"/>
              <w:ind w:left="111"/>
              <w:rPr>
                <w:sz w:val="18"/>
                <w:lang w:val="de-DE"/>
              </w:rPr>
            </w:pPr>
            <w:r w:rsidRPr="003736FB">
              <w:rPr>
                <w:sz w:val="18"/>
                <w:szCs w:val="18"/>
                <w:lang w:val="de-DE" w:bidi="de-DE"/>
              </w:rPr>
              <w:t>Der Anwender wird darauf hingewiesen, dass zusätzliche ergänzende örtliche oder nationale Vorschriften für die Entsorgung bestehen können.</w:t>
            </w:r>
          </w:p>
        </w:tc>
      </w:tr>
      <w:tr w:rsidR="00737D44" w:rsidRPr="003736FB" w14:paraId="72F8F40E" w14:textId="77777777" w:rsidTr="00737D44">
        <w:trPr>
          <w:trHeight w:val="330"/>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1E5661F7" w14:textId="77777777" w:rsidR="00737D44" w:rsidRPr="003736FB" w:rsidRDefault="00737D44" w:rsidP="00737D44">
            <w:pPr>
              <w:pStyle w:val="TableParagraph"/>
              <w:spacing w:before="45"/>
              <w:ind w:left="107"/>
              <w:rPr>
                <w:b/>
                <w:sz w:val="20"/>
                <w:lang w:val="de-DE"/>
              </w:rPr>
            </w:pPr>
            <w:r w:rsidRPr="003736FB">
              <w:rPr>
                <w:b/>
                <w:sz w:val="20"/>
                <w:szCs w:val="20"/>
                <w:lang w:val="de-DE" w:bidi="de-DE"/>
              </w:rPr>
              <w:t>Abschnitt 14: Angaben zum Transport</w:t>
            </w:r>
          </w:p>
        </w:tc>
      </w:tr>
      <w:tr w:rsidR="00737D44" w:rsidRPr="003736FB" w14:paraId="4B081014" w14:textId="77777777" w:rsidTr="00737D44">
        <w:trPr>
          <w:trHeight w:val="672"/>
        </w:trPr>
        <w:tc>
          <w:tcPr>
            <w:tcW w:w="10848" w:type="dxa"/>
            <w:gridSpan w:val="4"/>
            <w:tcBorders>
              <w:top w:val="single" w:sz="4" w:space="0" w:color="000000"/>
              <w:bottom w:val="single" w:sz="4" w:space="0" w:color="auto"/>
            </w:tcBorders>
          </w:tcPr>
          <w:p w14:paraId="53B7BE30" w14:textId="77777777" w:rsidR="00737D44" w:rsidRPr="003736FB" w:rsidRDefault="00737D44" w:rsidP="00737D44">
            <w:pPr>
              <w:pStyle w:val="TableParagraph"/>
              <w:spacing w:before="83"/>
              <w:ind w:left="112" w:right="410"/>
              <w:rPr>
                <w:sz w:val="18"/>
                <w:lang w:val="de-DE"/>
              </w:rPr>
            </w:pPr>
            <w:r w:rsidRPr="003736FB">
              <w:rPr>
                <w:sz w:val="18"/>
                <w:szCs w:val="18"/>
                <w:lang w:val="de-DE" w:bidi="de-DE"/>
              </w:rPr>
              <w:t>Dieses Produkt benötigt keine Transportklassifizierung gemäß den „Empfehlungen für die Beförderung gefährlicher Güter“ der Vereinten Nationen.</w:t>
            </w:r>
          </w:p>
        </w:tc>
      </w:tr>
      <w:tr w:rsidR="00737D44" w:rsidRPr="003736FB" w14:paraId="167DEA5F" w14:textId="77777777" w:rsidTr="00737D44">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F5DA48A" w14:textId="77777777" w:rsidR="00737D44" w:rsidRPr="003736FB" w:rsidRDefault="00737D44" w:rsidP="00737D44">
            <w:pPr>
              <w:pStyle w:val="TableParagraph"/>
              <w:ind w:left="179"/>
              <w:rPr>
                <w:rFonts w:ascii="Times New Roman"/>
                <w:sz w:val="18"/>
                <w:lang w:val="de-DE"/>
              </w:rPr>
            </w:pPr>
            <w:r w:rsidRPr="003736FB">
              <w:rPr>
                <w:b/>
                <w:sz w:val="18"/>
                <w:szCs w:val="18"/>
                <w:lang w:val="de-DE" w:bidi="de-DE"/>
              </w:rPr>
              <w:t>14.1 UN-Nummer</w:t>
            </w:r>
          </w:p>
        </w:tc>
      </w:tr>
      <w:tr w:rsidR="00737D44" w:rsidRPr="003736FB" w14:paraId="3EBA1C80" w14:textId="77777777" w:rsidTr="00737D44">
        <w:trPr>
          <w:trHeight w:val="429"/>
        </w:trPr>
        <w:tc>
          <w:tcPr>
            <w:tcW w:w="3069" w:type="dxa"/>
            <w:tcBorders>
              <w:top w:val="single" w:sz="4" w:space="0" w:color="auto"/>
            </w:tcBorders>
          </w:tcPr>
          <w:p w14:paraId="779506BD" w14:textId="77777777" w:rsidR="00737D44" w:rsidRPr="003736FB" w:rsidRDefault="00737D44" w:rsidP="00737D44">
            <w:pPr>
              <w:pStyle w:val="TableParagraph"/>
              <w:rPr>
                <w:rFonts w:ascii="Times New Roman"/>
                <w:sz w:val="18"/>
                <w:lang w:val="de-DE"/>
              </w:rPr>
            </w:pPr>
          </w:p>
        </w:tc>
        <w:tc>
          <w:tcPr>
            <w:tcW w:w="2030" w:type="dxa"/>
            <w:tcBorders>
              <w:top w:val="single" w:sz="4" w:space="0" w:color="auto"/>
            </w:tcBorders>
          </w:tcPr>
          <w:p w14:paraId="2B3084C3" w14:textId="77777777" w:rsidR="00737D44" w:rsidRPr="003736FB" w:rsidRDefault="00737D44" w:rsidP="00737D44">
            <w:pPr>
              <w:pStyle w:val="TableParagraph"/>
              <w:spacing w:before="169"/>
              <w:ind w:left="111"/>
              <w:rPr>
                <w:b/>
                <w:sz w:val="18"/>
                <w:lang w:val="de-DE"/>
              </w:rPr>
            </w:pPr>
            <w:r w:rsidRPr="003736FB">
              <w:rPr>
                <w:b/>
                <w:sz w:val="18"/>
                <w:szCs w:val="18"/>
                <w:lang w:val="de-DE" w:bidi="de-DE"/>
              </w:rPr>
              <w:t>ADR/RID</w:t>
            </w:r>
          </w:p>
        </w:tc>
        <w:tc>
          <w:tcPr>
            <w:tcW w:w="2595" w:type="dxa"/>
            <w:tcBorders>
              <w:top w:val="single" w:sz="4" w:space="0" w:color="auto"/>
            </w:tcBorders>
          </w:tcPr>
          <w:p w14:paraId="7F61E94E" w14:textId="77777777" w:rsidR="00737D44" w:rsidRPr="003736FB" w:rsidRDefault="00737D44" w:rsidP="00737D44">
            <w:pPr>
              <w:pStyle w:val="TableParagraph"/>
              <w:spacing w:before="169"/>
              <w:ind w:left="676"/>
              <w:rPr>
                <w:b/>
                <w:sz w:val="18"/>
                <w:lang w:val="de-DE"/>
              </w:rPr>
            </w:pPr>
            <w:r w:rsidRPr="003736FB">
              <w:rPr>
                <w:b/>
                <w:sz w:val="18"/>
                <w:szCs w:val="18"/>
                <w:lang w:val="de-DE" w:bidi="de-DE"/>
              </w:rPr>
              <w:t>IMDG</w:t>
            </w:r>
          </w:p>
        </w:tc>
        <w:tc>
          <w:tcPr>
            <w:tcW w:w="3154" w:type="dxa"/>
            <w:tcBorders>
              <w:top w:val="single" w:sz="4" w:space="0" w:color="auto"/>
            </w:tcBorders>
          </w:tcPr>
          <w:p w14:paraId="6A404594" w14:textId="77777777" w:rsidR="00737D44" w:rsidRPr="003736FB" w:rsidRDefault="00737D44" w:rsidP="00737D44">
            <w:pPr>
              <w:pStyle w:val="TableParagraph"/>
              <w:spacing w:before="169"/>
              <w:ind w:left="676"/>
              <w:rPr>
                <w:b/>
                <w:sz w:val="18"/>
                <w:lang w:val="de-DE"/>
              </w:rPr>
            </w:pPr>
            <w:r w:rsidRPr="003736FB">
              <w:rPr>
                <w:b/>
                <w:sz w:val="18"/>
                <w:szCs w:val="18"/>
                <w:lang w:val="de-DE" w:bidi="de-DE"/>
              </w:rPr>
              <w:t>IATA/ICAO</w:t>
            </w:r>
          </w:p>
        </w:tc>
      </w:tr>
      <w:tr w:rsidR="00737D44" w:rsidRPr="003736FB" w14:paraId="62D627A2" w14:textId="77777777" w:rsidTr="00737D44">
        <w:trPr>
          <w:trHeight w:val="422"/>
        </w:trPr>
        <w:tc>
          <w:tcPr>
            <w:tcW w:w="3069" w:type="dxa"/>
            <w:tcBorders>
              <w:bottom w:val="single" w:sz="4" w:space="0" w:color="auto"/>
            </w:tcBorders>
          </w:tcPr>
          <w:p w14:paraId="04E43D42" w14:textId="77777777" w:rsidR="00737D44" w:rsidRPr="003736FB" w:rsidRDefault="00737D44" w:rsidP="00737D44">
            <w:pPr>
              <w:pStyle w:val="TableParagraph"/>
              <w:spacing w:before="37"/>
              <w:ind w:right="100"/>
              <w:jc w:val="right"/>
              <w:rPr>
                <w:b/>
                <w:sz w:val="18"/>
                <w:lang w:val="de-DE"/>
              </w:rPr>
            </w:pPr>
            <w:r w:rsidRPr="003736FB">
              <w:rPr>
                <w:b/>
                <w:sz w:val="18"/>
                <w:szCs w:val="18"/>
                <w:lang w:val="de-DE" w:bidi="de-DE"/>
              </w:rPr>
              <w:t>UN-Nummer:</w:t>
            </w:r>
          </w:p>
        </w:tc>
        <w:tc>
          <w:tcPr>
            <w:tcW w:w="2030" w:type="dxa"/>
            <w:tcBorders>
              <w:bottom w:val="single" w:sz="4" w:space="0" w:color="auto"/>
            </w:tcBorders>
          </w:tcPr>
          <w:p w14:paraId="430ECFE3" w14:textId="77777777" w:rsidR="00737D44" w:rsidRPr="003736FB" w:rsidRDefault="00737D44" w:rsidP="00737D44">
            <w:pPr>
              <w:pStyle w:val="TableParagraph"/>
              <w:spacing w:before="37"/>
              <w:ind w:left="111"/>
              <w:rPr>
                <w:sz w:val="18"/>
                <w:lang w:val="de-DE"/>
              </w:rPr>
            </w:pPr>
            <w:r w:rsidRPr="003736FB">
              <w:rPr>
                <w:sz w:val="18"/>
                <w:szCs w:val="18"/>
                <w:lang w:val="de-DE" w:bidi="de-DE"/>
              </w:rPr>
              <w:t>Nicht zugewiesen.</w:t>
            </w:r>
          </w:p>
        </w:tc>
        <w:tc>
          <w:tcPr>
            <w:tcW w:w="2595" w:type="dxa"/>
            <w:tcBorders>
              <w:bottom w:val="single" w:sz="4" w:space="0" w:color="auto"/>
            </w:tcBorders>
          </w:tcPr>
          <w:p w14:paraId="2A4A192C" w14:textId="77777777" w:rsidR="00737D44" w:rsidRPr="003736FB" w:rsidRDefault="00737D44" w:rsidP="00737D44">
            <w:pPr>
              <w:pStyle w:val="TableParagraph"/>
              <w:spacing w:before="37"/>
              <w:ind w:left="676"/>
              <w:rPr>
                <w:sz w:val="18"/>
                <w:lang w:val="de-DE"/>
              </w:rPr>
            </w:pPr>
            <w:r w:rsidRPr="003736FB">
              <w:rPr>
                <w:sz w:val="18"/>
                <w:szCs w:val="18"/>
                <w:lang w:val="de-DE" w:bidi="de-DE"/>
              </w:rPr>
              <w:t>Nicht zugewiesen.</w:t>
            </w:r>
          </w:p>
        </w:tc>
        <w:tc>
          <w:tcPr>
            <w:tcW w:w="3154" w:type="dxa"/>
            <w:tcBorders>
              <w:bottom w:val="single" w:sz="4" w:space="0" w:color="auto"/>
            </w:tcBorders>
          </w:tcPr>
          <w:p w14:paraId="77B4816D" w14:textId="77777777" w:rsidR="00737D44" w:rsidRPr="003736FB" w:rsidRDefault="00737D44" w:rsidP="00737D44">
            <w:pPr>
              <w:pStyle w:val="TableParagraph"/>
              <w:spacing w:before="37"/>
              <w:ind w:left="676"/>
              <w:rPr>
                <w:sz w:val="18"/>
                <w:lang w:val="de-DE"/>
              </w:rPr>
            </w:pPr>
            <w:r w:rsidRPr="003736FB">
              <w:rPr>
                <w:sz w:val="18"/>
                <w:szCs w:val="18"/>
                <w:lang w:val="de-DE" w:bidi="de-DE"/>
              </w:rPr>
              <w:t>Nicht zugewiesen.</w:t>
            </w:r>
          </w:p>
        </w:tc>
      </w:tr>
      <w:tr w:rsidR="00737D44" w:rsidRPr="003736FB" w14:paraId="4C80E6DD" w14:textId="77777777" w:rsidTr="00737D44">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4CBB6790" w14:textId="77777777" w:rsidR="00737D44" w:rsidRPr="003736FB" w:rsidRDefault="00737D44" w:rsidP="00737D44">
            <w:pPr>
              <w:pStyle w:val="TableParagraph"/>
              <w:ind w:left="179"/>
              <w:rPr>
                <w:rFonts w:ascii="Times New Roman"/>
                <w:sz w:val="18"/>
                <w:lang w:val="de-DE"/>
              </w:rPr>
            </w:pPr>
            <w:r w:rsidRPr="003736FB">
              <w:rPr>
                <w:b/>
                <w:sz w:val="18"/>
                <w:szCs w:val="18"/>
                <w:lang w:val="de-DE" w:bidi="de-DE"/>
              </w:rPr>
              <w:t>14.2 Ordnungsgemäße UN-Versandbezeichnung</w:t>
            </w:r>
          </w:p>
        </w:tc>
      </w:tr>
      <w:tr w:rsidR="00737D44" w:rsidRPr="003736FB" w14:paraId="10B975FE" w14:textId="77777777" w:rsidTr="00737D44">
        <w:trPr>
          <w:trHeight w:val="431"/>
        </w:trPr>
        <w:tc>
          <w:tcPr>
            <w:tcW w:w="3069" w:type="dxa"/>
            <w:tcBorders>
              <w:top w:val="single" w:sz="4" w:space="0" w:color="auto"/>
            </w:tcBorders>
          </w:tcPr>
          <w:p w14:paraId="0825872D" w14:textId="77777777" w:rsidR="00737D44" w:rsidRPr="003736FB" w:rsidRDefault="00737D44" w:rsidP="00737D44">
            <w:pPr>
              <w:pStyle w:val="TableParagraph"/>
              <w:rPr>
                <w:rFonts w:ascii="Times New Roman"/>
                <w:sz w:val="18"/>
                <w:lang w:val="de-DE"/>
              </w:rPr>
            </w:pPr>
          </w:p>
        </w:tc>
        <w:tc>
          <w:tcPr>
            <w:tcW w:w="2030" w:type="dxa"/>
            <w:tcBorders>
              <w:top w:val="single" w:sz="4" w:space="0" w:color="auto"/>
            </w:tcBorders>
          </w:tcPr>
          <w:p w14:paraId="22BF897D" w14:textId="77777777" w:rsidR="00737D44" w:rsidRPr="003736FB" w:rsidRDefault="00737D44" w:rsidP="00737D44">
            <w:pPr>
              <w:pStyle w:val="TableParagraph"/>
              <w:spacing w:before="172"/>
              <w:ind w:left="111"/>
              <w:rPr>
                <w:b/>
                <w:sz w:val="18"/>
                <w:lang w:val="de-DE"/>
              </w:rPr>
            </w:pPr>
            <w:r w:rsidRPr="003736FB">
              <w:rPr>
                <w:b/>
                <w:sz w:val="18"/>
                <w:szCs w:val="18"/>
                <w:lang w:val="de-DE" w:bidi="de-DE"/>
              </w:rPr>
              <w:t>ADR/RID</w:t>
            </w:r>
          </w:p>
        </w:tc>
        <w:tc>
          <w:tcPr>
            <w:tcW w:w="2595" w:type="dxa"/>
            <w:tcBorders>
              <w:top w:val="single" w:sz="4" w:space="0" w:color="auto"/>
            </w:tcBorders>
          </w:tcPr>
          <w:p w14:paraId="290A4678" w14:textId="77777777" w:rsidR="00737D44" w:rsidRPr="003736FB" w:rsidRDefault="00737D44" w:rsidP="00737D44">
            <w:pPr>
              <w:pStyle w:val="TableParagraph"/>
              <w:spacing w:before="172"/>
              <w:ind w:left="676"/>
              <w:rPr>
                <w:b/>
                <w:sz w:val="18"/>
                <w:lang w:val="de-DE"/>
              </w:rPr>
            </w:pPr>
            <w:r w:rsidRPr="003736FB">
              <w:rPr>
                <w:b/>
                <w:sz w:val="18"/>
                <w:szCs w:val="18"/>
                <w:lang w:val="de-DE" w:bidi="de-DE"/>
              </w:rPr>
              <w:t>IMDG</w:t>
            </w:r>
          </w:p>
        </w:tc>
        <w:tc>
          <w:tcPr>
            <w:tcW w:w="3154" w:type="dxa"/>
            <w:tcBorders>
              <w:top w:val="single" w:sz="4" w:space="0" w:color="auto"/>
            </w:tcBorders>
          </w:tcPr>
          <w:p w14:paraId="0A3E3D11" w14:textId="77777777" w:rsidR="00737D44" w:rsidRPr="003736FB" w:rsidRDefault="00737D44" w:rsidP="00737D44">
            <w:pPr>
              <w:pStyle w:val="TableParagraph"/>
              <w:spacing w:before="172"/>
              <w:ind w:left="676"/>
              <w:rPr>
                <w:b/>
                <w:sz w:val="18"/>
                <w:lang w:val="de-DE"/>
              </w:rPr>
            </w:pPr>
            <w:r w:rsidRPr="003736FB">
              <w:rPr>
                <w:b/>
                <w:sz w:val="18"/>
                <w:szCs w:val="18"/>
                <w:lang w:val="de-DE" w:bidi="de-DE"/>
              </w:rPr>
              <w:t>IATA/ICAO</w:t>
            </w:r>
          </w:p>
        </w:tc>
      </w:tr>
      <w:tr w:rsidR="00737D44" w:rsidRPr="003736FB" w14:paraId="617900F4" w14:textId="77777777" w:rsidTr="00737D44">
        <w:trPr>
          <w:trHeight w:val="422"/>
        </w:trPr>
        <w:tc>
          <w:tcPr>
            <w:tcW w:w="3069" w:type="dxa"/>
          </w:tcPr>
          <w:p w14:paraId="35F04952" w14:textId="77777777" w:rsidR="00737D44" w:rsidRPr="003736FB" w:rsidRDefault="00737D44" w:rsidP="00737D44">
            <w:pPr>
              <w:pStyle w:val="TableParagraph"/>
              <w:spacing w:before="37"/>
              <w:ind w:right="102"/>
              <w:jc w:val="right"/>
              <w:rPr>
                <w:b/>
                <w:sz w:val="18"/>
                <w:lang w:val="de-DE"/>
              </w:rPr>
            </w:pPr>
            <w:r w:rsidRPr="003736FB">
              <w:rPr>
                <w:b/>
                <w:sz w:val="18"/>
                <w:szCs w:val="18"/>
                <w:lang w:val="de-DE" w:bidi="de-DE"/>
              </w:rPr>
              <w:t>Ordnungsgemäße UN-Versandbezeichnung:</w:t>
            </w:r>
          </w:p>
        </w:tc>
        <w:tc>
          <w:tcPr>
            <w:tcW w:w="2030" w:type="dxa"/>
          </w:tcPr>
          <w:p w14:paraId="5E39A388" w14:textId="77777777" w:rsidR="00737D44" w:rsidRPr="003736FB" w:rsidRDefault="00737D44" w:rsidP="00737D44">
            <w:pPr>
              <w:pStyle w:val="TableParagraph"/>
              <w:spacing w:before="37"/>
              <w:ind w:left="111"/>
              <w:rPr>
                <w:sz w:val="18"/>
                <w:lang w:val="de-DE"/>
              </w:rPr>
            </w:pPr>
            <w:r w:rsidRPr="003736FB">
              <w:rPr>
                <w:sz w:val="18"/>
                <w:szCs w:val="18"/>
                <w:lang w:val="de-DE" w:bidi="de-DE"/>
              </w:rPr>
              <w:t>Nicht zugewiesen.</w:t>
            </w:r>
          </w:p>
        </w:tc>
        <w:tc>
          <w:tcPr>
            <w:tcW w:w="2595" w:type="dxa"/>
          </w:tcPr>
          <w:p w14:paraId="644382F4" w14:textId="77777777" w:rsidR="00737D44" w:rsidRPr="003736FB" w:rsidRDefault="00737D44" w:rsidP="00737D44">
            <w:pPr>
              <w:pStyle w:val="TableParagraph"/>
              <w:spacing w:before="37"/>
              <w:ind w:left="676"/>
              <w:rPr>
                <w:sz w:val="18"/>
                <w:lang w:val="de-DE"/>
              </w:rPr>
            </w:pPr>
            <w:r w:rsidRPr="003736FB">
              <w:rPr>
                <w:sz w:val="18"/>
                <w:szCs w:val="18"/>
                <w:lang w:val="de-DE" w:bidi="de-DE"/>
              </w:rPr>
              <w:t>Nicht zugewiesen.</w:t>
            </w:r>
          </w:p>
        </w:tc>
        <w:tc>
          <w:tcPr>
            <w:tcW w:w="3154" w:type="dxa"/>
          </w:tcPr>
          <w:p w14:paraId="0D03AFB9" w14:textId="77777777" w:rsidR="00737D44" w:rsidRPr="003736FB" w:rsidRDefault="00737D44" w:rsidP="00737D44">
            <w:pPr>
              <w:pStyle w:val="TableParagraph"/>
              <w:spacing w:before="37"/>
              <w:ind w:left="676"/>
              <w:rPr>
                <w:sz w:val="18"/>
                <w:lang w:val="de-DE"/>
              </w:rPr>
            </w:pPr>
            <w:r w:rsidRPr="003736FB">
              <w:rPr>
                <w:sz w:val="18"/>
                <w:szCs w:val="18"/>
                <w:lang w:val="de-DE" w:bidi="de-DE"/>
              </w:rPr>
              <w:t>Nicht zugewiesen.</w:t>
            </w:r>
          </w:p>
        </w:tc>
      </w:tr>
      <w:tr w:rsidR="00737D44" w:rsidRPr="003736FB" w14:paraId="596E735B" w14:textId="77777777" w:rsidTr="00737D44">
        <w:trPr>
          <w:trHeight w:val="288"/>
        </w:trPr>
        <w:tc>
          <w:tcPr>
            <w:tcW w:w="3069" w:type="dxa"/>
            <w:shd w:val="clear" w:color="auto" w:fill="BEBEBE"/>
          </w:tcPr>
          <w:p w14:paraId="7A268C0B" w14:textId="77777777" w:rsidR="00737D44" w:rsidRPr="003736FB" w:rsidRDefault="00737D44" w:rsidP="00737D44">
            <w:pPr>
              <w:pStyle w:val="TableParagraph"/>
              <w:spacing w:before="35"/>
              <w:ind w:left="225"/>
              <w:rPr>
                <w:b/>
                <w:sz w:val="18"/>
                <w:lang w:val="de-DE"/>
              </w:rPr>
            </w:pPr>
            <w:r w:rsidRPr="003736FB">
              <w:rPr>
                <w:b/>
                <w:sz w:val="18"/>
                <w:szCs w:val="18"/>
                <w:lang w:val="de-DE" w:bidi="de-DE"/>
              </w:rPr>
              <w:t>14.3 Transportgefahrenklasse(n)</w:t>
            </w:r>
          </w:p>
        </w:tc>
        <w:tc>
          <w:tcPr>
            <w:tcW w:w="2030" w:type="dxa"/>
            <w:shd w:val="clear" w:color="auto" w:fill="BEBEBE"/>
          </w:tcPr>
          <w:p w14:paraId="33D7886B" w14:textId="77777777" w:rsidR="00737D44" w:rsidRPr="003736FB" w:rsidRDefault="00737D44" w:rsidP="00737D44">
            <w:pPr>
              <w:pStyle w:val="TableParagraph"/>
              <w:rPr>
                <w:rFonts w:ascii="Times New Roman"/>
                <w:sz w:val="18"/>
                <w:lang w:val="de-DE"/>
              </w:rPr>
            </w:pPr>
          </w:p>
        </w:tc>
        <w:tc>
          <w:tcPr>
            <w:tcW w:w="2595" w:type="dxa"/>
            <w:shd w:val="clear" w:color="auto" w:fill="BEBEBE"/>
          </w:tcPr>
          <w:p w14:paraId="6E99459D" w14:textId="77777777" w:rsidR="00737D44" w:rsidRPr="003736FB" w:rsidRDefault="00737D44" w:rsidP="00737D44">
            <w:pPr>
              <w:pStyle w:val="TableParagraph"/>
              <w:rPr>
                <w:rFonts w:ascii="Times New Roman"/>
                <w:sz w:val="18"/>
                <w:lang w:val="de-DE"/>
              </w:rPr>
            </w:pPr>
          </w:p>
        </w:tc>
        <w:tc>
          <w:tcPr>
            <w:tcW w:w="3154" w:type="dxa"/>
            <w:shd w:val="clear" w:color="auto" w:fill="BEBEBE"/>
          </w:tcPr>
          <w:p w14:paraId="09108296" w14:textId="77777777" w:rsidR="00737D44" w:rsidRPr="003736FB" w:rsidRDefault="00737D44" w:rsidP="00737D44">
            <w:pPr>
              <w:pStyle w:val="TableParagraph"/>
              <w:rPr>
                <w:rFonts w:ascii="Times New Roman"/>
                <w:sz w:val="18"/>
                <w:lang w:val="de-DE"/>
              </w:rPr>
            </w:pPr>
          </w:p>
        </w:tc>
      </w:tr>
      <w:tr w:rsidR="00737D44" w:rsidRPr="003736FB" w14:paraId="4A7D5923" w14:textId="77777777" w:rsidTr="00737D44">
        <w:trPr>
          <w:trHeight w:val="429"/>
        </w:trPr>
        <w:tc>
          <w:tcPr>
            <w:tcW w:w="3069" w:type="dxa"/>
          </w:tcPr>
          <w:p w14:paraId="7D4C531B" w14:textId="77777777" w:rsidR="00737D44" w:rsidRPr="003736FB" w:rsidRDefault="00737D44" w:rsidP="00737D44">
            <w:pPr>
              <w:pStyle w:val="TableParagraph"/>
              <w:rPr>
                <w:rFonts w:ascii="Times New Roman"/>
                <w:sz w:val="18"/>
                <w:lang w:val="de-DE"/>
              </w:rPr>
            </w:pPr>
          </w:p>
        </w:tc>
        <w:tc>
          <w:tcPr>
            <w:tcW w:w="2030" w:type="dxa"/>
          </w:tcPr>
          <w:p w14:paraId="741D25F8" w14:textId="77777777" w:rsidR="00737D44" w:rsidRPr="003736FB" w:rsidRDefault="00737D44" w:rsidP="00737D44">
            <w:pPr>
              <w:pStyle w:val="TableParagraph"/>
              <w:spacing w:before="169"/>
              <w:ind w:left="111"/>
              <w:rPr>
                <w:b/>
                <w:sz w:val="18"/>
                <w:lang w:val="de-DE"/>
              </w:rPr>
            </w:pPr>
            <w:r w:rsidRPr="003736FB">
              <w:rPr>
                <w:b/>
                <w:sz w:val="18"/>
                <w:szCs w:val="18"/>
                <w:lang w:val="de-DE" w:bidi="de-DE"/>
              </w:rPr>
              <w:t>ADR/RID</w:t>
            </w:r>
          </w:p>
        </w:tc>
        <w:tc>
          <w:tcPr>
            <w:tcW w:w="2595" w:type="dxa"/>
          </w:tcPr>
          <w:p w14:paraId="1D46A257" w14:textId="77777777" w:rsidR="00737D44" w:rsidRPr="003736FB" w:rsidRDefault="00737D44" w:rsidP="00737D44">
            <w:pPr>
              <w:pStyle w:val="TableParagraph"/>
              <w:spacing w:before="169"/>
              <w:ind w:left="676"/>
              <w:rPr>
                <w:b/>
                <w:sz w:val="18"/>
                <w:lang w:val="de-DE"/>
              </w:rPr>
            </w:pPr>
            <w:r w:rsidRPr="003736FB">
              <w:rPr>
                <w:b/>
                <w:sz w:val="18"/>
                <w:szCs w:val="18"/>
                <w:lang w:val="de-DE" w:bidi="de-DE"/>
              </w:rPr>
              <w:t>IMDG</w:t>
            </w:r>
          </w:p>
        </w:tc>
        <w:tc>
          <w:tcPr>
            <w:tcW w:w="3154" w:type="dxa"/>
          </w:tcPr>
          <w:p w14:paraId="39CEB833" w14:textId="77777777" w:rsidR="00737D44" w:rsidRPr="003736FB" w:rsidRDefault="00737D44" w:rsidP="00737D44">
            <w:pPr>
              <w:pStyle w:val="TableParagraph"/>
              <w:spacing w:before="169"/>
              <w:ind w:left="676"/>
              <w:rPr>
                <w:b/>
                <w:sz w:val="18"/>
                <w:lang w:val="de-DE"/>
              </w:rPr>
            </w:pPr>
            <w:r w:rsidRPr="003736FB">
              <w:rPr>
                <w:b/>
                <w:sz w:val="18"/>
                <w:szCs w:val="18"/>
                <w:lang w:val="de-DE" w:bidi="de-DE"/>
              </w:rPr>
              <w:t>IATA/ICAO</w:t>
            </w:r>
          </w:p>
        </w:tc>
      </w:tr>
      <w:tr w:rsidR="00737D44" w:rsidRPr="003736FB" w14:paraId="677D9D90" w14:textId="77777777" w:rsidTr="00737D44">
        <w:trPr>
          <w:trHeight w:val="422"/>
        </w:trPr>
        <w:tc>
          <w:tcPr>
            <w:tcW w:w="3069" w:type="dxa"/>
          </w:tcPr>
          <w:p w14:paraId="45D18109" w14:textId="77777777" w:rsidR="00737D44" w:rsidRPr="003736FB" w:rsidRDefault="00737D44" w:rsidP="00737D44">
            <w:pPr>
              <w:pStyle w:val="TableParagraph"/>
              <w:spacing w:before="38"/>
              <w:ind w:right="101"/>
              <w:jc w:val="right"/>
              <w:rPr>
                <w:b/>
                <w:sz w:val="18"/>
                <w:lang w:val="de-DE"/>
              </w:rPr>
            </w:pPr>
            <w:r w:rsidRPr="003736FB">
              <w:rPr>
                <w:b/>
                <w:sz w:val="18"/>
                <w:szCs w:val="18"/>
                <w:lang w:val="de-DE" w:bidi="de-DE"/>
              </w:rPr>
              <w:t>Transportklasse:</w:t>
            </w:r>
          </w:p>
        </w:tc>
        <w:tc>
          <w:tcPr>
            <w:tcW w:w="2030" w:type="dxa"/>
          </w:tcPr>
          <w:p w14:paraId="115010A3" w14:textId="77777777" w:rsidR="00737D44" w:rsidRPr="003736FB" w:rsidRDefault="00737D44" w:rsidP="00737D44">
            <w:pPr>
              <w:pStyle w:val="TableParagraph"/>
              <w:spacing w:before="38"/>
              <w:ind w:left="111"/>
              <w:rPr>
                <w:sz w:val="18"/>
                <w:lang w:val="de-DE"/>
              </w:rPr>
            </w:pPr>
            <w:r w:rsidRPr="003736FB">
              <w:rPr>
                <w:sz w:val="18"/>
                <w:szCs w:val="18"/>
                <w:lang w:val="de-DE" w:bidi="de-DE"/>
              </w:rPr>
              <w:t>Nicht zugewiesen.</w:t>
            </w:r>
          </w:p>
        </w:tc>
        <w:tc>
          <w:tcPr>
            <w:tcW w:w="2595" w:type="dxa"/>
          </w:tcPr>
          <w:p w14:paraId="479AF2F0" w14:textId="77777777" w:rsidR="00737D44" w:rsidRPr="003736FB" w:rsidRDefault="00737D44" w:rsidP="00737D44">
            <w:pPr>
              <w:pStyle w:val="TableParagraph"/>
              <w:spacing w:before="38"/>
              <w:ind w:left="676"/>
              <w:rPr>
                <w:sz w:val="18"/>
                <w:lang w:val="de-DE"/>
              </w:rPr>
            </w:pPr>
            <w:r w:rsidRPr="003736FB">
              <w:rPr>
                <w:sz w:val="18"/>
                <w:szCs w:val="18"/>
                <w:lang w:val="de-DE" w:bidi="de-DE"/>
              </w:rPr>
              <w:t>Nicht zugewiesen.</w:t>
            </w:r>
          </w:p>
        </w:tc>
        <w:tc>
          <w:tcPr>
            <w:tcW w:w="3154" w:type="dxa"/>
          </w:tcPr>
          <w:p w14:paraId="1E66C418" w14:textId="77777777" w:rsidR="00737D44" w:rsidRPr="003736FB" w:rsidRDefault="00737D44" w:rsidP="00737D44">
            <w:pPr>
              <w:pStyle w:val="TableParagraph"/>
              <w:spacing w:before="38"/>
              <w:ind w:left="676"/>
              <w:rPr>
                <w:sz w:val="18"/>
                <w:lang w:val="de-DE"/>
              </w:rPr>
            </w:pPr>
            <w:r w:rsidRPr="003736FB">
              <w:rPr>
                <w:sz w:val="18"/>
                <w:szCs w:val="18"/>
                <w:lang w:val="de-DE" w:bidi="de-DE"/>
              </w:rPr>
              <w:t>Nicht zugewiesen.</w:t>
            </w:r>
          </w:p>
        </w:tc>
      </w:tr>
      <w:tr w:rsidR="00737D44" w:rsidRPr="003736FB" w14:paraId="0742CEB2" w14:textId="77777777" w:rsidTr="00737D44">
        <w:trPr>
          <w:trHeight w:val="287"/>
        </w:trPr>
        <w:tc>
          <w:tcPr>
            <w:tcW w:w="3069" w:type="dxa"/>
            <w:shd w:val="clear" w:color="auto" w:fill="BEBEBE"/>
          </w:tcPr>
          <w:p w14:paraId="59129D24" w14:textId="77777777" w:rsidR="00737D44" w:rsidRPr="003736FB" w:rsidRDefault="00737D44" w:rsidP="00737D44">
            <w:pPr>
              <w:pStyle w:val="TableParagraph"/>
              <w:spacing w:before="35"/>
              <w:ind w:left="225"/>
              <w:rPr>
                <w:b/>
                <w:sz w:val="18"/>
                <w:lang w:val="de-DE"/>
              </w:rPr>
            </w:pPr>
            <w:r w:rsidRPr="003736FB">
              <w:rPr>
                <w:b/>
                <w:sz w:val="18"/>
                <w:szCs w:val="18"/>
                <w:lang w:val="de-DE" w:bidi="de-DE"/>
              </w:rPr>
              <w:t>14.4 Verpackungsgruppe</w:t>
            </w:r>
          </w:p>
        </w:tc>
        <w:tc>
          <w:tcPr>
            <w:tcW w:w="2030" w:type="dxa"/>
            <w:shd w:val="clear" w:color="auto" w:fill="BEBEBE"/>
          </w:tcPr>
          <w:p w14:paraId="3A234346" w14:textId="77777777" w:rsidR="00737D44" w:rsidRPr="003736FB" w:rsidRDefault="00737D44" w:rsidP="00737D44">
            <w:pPr>
              <w:pStyle w:val="TableParagraph"/>
              <w:rPr>
                <w:rFonts w:ascii="Times New Roman"/>
                <w:sz w:val="18"/>
                <w:lang w:val="de-DE"/>
              </w:rPr>
            </w:pPr>
          </w:p>
        </w:tc>
        <w:tc>
          <w:tcPr>
            <w:tcW w:w="2595" w:type="dxa"/>
            <w:shd w:val="clear" w:color="auto" w:fill="BEBEBE"/>
          </w:tcPr>
          <w:p w14:paraId="75D89C0F" w14:textId="77777777" w:rsidR="00737D44" w:rsidRPr="003736FB" w:rsidRDefault="00737D44" w:rsidP="00737D44">
            <w:pPr>
              <w:pStyle w:val="TableParagraph"/>
              <w:rPr>
                <w:rFonts w:ascii="Times New Roman"/>
                <w:sz w:val="18"/>
                <w:lang w:val="de-DE"/>
              </w:rPr>
            </w:pPr>
          </w:p>
        </w:tc>
        <w:tc>
          <w:tcPr>
            <w:tcW w:w="3154" w:type="dxa"/>
            <w:shd w:val="clear" w:color="auto" w:fill="BEBEBE"/>
          </w:tcPr>
          <w:p w14:paraId="11E7DE2B" w14:textId="77777777" w:rsidR="00737D44" w:rsidRPr="003736FB" w:rsidRDefault="00737D44" w:rsidP="00737D44">
            <w:pPr>
              <w:pStyle w:val="TableParagraph"/>
              <w:rPr>
                <w:rFonts w:ascii="Times New Roman"/>
                <w:sz w:val="18"/>
                <w:lang w:val="de-DE"/>
              </w:rPr>
            </w:pPr>
          </w:p>
        </w:tc>
      </w:tr>
      <w:tr w:rsidR="00737D44" w:rsidRPr="003736FB" w14:paraId="1A82E2A9" w14:textId="77777777" w:rsidTr="00737D44">
        <w:trPr>
          <w:trHeight w:val="430"/>
        </w:trPr>
        <w:tc>
          <w:tcPr>
            <w:tcW w:w="3069" w:type="dxa"/>
          </w:tcPr>
          <w:p w14:paraId="2900498C" w14:textId="77777777" w:rsidR="00737D44" w:rsidRPr="003736FB" w:rsidRDefault="00737D44" w:rsidP="00737D44">
            <w:pPr>
              <w:pStyle w:val="TableParagraph"/>
              <w:rPr>
                <w:rFonts w:ascii="Times New Roman"/>
                <w:sz w:val="18"/>
                <w:lang w:val="de-DE"/>
              </w:rPr>
            </w:pPr>
          </w:p>
        </w:tc>
        <w:tc>
          <w:tcPr>
            <w:tcW w:w="2030" w:type="dxa"/>
          </w:tcPr>
          <w:p w14:paraId="0B125342" w14:textId="77777777" w:rsidR="00737D44" w:rsidRPr="003736FB" w:rsidRDefault="00737D44" w:rsidP="00737D44">
            <w:pPr>
              <w:pStyle w:val="TableParagraph"/>
              <w:spacing w:before="169"/>
              <w:ind w:left="111"/>
              <w:rPr>
                <w:b/>
                <w:sz w:val="18"/>
                <w:lang w:val="de-DE"/>
              </w:rPr>
            </w:pPr>
            <w:r w:rsidRPr="003736FB">
              <w:rPr>
                <w:b/>
                <w:sz w:val="18"/>
                <w:szCs w:val="18"/>
                <w:lang w:val="de-DE" w:bidi="de-DE"/>
              </w:rPr>
              <w:t>ADR/RID</w:t>
            </w:r>
          </w:p>
        </w:tc>
        <w:tc>
          <w:tcPr>
            <w:tcW w:w="2595" w:type="dxa"/>
          </w:tcPr>
          <w:p w14:paraId="5910C4D2" w14:textId="77777777" w:rsidR="00737D44" w:rsidRPr="003736FB" w:rsidRDefault="00737D44" w:rsidP="00737D44">
            <w:pPr>
              <w:pStyle w:val="TableParagraph"/>
              <w:spacing w:before="169"/>
              <w:ind w:left="676"/>
              <w:rPr>
                <w:b/>
                <w:sz w:val="18"/>
                <w:lang w:val="de-DE"/>
              </w:rPr>
            </w:pPr>
            <w:r w:rsidRPr="003736FB">
              <w:rPr>
                <w:b/>
                <w:sz w:val="18"/>
                <w:szCs w:val="18"/>
                <w:lang w:val="de-DE" w:bidi="de-DE"/>
              </w:rPr>
              <w:t>IMDG</w:t>
            </w:r>
          </w:p>
        </w:tc>
        <w:tc>
          <w:tcPr>
            <w:tcW w:w="3154" w:type="dxa"/>
          </w:tcPr>
          <w:p w14:paraId="735B8ED1" w14:textId="77777777" w:rsidR="00737D44" w:rsidRPr="003736FB" w:rsidRDefault="00737D44" w:rsidP="00737D44">
            <w:pPr>
              <w:pStyle w:val="TableParagraph"/>
              <w:spacing w:before="169"/>
              <w:ind w:left="676"/>
              <w:rPr>
                <w:b/>
                <w:sz w:val="18"/>
                <w:lang w:val="de-DE"/>
              </w:rPr>
            </w:pPr>
            <w:r w:rsidRPr="003736FB">
              <w:rPr>
                <w:b/>
                <w:sz w:val="18"/>
                <w:szCs w:val="18"/>
                <w:lang w:val="de-DE" w:bidi="de-DE"/>
              </w:rPr>
              <w:t>IATA/ICAO</w:t>
            </w:r>
          </w:p>
        </w:tc>
      </w:tr>
      <w:tr w:rsidR="00737D44" w:rsidRPr="003736FB" w14:paraId="1A8BB220" w14:textId="77777777" w:rsidTr="00737D44">
        <w:trPr>
          <w:trHeight w:val="421"/>
        </w:trPr>
        <w:tc>
          <w:tcPr>
            <w:tcW w:w="3069" w:type="dxa"/>
          </w:tcPr>
          <w:p w14:paraId="2A3E3541" w14:textId="77777777" w:rsidR="00737D44" w:rsidRPr="003736FB" w:rsidRDefault="00737D44" w:rsidP="00737D44">
            <w:pPr>
              <w:pStyle w:val="TableParagraph"/>
              <w:spacing w:before="38"/>
              <w:ind w:right="101"/>
              <w:jc w:val="right"/>
              <w:rPr>
                <w:b/>
                <w:sz w:val="18"/>
                <w:lang w:val="de-DE"/>
              </w:rPr>
            </w:pPr>
            <w:r w:rsidRPr="003736FB">
              <w:rPr>
                <w:b/>
                <w:sz w:val="18"/>
                <w:szCs w:val="18"/>
                <w:lang w:val="de-DE" w:bidi="de-DE"/>
              </w:rPr>
              <w:t>Verpackungsgruppe:</w:t>
            </w:r>
          </w:p>
        </w:tc>
        <w:tc>
          <w:tcPr>
            <w:tcW w:w="2030" w:type="dxa"/>
          </w:tcPr>
          <w:p w14:paraId="2F8DB982" w14:textId="77777777" w:rsidR="00737D44" w:rsidRPr="003736FB" w:rsidRDefault="00737D44" w:rsidP="00737D44">
            <w:pPr>
              <w:pStyle w:val="TableParagraph"/>
              <w:spacing w:before="38"/>
              <w:ind w:left="111"/>
              <w:rPr>
                <w:sz w:val="18"/>
                <w:lang w:val="de-DE"/>
              </w:rPr>
            </w:pPr>
            <w:r w:rsidRPr="003736FB">
              <w:rPr>
                <w:sz w:val="18"/>
                <w:szCs w:val="18"/>
                <w:lang w:val="de-DE" w:bidi="de-DE"/>
              </w:rPr>
              <w:t>Nicht zugewiesen.</w:t>
            </w:r>
          </w:p>
        </w:tc>
        <w:tc>
          <w:tcPr>
            <w:tcW w:w="2595" w:type="dxa"/>
          </w:tcPr>
          <w:p w14:paraId="6B128139" w14:textId="77777777" w:rsidR="00737D44" w:rsidRPr="003736FB" w:rsidRDefault="00737D44" w:rsidP="00737D44">
            <w:pPr>
              <w:pStyle w:val="TableParagraph"/>
              <w:spacing w:before="38"/>
              <w:ind w:left="676"/>
              <w:rPr>
                <w:sz w:val="18"/>
                <w:lang w:val="de-DE"/>
              </w:rPr>
            </w:pPr>
            <w:r w:rsidRPr="003736FB">
              <w:rPr>
                <w:sz w:val="18"/>
                <w:szCs w:val="18"/>
                <w:lang w:val="de-DE" w:bidi="de-DE"/>
              </w:rPr>
              <w:t>Nicht zugewiesen.</w:t>
            </w:r>
          </w:p>
        </w:tc>
        <w:tc>
          <w:tcPr>
            <w:tcW w:w="3154" w:type="dxa"/>
          </w:tcPr>
          <w:p w14:paraId="3FF44F1C" w14:textId="77777777" w:rsidR="00737D44" w:rsidRPr="003736FB" w:rsidRDefault="00737D44" w:rsidP="00737D44">
            <w:pPr>
              <w:pStyle w:val="TableParagraph"/>
              <w:spacing w:before="38"/>
              <w:ind w:left="676"/>
              <w:rPr>
                <w:sz w:val="18"/>
                <w:lang w:val="de-DE"/>
              </w:rPr>
            </w:pPr>
            <w:r w:rsidRPr="003736FB">
              <w:rPr>
                <w:sz w:val="18"/>
                <w:szCs w:val="18"/>
                <w:lang w:val="de-DE" w:bidi="de-DE"/>
              </w:rPr>
              <w:t>Nicht zugewiesen.</w:t>
            </w:r>
          </w:p>
        </w:tc>
      </w:tr>
      <w:tr w:rsidR="00737D44" w:rsidRPr="003736FB" w14:paraId="719D74C3" w14:textId="77777777" w:rsidTr="00737D44">
        <w:trPr>
          <w:trHeight w:val="290"/>
        </w:trPr>
        <w:tc>
          <w:tcPr>
            <w:tcW w:w="3069" w:type="dxa"/>
            <w:shd w:val="clear" w:color="auto" w:fill="BEBEBE"/>
          </w:tcPr>
          <w:p w14:paraId="7C3D3E01" w14:textId="77777777" w:rsidR="00737D44" w:rsidRPr="003736FB" w:rsidRDefault="00737D44" w:rsidP="00737D44">
            <w:pPr>
              <w:pStyle w:val="TableParagraph"/>
              <w:spacing w:before="35"/>
              <w:ind w:left="225"/>
              <w:rPr>
                <w:b/>
                <w:sz w:val="18"/>
                <w:lang w:val="de-DE"/>
              </w:rPr>
            </w:pPr>
            <w:r w:rsidRPr="003736FB">
              <w:rPr>
                <w:b/>
                <w:sz w:val="18"/>
                <w:szCs w:val="18"/>
                <w:lang w:val="de-DE" w:bidi="de-DE"/>
              </w:rPr>
              <w:t>14.5 Umweltgefahren</w:t>
            </w:r>
          </w:p>
        </w:tc>
        <w:tc>
          <w:tcPr>
            <w:tcW w:w="2030" w:type="dxa"/>
            <w:shd w:val="clear" w:color="auto" w:fill="BEBEBE"/>
          </w:tcPr>
          <w:p w14:paraId="54809809" w14:textId="77777777" w:rsidR="00737D44" w:rsidRPr="003736FB" w:rsidRDefault="00737D44" w:rsidP="00737D44">
            <w:pPr>
              <w:pStyle w:val="TableParagraph"/>
              <w:rPr>
                <w:rFonts w:ascii="Times New Roman"/>
                <w:sz w:val="18"/>
                <w:lang w:val="de-DE"/>
              </w:rPr>
            </w:pPr>
          </w:p>
        </w:tc>
        <w:tc>
          <w:tcPr>
            <w:tcW w:w="2595" w:type="dxa"/>
            <w:shd w:val="clear" w:color="auto" w:fill="BEBEBE"/>
          </w:tcPr>
          <w:p w14:paraId="64556BDB" w14:textId="77777777" w:rsidR="00737D44" w:rsidRPr="003736FB" w:rsidRDefault="00737D44" w:rsidP="00737D44">
            <w:pPr>
              <w:pStyle w:val="TableParagraph"/>
              <w:rPr>
                <w:rFonts w:ascii="Times New Roman"/>
                <w:sz w:val="18"/>
                <w:lang w:val="de-DE"/>
              </w:rPr>
            </w:pPr>
          </w:p>
        </w:tc>
        <w:tc>
          <w:tcPr>
            <w:tcW w:w="3154" w:type="dxa"/>
            <w:shd w:val="clear" w:color="auto" w:fill="BEBEBE"/>
          </w:tcPr>
          <w:p w14:paraId="3C17A18D" w14:textId="77777777" w:rsidR="00737D44" w:rsidRPr="003736FB" w:rsidRDefault="00737D44" w:rsidP="00737D44">
            <w:pPr>
              <w:pStyle w:val="TableParagraph"/>
              <w:rPr>
                <w:rFonts w:ascii="Times New Roman"/>
                <w:sz w:val="18"/>
                <w:lang w:val="de-DE"/>
              </w:rPr>
            </w:pPr>
          </w:p>
        </w:tc>
      </w:tr>
      <w:tr w:rsidR="00737D44" w:rsidRPr="003736FB" w14:paraId="7034FC56" w14:textId="77777777" w:rsidTr="00737D44">
        <w:trPr>
          <w:trHeight w:val="381"/>
        </w:trPr>
        <w:tc>
          <w:tcPr>
            <w:tcW w:w="3069" w:type="dxa"/>
          </w:tcPr>
          <w:p w14:paraId="4095552D" w14:textId="77777777" w:rsidR="00737D44" w:rsidRPr="003736FB" w:rsidRDefault="00737D44" w:rsidP="00737D44">
            <w:pPr>
              <w:pStyle w:val="TableParagraph"/>
              <w:rPr>
                <w:rFonts w:ascii="Times New Roman"/>
                <w:sz w:val="18"/>
                <w:lang w:val="de-DE"/>
              </w:rPr>
            </w:pPr>
          </w:p>
        </w:tc>
        <w:tc>
          <w:tcPr>
            <w:tcW w:w="2030" w:type="dxa"/>
          </w:tcPr>
          <w:p w14:paraId="3BF16E66" w14:textId="77777777" w:rsidR="00737D44" w:rsidRPr="003736FB" w:rsidRDefault="00737D44" w:rsidP="00737D44">
            <w:pPr>
              <w:pStyle w:val="TableParagraph"/>
              <w:spacing w:before="169" w:line="192" w:lineRule="exact"/>
              <w:ind w:left="111"/>
              <w:rPr>
                <w:b/>
                <w:sz w:val="18"/>
                <w:lang w:val="de-DE"/>
              </w:rPr>
            </w:pPr>
            <w:r w:rsidRPr="003736FB">
              <w:rPr>
                <w:b/>
                <w:sz w:val="18"/>
                <w:szCs w:val="18"/>
                <w:lang w:val="de-DE" w:bidi="de-DE"/>
              </w:rPr>
              <w:t>ADR/RID</w:t>
            </w:r>
          </w:p>
        </w:tc>
        <w:tc>
          <w:tcPr>
            <w:tcW w:w="2595" w:type="dxa"/>
          </w:tcPr>
          <w:p w14:paraId="38250ABC" w14:textId="77777777" w:rsidR="00737D44" w:rsidRPr="003736FB" w:rsidRDefault="00737D44" w:rsidP="00737D44">
            <w:pPr>
              <w:pStyle w:val="TableParagraph"/>
              <w:spacing w:before="169" w:line="192" w:lineRule="exact"/>
              <w:ind w:left="676"/>
              <w:rPr>
                <w:b/>
                <w:sz w:val="18"/>
                <w:lang w:val="de-DE"/>
              </w:rPr>
            </w:pPr>
            <w:r w:rsidRPr="003736FB">
              <w:rPr>
                <w:b/>
                <w:sz w:val="18"/>
                <w:szCs w:val="18"/>
                <w:lang w:val="de-DE" w:bidi="de-DE"/>
              </w:rPr>
              <w:t>IMDG</w:t>
            </w:r>
          </w:p>
        </w:tc>
        <w:tc>
          <w:tcPr>
            <w:tcW w:w="3154" w:type="dxa"/>
          </w:tcPr>
          <w:p w14:paraId="0019934F" w14:textId="77777777" w:rsidR="00737D44" w:rsidRPr="003736FB" w:rsidRDefault="00737D44" w:rsidP="00737D44">
            <w:pPr>
              <w:pStyle w:val="TableParagraph"/>
              <w:spacing w:before="169" w:line="192" w:lineRule="exact"/>
              <w:ind w:left="676"/>
              <w:rPr>
                <w:b/>
                <w:sz w:val="18"/>
                <w:lang w:val="de-DE"/>
              </w:rPr>
            </w:pPr>
            <w:r w:rsidRPr="003736FB">
              <w:rPr>
                <w:b/>
                <w:sz w:val="18"/>
                <w:szCs w:val="18"/>
                <w:lang w:val="de-DE" w:bidi="de-DE"/>
              </w:rPr>
              <w:t>IATA/ICAO</w:t>
            </w:r>
          </w:p>
        </w:tc>
      </w:tr>
    </w:tbl>
    <w:p w14:paraId="50865E61" w14:textId="7FA944F2" w:rsidR="00092B1A" w:rsidRPr="003736FB" w:rsidRDefault="00092B1A">
      <w:pPr>
        <w:rPr>
          <w:sz w:val="2"/>
          <w:szCs w:val="2"/>
          <w:lang w:val="de-DE"/>
        </w:rPr>
      </w:pPr>
    </w:p>
    <w:p w14:paraId="4DDF8149" w14:textId="77777777" w:rsidR="00092B1A" w:rsidRPr="003736FB" w:rsidRDefault="00092B1A">
      <w:pPr>
        <w:rPr>
          <w:sz w:val="2"/>
          <w:szCs w:val="2"/>
          <w:lang w:val="de-DE"/>
        </w:rPr>
        <w:sectPr w:rsidR="00092B1A" w:rsidRPr="003736FB">
          <w:headerReference w:type="default" r:id="rId9"/>
          <w:pgSz w:w="12240" w:h="15840"/>
          <w:pgMar w:top="2780" w:right="580" w:bottom="920" w:left="580" w:header="884" w:footer="720" w:gutter="0"/>
          <w:cols w:space="720"/>
        </w:sectPr>
      </w:pPr>
    </w:p>
    <w:tbl>
      <w:tblPr>
        <w:tblpPr w:leftFromText="180" w:rightFromText="180" w:vertAnchor="page" w:horzAnchor="margin" w:tblpY="2491"/>
        <w:tblW w:w="0" w:type="auto"/>
        <w:tblLayout w:type="fixed"/>
        <w:tblCellMar>
          <w:left w:w="0" w:type="dxa"/>
          <w:right w:w="0" w:type="dxa"/>
        </w:tblCellMar>
        <w:tblLook w:val="01E0" w:firstRow="1" w:lastRow="1" w:firstColumn="1" w:lastColumn="1" w:noHBand="0" w:noVBand="0"/>
      </w:tblPr>
      <w:tblGrid>
        <w:gridCol w:w="3069"/>
        <w:gridCol w:w="1999"/>
        <w:gridCol w:w="2595"/>
        <w:gridCol w:w="3184"/>
      </w:tblGrid>
      <w:tr w:rsidR="00585029" w:rsidRPr="003736FB" w14:paraId="7C0C65B9" w14:textId="77777777" w:rsidTr="00585029">
        <w:trPr>
          <w:trHeight w:val="374"/>
        </w:trPr>
        <w:tc>
          <w:tcPr>
            <w:tcW w:w="3069" w:type="dxa"/>
            <w:tcBorders>
              <w:bottom w:val="single" w:sz="4" w:space="0" w:color="auto"/>
            </w:tcBorders>
          </w:tcPr>
          <w:p w14:paraId="47782E8E" w14:textId="77777777" w:rsidR="00585029" w:rsidRPr="003736FB" w:rsidRDefault="00585029" w:rsidP="00585029">
            <w:pPr>
              <w:pStyle w:val="TableParagraph"/>
              <w:spacing w:line="201" w:lineRule="exact"/>
              <w:ind w:left="924"/>
              <w:rPr>
                <w:b/>
                <w:sz w:val="18"/>
                <w:lang w:val="de-DE"/>
              </w:rPr>
            </w:pPr>
            <w:r w:rsidRPr="003736FB">
              <w:rPr>
                <w:b/>
                <w:sz w:val="18"/>
                <w:szCs w:val="18"/>
                <w:lang w:val="de-DE" w:bidi="de-DE"/>
              </w:rPr>
              <w:lastRenderedPageBreak/>
              <w:t>Umweltgefahren:</w:t>
            </w:r>
          </w:p>
        </w:tc>
        <w:tc>
          <w:tcPr>
            <w:tcW w:w="1999" w:type="dxa"/>
            <w:tcBorders>
              <w:bottom w:val="single" w:sz="4" w:space="0" w:color="auto"/>
            </w:tcBorders>
          </w:tcPr>
          <w:p w14:paraId="689EE223" w14:textId="77777777" w:rsidR="00585029" w:rsidRPr="003736FB" w:rsidRDefault="00585029" w:rsidP="00585029">
            <w:pPr>
              <w:pStyle w:val="TableParagraph"/>
              <w:spacing w:line="201" w:lineRule="exact"/>
              <w:ind w:left="111"/>
              <w:rPr>
                <w:sz w:val="18"/>
                <w:lang w:val="de-DE"/>
              </w:rPr>
            </w:pPr>
            <w:r w:rsidRPr="003736FB">
              <w:rPr>
                <w:sz w:val="18"/>
                <w:szCs w:val="18"/>
                <w:lang w:val="de-DE" w:bidi="de-DE"/>
              </w:rPr>
              <w:t>Nicht klassifiziert.</w:t>
            </w:r>
          </w:p>
        </w:tc>
        <w:tc>
          <w:tcPr>
            <w:tcW w:w="2595" w:type="dxa"/>
            <w:tcBorders>
              <w:bottom w:val="single" w:sz="4" w:space="0" w:color="auto"/>
            </w:tcBorders>
          </w:tcPr>
          <w:p w14:paraId="32564FC7" w14:textId="77777777" w:rsidR="00585029" w:rsidRPr="003736FB" w:rsidRDefault="00585029" w:rsidP="00585029">
            <w:pPr>
              <w:pStyle w:val="TableParagraph"/>
              <w:spacing w:line="201" w:lineRule="exact"/>
              <w:ind w:left="707"/>
              <w:rPr>
                <w:sz w:val="18"/>
                <w:lang w:val="de-DE"/>
              </w:rPr>
            </w:pPr>
            <w:r w:rsidRPr="003736FB">
              <w:rPr>
                <w:sz w:val="18"/>
                <w:szCs w:val="18"/>
                <w:lang w:val="de-DE" w:bidi="de-DE"/>
              </w:rPr>
              <w:t>Nicht klassifiziert.</w:t>
            </w:r>
          </w:p>
        </w:tc>
        <w:tc>
          <w:tcPr>
            <w:tcW w:w="3184" w:type="dxa"/>
            <w:tcBorders>
              <w:bottom w:val="single" w:sz="4" w:space="0" w:color="auto"/>
            </w:tcBorders>
          </w:tcPr>
          <w:p w14:paraId="343F50D2" w14:textId="77777777" w:rsidR="00585029" w:rsidRPr="003736FB" w:rsidRDefault="00585029" w:rsidP="00585029">
            <w:pPr>
              <w:pStyle w:val="TableParagraph"/>
              <w:spacing w:line="201" w:lineRule="exact"/>
              <w:ind w:left="707"/>
              <w:rPr>
                <w:sz w:val="18"/>
                <w:lang w:val="de-DE"/>
              </w:rPr>
            </w:pPr>
            <w:r w:rsidRPr="003736FB">
              <w:rPr>
                <w:sz w:val="18"/>
                <w:szCs w:val="18"/>
                <w:lang w:val="de-DE" w:bidi="de-DE"/>
              </w:rPr>
              <w:t>Nicht klassifiziert.</w:t>
            </w:r>
          </w:p>
        </w:tc>
      </w:tr>
      <w:tr w:rsidR="00585029" w:rsidRPr="003736FB" w14:paraId="68D2D0AF" w14:textId="77777777" w:rsidTr="00585029">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02A75775" w14:textId="77777777" w:rsidR="00585029" w:rsidRPr="003736FB" w:rsidRDefault="00585029" w:rsidP="00585029">
            <w:pPr>
              <w:pStyle w:val="TableParagraph"/>
              <w:ind w:left="164"/>
              <w:rPr>
                <w:rFonts w:ascii="Times New Roman"/>
                <w:sz w:val="18"/>
                <w:lang w:val="de-DE"/>
              </w:rPr>
            </w:pPr>
            <w:r w:rsidRPr="003736FB">
              <w:rPr>
                <w:b/>
                <w:sz w:val="18"/>
                <w:szCs w:val="18"/>
                <w:lang w:val="de-DE" w:bidi="de-DE"/>
              </w:rPr>
              <w:t>14.6 Besondere Vorsichtsmaßnahmen für den Verwender</w:t>
            </w:r>
          </w:p>
        </w:tc>
      </w:tr>
      <w:tr w:rsidR="00585029" w:rsidRPr="003736FB" w14:paraId="4AFD89A2" w14:textId="77777777" w:rsidTr="00585029">
        <w:trPr>
          <w:trHeight w:val="735"/>
        </w:trPr>
        <w:tc>
          <w:tcPr>
            <w:tcW w:w="3069" w:type="dxa"/>
            <w:tcBorders>
              <w:top w:val="single" w:sz="4" w:space="0" w:color="auto"/>
              <w:bottom w:val="single" w:sz="4" w:space="0" w:color="auto"/>
            </w:tcBorders>
          </w:tcPr>
          <w:p w14:paraId="7A9CB7B8" w14:textId="77777777" w:rsidR="00585029" w:rsidRPr="003736FB" w:rsidRDefault="00585029" w:rsidP="00585029">
            <w:pPr>
              <w:pStyle w:val="TableParagraph"/>
              <w:spacing w:before="169"/>
              <w:ind w:left="873"/>
              <w:rPr>
                <w:b/>
                <w:sz w:val="18"/>
                <w:lang w:val="de-DE"/>
              </w:rPr>
            </w:pPr>
            <w:r w:rsidRPr="003736FB">
              <w:rPr>
                <w:b/>
                <w:sz w:val="18"/>
                <w:szCs w:val="18"/>
                <w:lang w:val="de-DE" w:bidi="de-DE"/>
              </w:rPr>
              <w:t>Besondere Vorsichtsmaßnahmen:</w:t>
            </w:r>
          </w:p>
        </w:tc>
        <w:tc>
          <w:tcPr>
            <w:tcW w:w="1999" w:type="dxa"/>
            <w:tcBorders>
              <w:top w:val="single" w:sz="4" w:space="0" w:color="auto"/>
              <w:bottom w:val="single" w:sz="4" w:space="0" w:color="auto"/>
            </w:tcBorders>
          </w:tcPr>
          <w:p w14:paraId="6940FF22" w14:textId="77777777" w:rsidR="00585029" w:rsidRPr="003736FB" w:rsidRDefault="00585029" w:rsidP="00585029">
            <w:pPr>
              <w:pStyle w:val="TableParagraph"/>
              <w:spacing w:before="169"/>
              <w:ind w:left="111"/>
              <w:rPr>
                <w:sz w:val="18"/>
                <w:lang w:val="de-DE"/>
              </w:rPr>
            </w:pPr>
            <w:r w:rsidRPr="003736FB">
              <w:rPr>
                <w:sz w:val="18"/>
                <w:szCs w:val="18"/>
                <w:lang w:val="de-DE" w:bidi="de-DE"/>
              </w:rPr>
              <w:t>Siehe Abschnitt: 2</w:t>
            </w:r>
          </w:p>
        </w:tc>
        <w:tc>
          <w:tcPr>
            <w:tcW w:w="2595" w:type="dxa"/>
            <w:tcBorders>
              <w:top w:val="single" w:sz="4" w:space="0" w:color="auto"/>
              <w:bottom w:val="single" w:sz="4" w:space="0" w:color="auto"/>
            </w:tcBorders>
          </w:tcPr>
          <w:p w14:paraId="7D88ADC3" w14:textId="77777777" w:rsidR="00585029" w:rsidRPr="003736FB" w:rsidRDefault="00585029" w:rsidP="00585029">
            <w:pPr>
              <w:pStyle w:val="TableParagraph"/>
              <w:rPr>
                <w:rFonts w:ascii="Times New Roman"/>
                <w:sz w:val="18"/>
                <w:lang w:val="de-DE"/>
              </w:rPr>
            </w:pPr>
          </w:p>
        </w:tc>
        <w:tc>
          <w:tcPr>
            <w:tcW w:w="3184" w:type="dxa"/>
            <w:tcBorders>
              <w:top w:val="single" w:sz="4" w:space="0" w:color="auto"/>
              <w:bottom w:val="single" w:sz="4" w:space="0" w:color="auto"/>
            </w:tcBorders>
          </w:tcPr>
          <w:p w14:paraId="7F7F200D" w14:textId="77777777" w:rsidR="00585029" w:rsidRPr="003736FB" w:rsidRDefault="00585029" w:rsidP="00585029">
            <w:pPr>
              <w:pStyle w:val="TableParagraph"/>
              <w:rPr>
                <w:rFonts w:ascii="Times New Roman"/>
                <w:sz w:val="18"/>
                <w:lang w:val="de-DE"/>
              </w:rPr>
            </w:pPr>
          </w:p>
        </w:tc>
      </w:tr>
      <w:tr w:rsidR="00585029" w:rsidRPr="003736FB" w14:paraId="42207762" w14:textId="77777777" w:rsidTr="00585029">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7B95EFE1" w14:textId="77777777" w:rsidR="00585029" w:rsidRPr="003736FB" w:rsidRDefault="00585029" w:rsidP="00585029">
            <w:pPr>
              <w:pStyle w:val="TableParagraph"/>
              <w:spacing w:before="40"/>
              <w:ind w:left="225"/>
              <w:rPr>
                <w:b/>
                <w:sz w:val="18"/>
                <w:lang w:val="de-DE"/>
              </w:rPr>
            </w:pPr>
            <w:r w:rsidRPr="003736FB">
              <w:rPr>
                <w:b/>
                <w:sz w:val="18"/>
                <w:szCs w:val="18"/>
                <w:lang w:val="de-DE" w:bidi="de-DE"/>
              </w:rPr>
              <w:t>14.7 Massengutbeförderung gemäß Anhang II des MARPOL-Übereinkommens 73/78 und gemäß IBC-Code</w:t>
            </w:r>
          </w:p>
        </w:tc>
      </w:tr>
      <w:tr w:rsidR="00585029" w:rsidRPr="003736FB" w14:paraId="35DFDE0F" w14:textId="77777777" w:rsidTr="00585029">
        <w:trPr>
          <w:trHeight w:val="431"/>
        </w:trPr>
        <w:tc>
          <w:tcPr>
            <w:tcW w:w="3069" w:type="dxa"/>
            <w:tcBorders>
              <w:top w:val="single" w:sz="4" w:space="0" w:color="auto"/>
            </w:tcBorders>
          </w:tcPr>
          <w:p w14:paraId="7290D320" w14:textId="77777777" w:rsidR="00585029" w:rsidRPr="003736FB" w:rsidRDefault="00585029" w:rsidP="00585029">
            <w:pPr>
              <w:pStyle w:val="TableParagraph"/>
              <w:rPr>
                <w:rFonts w:ascii="Times New Roman"/>
                <w:sz w:val="18"/>
                <w:lang w:val="de-DE"/>
              </w:rPr>
            </w:pPr>
          </w:p>
        </w:tc>
        <w:tc>
          <w:tcPr>
            <w:tcW w:w="1999" w:type="dxa"/>
            <w:tcBorders>
              <w:top w:val="single" w:sz="4" w:space="0" w:color="auto"/>
            </w:tcBorders>
          </w:tcPr>
          <w:p w14:paraId="39005B60" w14:textId="77777777" w:rsidR="00585029" w:rsidRPr="003736FB" w:rsidRDefault="00585029" w:rsidP="00585029">
            <w:pPr>
              <w:pStyle w:val="TableParagraph"/>
              <w:spacing w:before="176"/>
              <w:ind w:left="111"/>
              <w:rPr>
                <w:b/>
                <w:sz w:val="18"/>
                <w:lang w:val="de-DE"/>
              </w:rPr>
            </w:pPr>
            <w:r w:rsidRPr="003736FB">
              <w:rPr>
                <w:b/>
                <w:sz w:val="18"/>
                <w:szCs w:val="18"/>
                <w:lang w:val="de-DE" w:bidi="de-DE"/>
              </w:rPr>
              <w:t>ADR/RID</w:t>
            </w:r>
          </w:p>
        </w:tc>
        <w:tc>
          <w:tcPr>
            <w:tcW w:w="2595" w:type="dxa"/>
            <w:tcBorders>
              <w:top w:val="single" w:sz="4" w:space="0" w:color="auto"/>
            </w:tcBorders>
          </w:tcPr>
          <w:p w14:paraId="5DBE4951" w14:textId="77777777" w:rsidR="00585029" w:rsidRPr="003736FB" w:rsidRDefault="00585029" w:rsidP="00585029">
            <w:pPr>
              <w:pStyle w:val="TableParagraph"/>
              <w:spacing w:before="176"/>
              <w:ind w:left="707"/>
              <w:rPr>
                <w:b/>
                <w:sz w:val="18"/>
                <w:lang w:val="de-DE"/>
              </w:rPr>
            </w:pPr>
            <w:r w:rsidRPr="003736FB">
              <w:rPr>
                <w:b/>
                <w:sz w:val="18"/>
                <w:szCs w:val="18"/>
                <w:lang w:val="de-DE" w:bidi="de-DE"/>
              </w:rPr>
              <w:t>IMDG</w:t>
            </w:r>
          </w:p>
        </w:tc>
        <w:tc>
          <w:tcPr>
            <w:tcW w:w="3184" w:type="dxa"/>
            <w:tcBorders>
              <w:top w:val="single" w:sz="4" w:space="0" w:color="auto"/>
            </w:tcBorders>
          </w:tcPr>
          <w:p w14:paraId="680F814A" w14:textId="77777777" w:rsidR="00585029" w:rsidRPr="003736FB" w:rsidRDefault="00585029" w:rsidP="00585029">
            <w:pPr>
              <w:pStyle w:val="TableParagraph"/>
              <w:spacing w:before="176"/>
              <w:ind w:left="707"/>
              <w:rPr>
                <w:b/>
                <w:sz w:val="18"/>
                <w:lang w:val="de-DE"/>
              </w:rPr>
            </w:pPr>
            <w:r w:rsidRPr="003736FB">
              <w:rPr>
                <w:b/>
                <w:sz w:val="18"/>
                <w:szCs w:val="18"/>
                <w:lang w:val="de-DE" w:bidi="de-DE"/>
              </w:rPr>
              <w:t>IATA/ICAO</w:t>
            </w:r>
          </w:p>
        </w:tc>
      </w:tr>
      <w:tr w:rsidR="00585029" w:rsidRPr="003736FB" w14:paraId="0C743EE2" w14:textId="77777777" w:rsidTr="00585029">
        <w:trPr>
          <w:trHeight w:val="340"/>
        </w:trPr>
        <w:tc>
          <w:tcPr>
            <w:tcW w:w="3069" w:type="dxa"/>
            <w:tcBorders>
              <w:bottom w:val="single" w:sz="4" w:space="0" w:color="000000"/>
            </w:tcBorders>
          </w:tcPr>
          <w:p w14:paraId="6856A7AF" w14:textId="77777777" w:rsidR="00585029" w:rsidRPr="003736FB" w:rsidRDefault="00585029" w:rsidP="00585029">
            <w:pPr>
              <w:pStyle w:val="TableParagraph"/>
              <w:spacing w:before="42"/>
              <w:ind w:left="709"/>
              <w:rPr>
                <w:b/>
                <w:sz w:val="18"/>
                <w:lang w:val="de-DE"/>
              </w:rPr>
            </w:pPr>
            <w:r w:rsidRPr="003736FB">
              <w:rPr>
                <w:b/>
                <w:sz w:val="18"/>
                <w:szCs w:val="18"/>
                <w:lang w:val="de-DE" w:bidi="de-DE"/>
              </w:rPr>
              <w:t>Massengutbeförderung:</w:t>
            </w:r>
          </w:p>
        </w:tc>
        <w:tc>
          <w:tcPr>
            <w:tcW w:w="1999" w:type="dxa"/>
            <w:tcBorders>
              <w:bottom w:val="single" w:sz="4" w:space="0" w:color="000000"/>
            </w:tcBorders>
          </w:tcPr>
          <w:p w14:paraId="5F6BD44A" w14:textId="77777777" w:rsidR="00585029" w:rsidRPr="003736FB" w:rsidRDefault="00585029" w:rsidP="00585029">
            <w:pPr>
              <w:pStyle w:val="TableParagraph"/>
              <w:spacing w:before="42"/>
              <w:ind w:left="111"/>
              <w:rPr>
                <w:sz w:val="18"/>
                <w:lang w:val="de-DE"/>
              </w:rPr>
            </w:pPr>
            <w:r w:rsidRPr="003736FB">
              <w:rPr>
                <w:sz w:val="18"/>
                <w:szCs w:val="18"/>
                <w:lang w:val="de-DE" w:bidi="de-DE"/>
              </w:rPr>
              <w:t>Nicht zutreffend.</w:t>
            </w:r>
          </w:p>
        </w:tc>
        <w:tc>
          <w:tcPr>
            <w:tcW w:w="2595" w:type="dxa"/>
            <w:tcBorders>
              <w:bottom w:val="single" w:sz="4" w:space="0" w:color="000000"/>
            </w:tcBorders>
          </w:tcPr>
          <w:p w14:paraId="46BC146B" w14:textId="77777777" w:rsidR="00585029" w:rsidRPr="003736FB" w:rsidRDefault="00585029" w:rsidP="00585029">
            <w:pPr>
              <w:pStyle w:val="TableParagraph"/>
              <w:spacing w:before="42"/>
              <w:ind w:left="707"/>
              <w:rPr>
                <w:sz w:val="18"/>
                <w:lang w:val="de-DE"/>
              </w:rPr>
            </w:pPr>
            <w:r w:rsidRPr="003736FB">
              <w:rPr>
                <w:sz w:val="18"/>
                <w:szCs w:val="18"/>
                <w:lang w:val="de-DE" w:bidi="de-DE"/>
              </w:rPr>
              <w:t>Nicht zutreffend.</w:t>
            </w:r>
          </w:p>
        </w:tc>
        <w:tc>
          <w:tcPr>
            <w:tcW w:w="3184" w:type="dxa"/>
            <w:tcBorders>
              <w:bottom w:val="single" w:sz="4" w:space="0" w:color="000000"/>
            </w:tcBorders>
          </w:tcPr>
          <w:p w14:paraId="3868182D" w14:textId="77777777" w:rsidR="00585029" w:rsidRPr="003736FB" w:rsidRDefault="00585029" w:rsidP="00585029">
            <w:pPr>
              <w:pStyle w:val="TableParagraph"/>
              <w:spacing w:before="42"/>
              <w:ind w:left="707"/>
              <w:rPr>
                <w:sz w:val="18"/>
                <w:lang w:val="de-DE"/>
              </w:rPr>
            </w:pPr>
            <w:r w:rsidRPr="003736FB">
              <w:rPr>
                <w:sz w:val="18"/>
                <w:szCs w:val="18"/>
                <w:lang w:val="de-DE" w:bidi="de-DE"/>
              </w:rPr>
              <w:t>Nicht zutreffend.</w:t>
            </w:r>
          </w:p>
        </w:tc>
      </w:tr>
      <w:tr w:rsidR="00585029" w:rsidRPr="003736FB" w14:paraId="3EA165D2" w14:textId="77777777" w:rsidTr="00585029">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629D10FB" w14:textId="77777777" w:rsidR="00585029" w:rsidRPr="003736FB" w:rsidRDefault="00585029" w:rsidP="00585029">
            <w:pPr>
              <w:pStyle w:val="TableParagraph"/>
              <w:spacing w:before="50"/>
              <w:ind w:left="107"/>
              <w:rPr>
                <w:b/>
                <w:sz w:val="20"/>
                <w:lang w:val="de-DE"/>
              </w:rPr>
            </w:pPr>
            <w:r w:rsidRPr="003736FB">
              <w:rPr>
                <w:b/>
                <w:sz w:val="20"/>
                <w:szCs w:val="20"/>
                <w:lang w:val="de-DE" w:bidi="de-DE"/>
              </w:rPr>
              <w:t>Abschnitt 15: Rechtsvorschriften</w:t>
            </w:r>
          </w:p>
        </w:tc>
      </w:tr>
      <w:tr w:rsidR="00585029" w:rsidRPr="003736FB" w14:paraId="3A6ABFA6" w14:textId="77777777" w:rsidTr="00585029">
        <w:trPr>
          <w:trHeight w:val="78"/>
        </w:trPr>
        <w:tc>
          <w:tcPr>
            <w:tcW w:w="10847" w:type="dxa"/>
            <w:gridSpan w:val="4"/>
            <w:tcBorders>
              <w:top w:val="single" w:sz="4" w:space="0" w:color="000000"/>
              <w:bottom w:val="single" w:sz="4" w:space="0" w:color="auto"/>
            </w:tcBorders>
            <w:shd w:val="clear" w:color="auto" w:fill="FFFFFF" w:themeFill="background1"/>
          </w:tcPr>
          <w:p w14:paraId="50CBEDB3" w14:textId="77777777" w:rsidR="00585029" w:rsidRPr="003736FB" w:rsidRDefault="00585029" w:rsidP="00585029">
            <w:pPr>
              <w:pStyle w:val="TableParagraph"/>
              <w:rPr>
                <w:rFonts w:ascii="Times New Roman"/>
                <w:sz w:val="2"/>
                <w:lang w:val="de-DE"/>
              </w:rPr>
            </w:pPr>
          </w:p>
        </w:tc>
      </w:tr>
      <w:tr w:rsidR="00585029" w:rsidRPr="003736FB" w14:paraId="3D8C7941" w14:textId="77777777" w:rsidTr="00585029">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2C47120E" w14:textId="77777777" w:rsidR="00585029" w:rsidRPr="003736FB" w:rsidRDefault="00585029" w:rsidP="00585029">
            <w:pPr>
              <w:pStyle w:val="TableParagraph"/>
              <w:spacing w:before="40"/>
              <w:ind w:left="225"/>
              <w:rPr>
                <w:b/>
                <w:sz w:val="18"/>
                <w:lang w:val="de-DE"/>
              </w:rPr>
            </w:pPr>
            <w:r w:rsidRPr="003736FB">
              <w:rPr>
                <w:b/>
                <w:sz w:val="16"/>
                <w:szCs w:val="16"/>
                <w:lang w:val="de-DE" w:bidi="de-DE"/>
              </w:rPr>
              <w:t>15.1 Vorschriften zu Sicherheit, Gesundheits- und Umweltschutz/spezifische Rechtsvorschriften für den Stoff oder das Gemisch</w:t>
            </w:r>
          </w:p>
        </w:tc>
      </w:tr>
      <w:tr w:rsidR="00585029" w:rsidRPr="003736FB" w14:paraId="3EACDA00" w14:textId="77777777" w:rsidTr="00585029">
        <w:trPr>
          <w:trHeight w:val="549"/>
        </w:trPr>
        <w:tc>
          <w:tcPr>
            <w:tcW w:w="3069" w:type="dxa"/>
            <w:tcBorders>
              <w:top w:val="single" w:sz="4" w:space="0" w:color="auto"/>
            </w:tcBorders>
          </w:tcPr>
          <w:p w14:paraId="5114881B" w14:textId="77777777" w:rsidR="00585029" w:rsidRPr="003736FB" w:rsidRDefault="00585029" w:rsidP="00585029">
            <w:pPr>
              <w:pStyle w:val="TableParagraph"/>
              <w:spacing w:before="169"/>
              <w:ind w:left="709"/>
              <w:rPr>
                <w:b/>
                <w:sz w:val="18"/>
                <w:lang w:val="de-DE"/>
              </w:rPr>
            </w:pPr>
            <w:r w:rsidRPr="003736FB">
              <w:rPr>
                <w:b/>
                <w:sz w:val="18"/>
                <w:szCs w:val="18"/>
                <w:lang w:val="de-DE" w:bidi="de-DE"/>
              </w:rPr>
              <w:t>Besondere Vorschriften:</w:t>
            </w:r>
          </w:p>
        </w:tc>
        <w:tc>
          <w:tcPr>
            <w:tcW w:w="1999" w:type="dxa"/>
            <w:tcBorders>
              <w:top w:val="single" w:sz="4" w:space="0" w:color="auto"/>
            </w:tcBorders>
          </w:tcPr>
          <w:p w14:paraId="1BB65751" w14:textId="77777777" w:rsidR="00585029" w:rsidRPr="003736FB" w:rsidRDefault="00585029" w:rsidP="00585029">
            <w:pPr>
              <w:pStyle w:val="TableParagraph"/>
              <w:spacing w:before="169"/>
              <w:ind w:left="111"/>
              <w:rPr>
                <w:sz w:val="18"/>
                <w:lang w:val="de-DE"/>
              </w:rPr>
            </w:pPr>
            <w:r w:rsidRPr="003736FB">
              <w:rPr>
                <w:sz w:val="18"/>
                <w:szCs w:val="18"/>
                <w:lang w:val="de-DE" w:bidi="de-DE"/>
              </w:rPr>
              <w:t>Nicht zutreffend.</w:t>
            </w:r>
          </w:p>
        </w:tc>
        <w:tc>
          <w:tcPr>
            <w:tcW w:w="2595" w:type="dxa"/>
            <w:tcBorders>
              <w:top w:val="single" w:sz="4" w:space="0" w:color="auto"/>
            </w:tcBorders>
          </w:tcPr>
          <w:p w14:paraId="3D407A4B" w14:textId="77777777" w:rsidR="00585029" w:rsidRPr="003736FB" w:rsidRDefault="00585029" w:rsidP="00585029">
            <w:pPr>
              <w:pStyle w:val="TableParagraph"/>
              <w:rPr>
                <w:rFonts w:ascii="Times New Roman"/>
                <w:sz w:val="18"/>
                <w:lang w:val="de-DE"/>
              </w:rPr>
            </w:pPr>
          </w:p>
        </w:tc>
        <w:tc>
          <w:tcPr>
            <w:tcW w:w="3184" w:type="dxa"/>
            <w:tcBorders>
              <w:top w:val="single" w:sz="4" w:space="0" w:color="auto"/>
            </w:tcBorders>
          </w:tcPr>
          <w:p w14:paraId="6DA06E1A" w14:textId="77777777" w:rsidR="00585029" w:rsidRPr="003736FB" w:rsidRDefault="00585029" w:rsidP="00585029">
            <w:pPr>
              <w:pStyle w:val="TableParagraph"/>
              <w:rPr>
                <w:rFonts w:ascii="Times New Roman"/>
                <w:sz w:val="18"/>
                <w:lang w:val="de-DE"/>
              </w:rPr>
            </w:pPr>
          </w:p>
        </w:tc>
      </w:tr>
      <w:tr w:rsidR="00585029" w:rsidRPr="003736FB" w14:paraId="135C4D1D" w14:textId="77777777" w:rsidTr="00585029">
        <w:trPr>
          <w:trHeight w:val="288"/>
        </w:trPr>
        <w:tc>
          <w:tcPr>
            <w:tcW w:w="3069" w:type="dxa"/>
            <w:shd w:val="clear" w:color="auto" w:fill="BEBEBE"/>
          </w:tcPr>
          <w:p w14:paraId="083403E6" w14:textId="77777777" w:rsidR="00585029" w:rsidRPr="003736FB" w:rsidRDefault="00585029" w:rsidP="00585029">
            <w:pPr>
              <w:pStyle w:val="TableParagraph"/>
              <w:spacing w:before="40"/>
              <w:ind w:right="-15"/>
              <w:jc w:val="right"/>
              <w:rPr>
                <w:b/>
                <w:sz w:val="18"/>
                <w:lang w:val="de-DE"/>
              </w:rPr>
            </w:pPr>
            <w:r w:rsidRPr="003736FB">
              <w:rPr>
                <w:b/>
                <w:sz w:val="18"/>
                <w:szCs w:val="18"/>
                <w:lang w:val="de-DE" w:bidi="de-DE"/>
              </w:rPr>
              <w:t>15.2 Stoffsicherheitsbewertung</w:t>
            </w:r>
          </w:p>
        </w:tc>
        <w:tc>
          <w:tcPr>
            <w:tcW w:w="1999" w:type="dxa"/>
            <w:shd w:val="clear" w:color="auto" w:fill="BEBEBE"/>
          </w:tcPr>
          <w:p w14:paraId="4E86567C" w14:textId="77777777" w:rsidR="00585029" w:rsidRPr="003736FB" w:rsidRDefault="00585029" w:rsidP="00585029">
            <w:pPr>
              <w:pStyle w:val="TableParagraph"/>
              <w:rPr>
                <w:rFonts w:ascii="Times New Roman"/>
                <w:sz w:val="18"/>
                <w:lang w:val="de-DE"/>
              </w:rPr>
            </w:pPr>
          </w:p>
        </w:tc>
        <w:tc>
          <w:tcPr>
            <w:tcW w:w="2595" w:type="dxa"/>
            <w:shd w:val="clear" w:color="auto" w:fill="BEBEBE"/>
          </w:tcPr>
          <w:p w14:paraId="12B0BB46" w14:textId="77777777" w:rsidR="00585029" w:rsidRPr="003736FB" w:rsidRDefault="00585029" w:rsidP="00585029">
            <w:pPr>
              <w:pStyle w:val="TableParagraph"/>
              <w:rPr>
                <w:rFonts w:ascii="Times New Roman"/>
                <w:sz w:val="18"/>
                <w:lang w:val="de-DE"/>
              </w:rPr>
            </w:pPr>
          </w:p>
        </w:tc>
        <w:tc>
          <w:tcPr>
            <w:tcW w:w="3184" w:type="dxa"/>
            <w:shd w:val="clear" w:color="auto" w:fill="BEBEBE"/>
          </w:tcPr>
          <w:p w14:paraId="210D394F" w14:textId="77777777" w:rsidR="00585029" w:rsidRPr="003736FB" w:rsidRDefault="00585029" w:rsidP="00585029">
            <w:pPr>
              <w:pStyle w:val="TableParagraph"/>
              <w:rPr>
                <w:rFonts w:ascii="Times New Roman"/>
                <w:sz w:val="18"/>
                <w:lang w:val="de-DE"/>
              </w:rPr>
            </w:pPr>
          </w:p>
        </w:tc>
      </w:tr>
      <w:tr w:rsidR="00585029" w:rsidRPr="003736FB" w14:paraId="5BDEE531" w14:textId="77777777" w:rsidTr="00585029">
        <w:trPr>
          <w:trHeight w:val="671"/>
        </w:trPr>
        <w:tc>
          <w:tcPr>
            <w:tcW w:w="3069" w:type="dxa"/>
            <w:tcBorders>
              <w:bottom w:val="single" w:sz="4" w:space="0" w:color="000000"/>
            </w:tcBorders>
          </w:tcPr>
          <w:p w14:paraId="57071AF7" w14:textId="77777777" w:rsidR="00585029" w:rsidRPr="003736FB" w:rsidRDefault="00585029" w:rsidP="00585029">
            <w:pPr>
              <w:pStyle w:val="TableParagraph"/>
              <w:spacing w:before="140"/>
              <w:ind w:left="453"/>
              <w:rPr>
                <w:b/>
                <w:sz w:val="18"/>
                <w:lang w:val="de-DE"/>
              </w:rPr>
            </w:pPr>
            <w:r w:rsidRPr="003736FB">
              <w:rPr>
                <w:b/>
                <w:sz w:val="18"/>
                <w:szCs w:val="18"/>
                <w:lang w:val="de-DE" w:bidi="de-DE"/>
              </w:rPr>
              <w:t>Stoffsicherheitsbewertung:</w:t>
            </w:r>
          </w:p>
        </w:tc>
        <w:tc>
          <w:tcPr>
            <w:tcW w:w="7778" w:type="dxa"/>
            <w:gridSpan w:val="3"/>
            <w:tcBorders>
              <w:bottom w:val="single" w:sz="4" w:space="0" w:color="000000"/>
            </w:tcBorders>
          </w:tcPr>
          <w:p w14:paraId="46A24FDE" w14:textId="77777777" w:rsidR="00585029" w:rsidRPr="003736FB" w:rsidRDefault="00585029" w:rsidP="00585029">
            <w:pPr>
              <w:pStyle w:val="TableParagraph"/>
              <w:spacing w:before="138" w:line="276" w:lineRule="auto"/>
              <w:ind w:left="111" w:right="203"/>
              <w:rPr>
                <w:sz w:val="18"/>
                <w:lang w:val="de-DE"/>
              </w:rPr>
            </w:pPr>
            <w:r w:rsidRPr="003736FB">
              <w:rPr>
                <w:sz w:val="18"/>
                <w:szCs w:val="18"/>
                <w:lang w:val="de-DE" w:bidi="de-DE"/>
              </w:rPr>
              <w:t>Eine chemische Stoffsicherheitsbewertung wurde für den Stoff bzw. das Gemisch nicht vom Zulieferer durchgeführt.</w:t>
            </w:r>
          </w:p>
        </w:tc>
      </w:tr>
      <w:tr w:rsidR="00585029" w:rsidRPr="003736FB" w14:paraId="0D807BC3" w14:textId="77777777" w:rsidTr="003736FB">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3CE3E2CC" w14:textId="16D2B41C" w:rsidR="00585029" w:rsidRPr="003736FB" w:rsidRDefault="00585029" w:rsidP="00585029">
            <w:pPr>
              <w:pStyle w:val="TableParagraph"/>
              <w:rPr>
                <w:rFonts w:ascii="Times New Roman"/>
                <w:sz w:val="18"/>
                <w:lang w:val="de-DE"/>
              </w:rPr>
            </w:pPr>
            <w:r w:rsidRPr="003736FB">
              <w:rPr>
                <w:b/>
                <w:sz w:val="20"/>
                <w:szCs w:val="20"/>
                <w:lang w:val="de-DE" w:bidi="de-DE"/>
              </w:rPr>
              <w:t>Abschnitt 16: Sonstige Angaben</w:t>
            </w:r>
          </w:p>
        </w:tc>
      </w:tr>
      <w:tr w:rsidR="00585029" w:rsidRPr="003736FB" w14:paraId="078CDFB3" w14:textId="77777777" w:rsidTr="00585029">
        <w:trPr>
          <w:trHeight w:val="81"/>
        </w:trPr>
        <w:tc>
          <w:tcPr>
            <w:tcW w:w="3069" w:type="dxa"/>
            <w:tcBorders>
              <w:top w:val="single" w:sz="4" w:space="0" w:color="000000"/>
              <w:bottom w:val="single" w:sz="4" w:space="0" w:color="auto"/>
            </w:tcBorders>
            <w:shd w:val="clear" w:color="auto" w:fill="FFFFFF" w:themeFill="background1"/>
          </w:tcPr>
          <w:p w14:paraId="15189E8A" w14:textId="77777777" w:rsidR="00585029" w:rsidRPr="003736FB" w:rsidRDefault="00585029" w:rsidP="00585029">
            <w:pPr>
              <w:pStyle w:val="TableParagraph"/>
              <w:rPr>
                <w:rFonts w:ascii="Times New Roman"/>
                <w:sz w:val="2"/>
                <w:lang w:val="de-DE"/>
              </w:rPr>
            </w:pPr>
          </w:p>
        </w:tc>
        <w:tc>
          <w:tcPr>
            <w:tcW w:w="1999" w:type="dxa"/>
            <w:tcBorders>
              <w:top w:val="single" w:sz="4" w:space="0" w:color="000000"/>
              <w:bottom w:val="single" w:sz="4" w:space="0" w:color="auto"/>
            </w:tcBorders>
            <w:shd w:val="clear" w:color="auto" w:fill="FFFFFF" w:themeFill="background1"/>
          </w:tcPr>
          <w:p w14:paraId="6C86DE89" w14:textId="77777777" w:rsidR="00585029" w:rsidRPr="003736FB" w:rsidRDefault="00585029" w:rsidP="00585029">
            <w:pPr>
              <w:pStyle w:val="TableParagraph"/>
              <w:rPr>
                <w:rFonts w:ascii="Times New Roman"/>
                <w:sz w:val="2"/>
                <w:lang w:val="de-DE"/>
              </w:rPr>
            </w:pPr>
          </w:p>
        </w:tc>
        <w:tc>
          <w:tcPr>
            <w:tcW w:w="2595" w:type="dxa"/>
            <w:tcBorders>
              <w:top w:val="single" w:sz="4" w:space="0" w:color="000000"/>
              <w:bottom w:val="single" w:sz="4" w:space="0" w:color="auto"/>
            </w:tcBorders>
            <w:shd w:val="clear" w:color="auto" w:fill="FFFFFF" w:themeFill="background1"/>
          </w:tcPr>
          <w:p w14:paraId="0D1415C6" w14:textId="77777777" w:rsidR="00585029" w:rsidRPr="003736FB" w:rsidRDefault="00585029" w:rsidP="00585029">
            <w:pPr>
              <w:pStyle w:val="TableParagraph"/>
              <w:rPr>
                <w:rFonts w:ascii="Times New Roman"/>
                <w:sz w:val="2"/>
                <w:lang w:val="de-DE"/>
              </w:rPr>
            </w:pPr>
          </w:p>
        </w:tc>
        <w:tc>
          <w:tcPr>
            <w:tcW w:w="3184" w:type="dxa"/>
            <w:tcBorders>
              <w:top w:val="single" w:sz="4" w:space="0" w:color="000000"/>
              <w:bottom w:val="single" w:sz="4" w:space="0" w:color="auto"/>
            </w:tcBorders>
            <w:shd w:val="clear" w:color="auto" w:fill="FFFFFF" w:themeFill="background1"/>
          </w:tcPr>
          <w:p w14:paraId="569404E6" w14:textId="77777777" w:rsidR="00585029" w:rsidRPr="003736FB" w:rsidRDefault="00585029" w:rsidP="00585029">
            <w:pPr>
              <w:pStyle w:val="TableParagraph"/>
              <w:rPr>
                <w:rFonts w:ascii="Times New Roman"/>
                <w:sz w:val="2"/>
                <w:lang w:val="de-DE"/>
              </w:rPr>
            </w:pPr>
          </w:p>
        </w:tc>
      </w:tr>
      <w:tr w:rsidR="00585029" w:rsidRPr="003736FB" w14:paraId="4F809BAB" w14:textId="77777777" w:rsidTr="00585029">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5B5463AC" w14:textId="17C03DB5" w:rsidR="00585029" w:rsidRPr="003736FB" w:rsidRDefault="00585029" w:rsidP="00585029">
            <w:pPr>
              <w:pStyle w:val="TableParagraph"/>
              <w:rPr>
                <w:rFonts w:ascii="Times New Roman"/>
                <w:sz w:val="18"/>
                <w:lang w:val="de-DE"/>
              </w:rPr>
            </w:pPr>
            <w:r w:rsidRPr="003736FB">
              <w:rPr>
                <w:b/>
                <w:sz w:val="18"/>
                <w:szCs w:val="18"/>
                <w:lang w:val="de-DE" w:bidi="de-DE"/>
              </w:rPr>
              <w:t>Sonstige Angaben</w:t>
            </w:r>
          </w:p>
        </w:tc>
      </w:tr>
      <w:tr w:rsidR="00585029" w:rsidRPr="003736FB" w14:paraId="218309DD" w14:textId="77777777" w:rsidTr="00585029">
        <w:trPr>
          <w:trHeight w:val="904"/>
        </w:trPr>
        <w:tc>
          <w:tcPr>
            <w:tcW w:w="3069" w:type="dxa"/>
            <w:tcBorders>
              <w:top w:val="single" w:sz="4" w:space="0" w:color="auto"/>
            </w:tcBorders>
          </w:tcPr>
          <w:p w14:paraId="13E0D554" w14:textId="77777777" w:rsidR="00585029" w:rsidRPr="003736FB" w:rsidRDefault="00585029" w:rsidP="00585029">
            <w:pPr>
              <w:pStyle w:val="TableParagraph"/>
              <w:spacing w:before="140"/>
              <w:ind w:left="1385"/>
              <w:rPr>
                <w:b/>
                <w:sz w:val="18"/>
                <w:lang w:val="de-DE"/>
              </w:rPr>
            </w:pPr>
            <w:r w:rsidRPr="003736FB">
              <w:rPr>
                <w:b/>
                <w:sz w:val="18"/>
                <w:szCs w:val="18"/>
                <w:lang w:val="de-DE" w:bidi="de-DE"/>
              </w:rPr>
              <w:t>Sonstige Angaben:</w:t>
            </w:r>
          </w:p>
        </w:tc>
        <w:tc>
          <w:tcPr>
            <w:tcW w:w="7778" w:type="dxa"/>
            <w:gridSpan w:val="3"/>
            <w:tcBorders>
              <w:top w:val="single" w:sz="4" w:space="0" w:color="auto"/>
            </w:tcBorders>
          </w:tcPr>
          <w:p w14:paraId="3364A1B4" w14:textId="77777777" w:rsidR="00585029" w:rsidRPr="003736FB" w:rsidRDefault="00585029" w:rsidP="00585029">
            <w:pPr>
              <w:pStyle w:val="TableParagraph"/>
              <w:spacing w:before="140" w:line="278" w:lineRule="auto"/>
              <w:ind w:left="111"/>
              <w:rPr>
                <w:sz w:val="18"/>
                <w:lang w:val="de-DE"/>
              </w:rPr>
            </w:pPr>
            <w:r w:rsidRPr="003736FB">
              <w:rPr>
                <w:sz w:val="18"/>
                <w:szCs w:val="18"/>
                <w:lang w:val="de-DE" w:bidi="de-DE"/>
              </w:rPr>
              <w:t>Dieses Sicherheitsdatenblatt wurde gemäß den Verordnungen (EG) Nr. 1907/2006 und 1272/2008 in der jeweils gültigen Fassung erstellt.</w:t>
            </w:r>
          </w:p>
          <w:p w14:paraId="369C33FC" w14:textId="77777777" w:rsidR="00585029" w:rsidRPr="003736FB" w:rsidRDefault="00585029" w:rsidP="00585029">
            <w:pPr>
              <w:pStyle w:val="TableParagraph"/>
              <w:spacing w:line="204" w:lineRule="exact"/>
              <w:ind w:left="111"/>
              <w:rPr>
                <w:sz w:val="18"/>
                <w:lang w:val="de-DE"/>
              </w:rPr>
            </w:pPr>
            <w:r w:rsidRPr="003736FB">
              <w:rPr>
                <w:sz w:val="18"/>
                <w:szCs w:val="18"/>
                <w:lang w:val="de-DE" w:bidi="de-DE"/>
              </w:rPr>
              <w:t>* verweist auf Text im Sicherheitsdatenblatt, der seit der letzten Überarbeitung geändert wurde.</w:t>
            </w:r>
          </w:p>
        </w:tc>
      </w:tr>
      <w:tr w:rsidR="00585029" w:rsidRPr="003736FB" w14:paraId="3BF023B7" w14:textId="77777777" w:rsidTr="00585029">
        <w:trPr>
          <w:trHeight w:val="4613"/>
        </w:trPr>
        <w:tc>
          <w:tcPr>
            <w:tcW w:w="3069" w:type="dxa"/>
          </w:tcPr>
          <w:p w14:paraId="3B1E296B" w14:textId="77777777" w:rsidR="00585029" w:rsidRPr="003736FB" w:rsidRDefault="00585029" w:rsidP="00585029">
            <w:pPr>
              <w:pStyle w:val="TableParagraph"/>
              <w:spacing w:before="73"/>
              <w:ind w:left="851"/>
              <w:rPr>
                <w:b/>
                <w:sz w:val="18"/>
                <w:lang w:val="de-DE"/>
              </w:rPr>
            </w:pPr>
            <w:r w:rsidRPr="003736FB">
              <w:rPr>
                <w:b/>
                <w:sz w:val="18"/>
                <w:szCs w:val="18"/>
                <w:lang w:val="de-DE" w:bidi="de-DE"/>
              </w:rPr>
              <w:t>Abkürzungsverzeichnis:</w:t>
            </w:r>
          </w:p>
        </w:tc>
        <w:tc>
          <w:tcPr>
            <w:tcW w:w="7778" w:type="dxa"/>
            <w:gridSpan w:val="3"/>
          </w:tcPr>
          <w:p w14:paraId="0F27C850" w14:textId="0F56CC0F" w:rsidR="00585029" w:rsidRPr="003736FB" w:rsidRDefault="00585029" w:rsidP="00585029">
            <w:pPr>
              <w:pStyle w:val="TableParagraph"/>
              <w:spacing w:before="73" w:line="276" w:lineRule="auto"/>
              <w:ind w:left="111" w:right="1064"/>
              <w:rPr>
                <w:sz w:val="18"/>
                <w:lang w:val="de-DE"/>
              </w:rPr>
            </w:pPr>
            <w:r w:rsidRPr="003736FB">
              <w:rPr>
                <w:sz w:val="18"/>
                <w:szCs w:val="18"/>
                <w:lang w:val="de-DE" w:bidi="de-DE"/>
              </w:rPr>
              <w:t xml:space="preserve">ADR, Europäisches Übereinkommen über die internationale Beförderung gefährlicher Güter auf der Straße </w:t>
            </w:r>
            <w:r w:rsidR="00CF6B8D">
              <w:rPr>
                <w:sz w:val="18"/>
                <w:szCs w:val="18"/>
                <w:lang w:val="de-DE" w:bidi="de-DE"/>
              </w:rPr>
              <w:br/>
            </w:r>
            <w:bookmarkStart w:id="1" w:name="_GoBack"/>
            <w:bookmarkEnd w:id="1"/>
            <w:r w:rsidRPr="003736FB">
              <w:rPr>
                <w:sz w:val="18"/>
                <w:szCs w:val="18"/>
                <w:lang w:val="de-DE" w:bidi="de-DE"/>
              </w:rPr>
              <w:t>ATE, Schätzwert akuter Toxizität (</w:t>
            </w:r>
            <w:proofErr w:type="spellStart"/>
            <w:r w:rsidRPr="003736FB">
              <w:rPr>
                <w:sz w:val="18"/>
                <w:szCs w:val="18"/>
                <w:lang w:val="de-DE" w:bidi="de-DE"/>
              </w:rPr>
              <w:t>Acute</w:t>
            </w:r>
            <w:proofErr w:type="spellEnd"/>
            <w:r w:rsidRPr="003736FB">
              <w:rPr>
                <w:sz w:val="18"/>
                <w:szCs w:val="18"/>
                <w:lang w:val="de-DE" w:bidi="de-DE"/>
              </w:rPr>
              <w:t xml:space="preserve"> </w:t>
            </w:r>
            <w:proofErr w:type="spellStart"/>
            <w:r w:rsidRPr="003736FB">
              <w:rPr>
                <w:sz w:val="18"/>
                <w:szCs w:val="18"/>
                <w:lang w:val="de-DE" w:bidi="de-DE"/>
              </w:rPr>
              <w:t>Toxicity</w:t>
            </w:r>
            <w:proofErr w:type="spellEnd"/>
            <w:r w:rsidRPr="003736FB">
              <w:rPr>
                <w:sz w:val="18"/>
                <w:szCs w:val="18"/>
                <w:lang w:val="de-DE" w:bidi="de-DE"/>
              </w:rPr>
              <w:t xml:space="preserve"> </w:t>
            </w:r>
            <w:proofErr w:type="spellStart"/>
            <w:r w:rsidRPr="003736FB">
              <w:rPr>
                <w:sz w:val="18"/>
                <w:szCs w:val="18"/>
                <w:lang w:val="de-DE" w:bidi="de-DE"/>
              </w:rPr>
              <w:t>Estimate</w:t>
            </w:r>
            <w:proofErr w:type="spellEnd"/>
            <w:r w:rsidRPr="003736FB">
              <w:rPr>
                <w:sz w:val="18"/>
                <w:szCs w:val="18"/>
                <w:lang w:val="de-DE" w:bidi="de-DE"/>
              </w:rPr>
              <w:t>)</w:t>
            </w:r>
          </w:p>
          <w:p w14:paraId="043C61C2" w14:textId="77777777" w:rsidR="00585029" w:rsidRPr="003736FB" w:rsidRDefault="00585029" w:rsidP="00585029">
            <w:pPr>
              <w:pStyle w:val="TableParagraph"/>
              <w:spacing w:line="206" w:lineRule="exact"/>
              <w:ind w:left="111" w:right="1064"/>
              <w:rPr>
                <w:sz w:val="18"/>
                <w:lang w:val="de-DE"/>
              </w:rPr>
            </w:pPr>
            <w:r w:rsidRPr="003736FB">
              <w:rPr>
                <w:sz w:val="18"/>
                <w:szCs w:val="18"/>
                <w:lang w:val="de-DE" w:bidi="de-DE"/>
              </w:rPr>
              <w:t>CAS, Chemical Abstracts Service</w:t>
            </w:r>
          </w:p>
          <w:p w14:paraId="1B7F07E6" w14:textId="77777777" w:rsidR="00585029" w:rsidRPr="003736FB" w:rsidRDefault="00585029" w:rsidP="00585029">
            <w:pPr>
              <w:pStyle w:val="TableParagraph"/>
              <w:spacing w:before="31" w:line="276" w:lineRule="auto"/>
              <w:ind w:left="111" w:right="1064"/>
              <w:rPr>
                <w:sz w:val="18"/>
                <w:lang w:val="de-DE"/>
              </w:rPr>
            </w:pPr>
            <w:r w:rsidRPr="003736FB">
              <w:rPr>
                <w:sz w:val="18"/>
                <w:szCs w:val="18"/>
                <w:lang w:val="de-DE" w:bidi="de-DE"/>
              </w:rPr>
              <w:t xml:space="preserve">CLP, Einstufung, Kennzeichnung und Verpackung (Classification, </w:t>
            </w:r>
            <w:proofErr w:type="spellStart"/>
            <w:r w:rsidRPr="003736FB">
              <w:rPr>
                <w:sz w:val="18"/>
                <w:szCs w:val="18"/>
                <w:lang w:val="de-DE" w:bidi="de-DE"/>
              </w:rPr>
              <w:t>Labelling</w:t>
            </w:r>
            <w:proofErr w:type="spellEnd"/>
            <w:r w:rsidRPr="003736FB">
              <w:rPr>
                <w:sz w:val="18"/>
                <w:szCs w:val="18"/>
                <w:lang w:val="de-DE" w:bidi="de-DE"/>
              </w:rPr>
              <w:t xml:space="preserve"> and </w:t>
            </w:r>
            <w:proofErr w:type="spellStart"/>
            <w:r w:rsidRPr="003736FB">
              <w:rPr>
                <w:sz w:val="18"/>
                <w:szCs w:val="18"/>
                <w:lang w:val="de-DE" w:bidi="de-DE"/>
              </w:rPr>
              <w:t>Packaging</w:t>
            </w:r>
            <w:proofErr w:type="spellEnd"/>
            <w:r w:rsidRPr="003736FB">
              <w:rPr>
                <w:sz w:val="18"/>
                <w:szCs w:val="18"/>
                <w:lang w:val="de-DE" w:bidi="de-DE"/>
              </w:rPr>
              <w:t>) DNEL, Expositionsgrenzwert (</w:t>
            </w:r>
            <w:proofErr w:type="spellStart"/>
            <w:r w:rsidRPr="003736FB">
              <w:rPr>
                <w:sz w:val="18"/>
                <w:szCs w:val="18"/>
                <w:lang w:val="de-DE" w:bidi="de-DE"/>
              </w:rPr>
              <w:t>Derived</w:t>
            </w:r>
            <w:proofErr w:type="spellEnd"/>
            <w:r w:rsidRPr="003736FB">
              <w:rPr>
                <w:sz w:val="18"/>
                <w:szCs w:val="18"/>
                <w:lang w:val="de-DE" w:bidi="de-DE"/>
              </w:rPr>
              <w:t xml:space="preserve"> </w:t>
            </w:r>
            <w:proofErr w:type="spellStart"/>
            <w:r w:rsidRPr="003736FB">
              <w:rPr>
                <w:sz w:val="18"/>
                <w:szCs w:val="18"/>
                <w:lang w:val="de-DE" w:bidi="de-DE"/>
              </w:rPr>
              <w:t>No</w:t>
            </w:r>
            <w:proofErr w:type="spellEnd"/>
            <w:r w:rsidRPr="003736FB">
              <w:rPr>
                <w:sz w:val="18"/>
                <w:szCs w:val="18"/>
                <w:lang w:val="de-DE" w:bidi="de-DE"/>
              </w:rPr>
              <w:t xml:space="preserve"> </w:t>
            </w:r>
            <w:proofErr w:type="spellStart"/>
            <w:r w:rsidRPr="003736FB">
              <w:rPr>
                <w:sz w:val="18"/>
                <w:szCs w:val="18"/>
                <w:lang w:val="de-DE" w:bidi="de-DE"/>
              </w:rPr>
              <w:t>Effect</w:t>
            </w:r>
            <w:proofErr w:type="spellEnd"/>
            <w:r w:rsidRPr="003736FB">
              <w:rPr>
                <w:sz w:val="18"/>
                <w:szCs w:val="18"/>
                <w:lang w:val="de-DE" w:bidi="de-DE"/>
              </w:rPr>
              <w:t xml:space="preserve"> Level)</w:t>
            </w:r>
          </w:p>
          <w:p w14:paraId="735ED3C6" w14:textId="1E8D9248" w:rsidR="00585029" w:rsidRPr="003736FB" w:rsidRDefault="00585029" w:rsidP="00585029">
            <w:pPr>
              <w:pStyle w:val="TableParagraph"/>
              <w:spacing w:line="276" w:lineRule="auto"/>
              <w:ind w:left="111" w:right="1064"/>
              <w:rPr>
                <w:sz w:val="18"/>
                <w:lang w:val="de-DE"/>
              </w:rPr>
            </w:pPr>
            <w:r w:rsidRPr="003736FB">
              <w:rPr>
                <w:sz w:val="18"/>
                <w:szCs w:val="18"/>
                <w:lang w:val="de-DE" w:bidi="de-DE"/>
              </w:rPr>
              <w:t xml:space="preserve">IATA, International Air Transport </w:t>
            </w:r>
            <w:proofErr w:type="spellStart"/>
            <w:r w:rsidRPr="003736FB">
              <w:rPr>
                <w:sz w:val="18"/>
                <w:szCs w:val="18"/>
                <w:lang w:val="de-DE" w:bidi="de-DE"/>
              </w:rPr>
              <w:t>Association</w:t>
            </w:r>
            <w:proofErr w:type="spellEnd"/>
            <w:r w:rsidRPr="003736FB">
              <w:rPr>
                <w:sz w:val="18"/>
                <w:szCs w:val="18"/>
                <w:lang w:val="de-DE" w:bidi="de-DE"/>
              </w:rPr>
              <w:t xml:space="preserve"> </w:t>
            </w:r>
            <w:r w:rsidRPr="003736FB">
              <w:rPr>
                <w:sz w:val="18"/>
                <w:szCs w:val="18"/>
                <w:lang w:val="de-DE" w:bidi="de-DE"/>
              </w:rPr>
              <w:br/>
              <w:t xml:space="preserve">ICAO, International </w:t>
            </w:r>
            <w:proofErr w:type="spellStart"/>
            <w:r w:rsidRPr="003736FB">
              <w:rPr>
                <w:sz w:val="18"/>
                <w:szCs w:val="18"/>
                <w:lang w:val="de-DE" w:bidi="de-DE"/>
              </w:rPr>
              <w:t>Civil</w:t>
            </w:r>
            <w:proofErr w:type="spellEnd"/>
            <w:r w:rsidRPr="003736FB">
              <w:rPr>
                <w:sz w:val="18"/>
                <w:szCs w:val="18"/>
                <w:lang w:val="de-DE" w:bidi="de-DE"/>
              </w:rPr>
              <w:t xml:space="preserve"> Aviation Organisation </w:t>
            </w:r>
            <w:r w:rsidRPr="003736FB">
              <w:rPr>
                <w:sz w:val="18"/>
                <w:szCs w:val="18"/>
                <w:lang w:val="de-DE" w:bidi="de-DE"/>
              </w:rPr>
              <w:br/>
              <w:t xml:space="preserve">IMDG, International Maritime </w:t>
            </w:r>
            <w:proofErr w:type="spellStart"/>
            <w:r w:rsidRPr="003736FB">
              <w:rPr>
                <w:sz w:val="18"/>
                <w:szCs w:val="18"/>
                <w:lang w:val="de-DE" w:bidi="de-DE"/>
              </w:rPr>
              <w:t>Dangerous</w:t>
            </w:r>
            <w:proofErr w:type="spellEnd"/>
            <w:r w:rsidRPr="003736FB">
              <w:rPr>
                <w:sz w:val="18"/>
                <w:szCs w:val="18"/>
                <w:lang w:val="de-DE" w:bidi="de-DE"/>
              </w:rPr>
              <w:t xml:space="preserve"> </w:t>
            </w:r>
            <w:proofErr w:type="spellStart"/>
            <w:r w:rsidRPr="003736FB">
              <w:rPr>
                <w:sz w:val="18"/>
                <w:szCs w:val="18"/>
                <w:lang w:val="de-DE" w:bidi="de-DE"/>
              </w:rPr>
              <w:t>Goods</w:t>
            </w:r>
            <w:proofErr w:type="spellEnd"/>
            <w:r w:rsidRPr="003736FB">
              <w:rPr>
                <w:sz w:val="18"/>
                <w:szCs w:val="18"/>
                <w:lang w:val="de-DE" w:bidi="de-DE"/>
              </w:rPr>
              <w:t xml:space="preserve"> </w:t>
            </w:r>
            <w:r w:rsidRPr="003736FB">
              <w:rPr>
                <w:sz w:val="18"/>
                <w:szCs w:val="18"/>
                <w:lang w:val="de-DE" w:bidi="de-DE"/>
              </w:rPr>
              <w:br/>
              <w:t>NB, Nachbemerkung/Notabene</w:t>
            </w:r>
          </w:p>
          <w:p w14:paraId="17EF4F3D" w14:textId="3831968B" w:rsidR="00585029" w:rsidRPr="003736FB" w:rsidRDefault="00585029" w:rsidP="00585029">
            <w:pPr>
              <w:pStyle w:val="TableParagraph"/>
              <w:spacing w:line="276" w:lineRule="auto"/>
              <w:ind w:left="111" w:right="1064"/>
              <w:rPr>
                <w:sz w:val="18"/>
                <w:lang w:val="de-DE"/>
              </w:rPr>
            </w:pPr>
            <w:r w:rsidRPr="003736FB">
              <w:rPr>
                <w:sz w:val="18"/>
                <w:szCs w:val="18"/>
                <w:lang w:val="de-DE" w:bidi="de-DE"/>
              </w:rPr>
              <w:t xml:space="preserve">PBT, persistent, bioakkumulativ, toxisch </w:t>
            </w:r>
            <w:r w:rsidRPr="003736FB">
              <w:rPr>
                <w:sz w:val="18"/>
                <w:szCs w:val="18"/>
                <w:lang w:val="de-DE" w:bidi="de-DE"/>
              </w:rPr>
              <w:br/>
              <w:t>PNEC, vorausgesagte Konzentration eines in der Regel umweltgefährlichen Stoffes, bis zu der sich keine Auswirkungen auf die Umwelt zeigen (</w:t>
            </w:r>
            <w:proofErr w:type="spellStart"/>
            <w:r w:rsidRPr="003736FB">
              <w:rPr>
                <w:sz w:val="18"/>
                <w:szCs w:val="18"/>
                <w:lang w:val="de-DE" w:bidi="de-DE"/>
              </w:rPr>
              <w:t>Predicted</w:t>
            </w:r>
            <w:proofErr w:type="spellEnd"/>
            <w:r w:rsidRPr="003736FB">
              <w:rPr>
                <w:sz w:val="18"/>
                <w:szCs w:val="18"/>
                <w:lang w:val="de-DE" w:bidi="de-DE"/>
              </w:rPr>
              <w:t xml:space="preserve"> </w:t>
            </w:r>
            <w:proofErr w:type="spellStart"/>
            <w:r w:rsidRPr="003736FB">
              <w:rPr>
                <w:sz w:val="18"/>
                <w:szCs w:val="18"/>
                <w:lang w:val="de-DE" w:bidi="de-DE"/>
              </w:rPr>
              <w:t>No</w:t>
            </w:r>
            <w:proofErr w:type="spellEnd"/>
            <w:r w:rsidRPr="003736FB">
              <w:rPr>
                <w:sz w:val="18"/>
                <w:szCs w:val="18"/>
                <w:lang w:val="de-DE" w:bidi="de-DE"/>
              </w:rPr>
              <w:t xml:space="preserve"> </w:t>
            </w:r>
            <w:proofErr w:type="spellStart"/>
            <w:r w:rsidRPr="003736FB">
              <w:rPr>
                <w:sz w:val="18"/>
                <w:szCs w:val="18"/>
                <w:lang w:val="de-DE" w:bidi="de-DE"/>
              </w:rPr>
              <w:t>Effect</w:t>
            </w:r>
            <w:proofErr w:type="spellEnd"/>
            <w:r w:rsidRPr="003736FB">
              <w:rPr>
                <w:sz w:val="18"/>
                <w:szCs w:val="18"/>
                <w:lang w:val="de-DE" w:bidi="de-DE"/>
              </w:rPr>
              <w:t xml:space="preserve"> </w:t>
            </w:r>
            <w:proofErr w:type="spellStart"/>
            <w:r w:rsidRPr="003736FB">
              <w:rPr>
                <w:sz w:val="18"/>
                <w:szCs w:val="18"/>
                <w:lang w:val="de-DE" w:bidi="de-DE"/>
              </w:rPr>
              <w:t>Concentration</w:t>
            </w:r>
            <w:proofErr w:type="spellEnd"/>
            <w:r w:rsidRPr="003736FB">
              <w:rPr>
                <w:sz w:val="18"/>
                <w:szCs w:val="18"/>
                <w:lang w:val="de-DE" w:bidi="de-DE"/>
              </w:rPr>
              <w:t>)</w:t>
            </w:r>
          </w:p>
          <w:p w14:paraId="52BF97D3" w14:textId="13F3CA1E" w:rsidR="00585029" w:rsidRPr="003736FB" w:rsidRDefault="00585029" w:rsidP="00585029">
            <w:pPr>
              <w:pStyle w:val="TableParagraph"/>
              <w:tabs>
                <w:tab w:val="left" w:pos="6281"/>
              </w:tabs>
              <w:spacing w:before="1" w:line="276" w:lineRule="auto"/>
              <w:ind w:left="111" w:right="355"/>
              <w:rPr>
                <w:sz w:val="18"/>
                <w:lang w:val="de-DE"/>
              </w:rPr>
            </w:pPr>
            <w:r w:rsidRPr="003736FB">
              <w:rPr>
                <w:sz w:val="18"/>
                <w:szCs w:val="18"/>
                <w:lang w:val="de-DE" w:bidi="de-DE"/>
              </w:rPr>
              <w:t xml:space="preserve">RID, Regelung zur internationalen Beförderung gefährlicher Güter im Schienenverkehr </w:t>
            </w:r>
            <w:r w:rsidRPr="003736FB">
              <w:rPr>
                <w:sz w:val="18"/>
                <w:szCs w:val="18"/>
                <w:lang w:val="de-DE" w:bidi="de-DE"/>
              </w:rPr>
              <w:br/>
              <w:t>SDS, Sicherheitsdatenblatt (</w:t>
            </w:r>
            <w:proofErr w:type="spellStart"/>
            <w:r w:rsidRPr="003736FB">
              <w:rPr>
                <w:sz w:val="18"/>
                <w:szCs w:val="18"/>
                <w:lang w:val="de-DE" w:bidi="de-DE"/>
              </w:rPr>
              <w:t>Safety</w:t>
            </w:r>
            <w:proofErr w:type="spellEnd"/>
            <w:r w:rsidRPr="003736FB">
              <w:rPr>
                <w:sz w:val="18"/>
                <w:szCs w:val="18"/>
                <w:lang w:val="de-DE" w:bidi="de-DE"/>
              </w:rPr>
              <w:t xml:space="preserve"> Data Sheet)</w:t>
            </w:r>
          </w:p>
          <w:p w14:paraId="1B304A21" w14:textId="616929C9" w:rsidR="00585029" w:rsidRPr="003736FB" w:rsidRDefault="00585029" w:rsidP="00585029">
            <w:pPr>
              <w:pStyle w:val="TableParagraph"/>
              <w:spacing w:line="276" w:lineRule="auto"/>
              <w:ind w:left="111" w:right="1064"/>
              <w:rPr>
                <w:sz w:val="18"/>
                <w:lang w:val="de-DE"/>
              </w:rPr>
            </w:pPr>
            <w:r w:rsidRPr="003736FB">
              <w:rPr>
                <w:sz w:val="18"/>
                <w:szCs w:val="18"/>
                <w:lang w:val="de-DE" w:bidi="de-DE"/>
              </w:rPr>
              <w:t xml:space="preserve">STEL, Kurzzeitgrenzwert (Short-Term </w:t>
            </w:r>
            <w:proofErr w:type="spellStart"/>
            <w:r w:rsidRPr="003736FB">
              <w:rPr>
                <w:sz w:val="18"/>
                <w:szCs w:val="18"/>
                <w:lang w:val="de-DE" w:bidi="de-DE"/>
              </w:rPr>
              <w:t>Exposure</w:t>
            </w:r>
            <w:proofErr w:type="spellEnd"/>
            <w:r w:rsidRPr="003736FB">
              <w:rPr>
                <w:sz w:val="18"/>
                <w:szCs w:val="18"/>
                <w:lang w:val="de-DE" w:bidi="de-DE"/>
              </w:rPr>
              <w:t xml:space="preserve"> Limit) </w:t>
            </w:r>
            <w:r w:rsidRPr="003736FB">
              <w:rPr>
                <w:sz w:val="18"/>
                <w:szCs w:val="18"/>
                <w:lang w:val="de-DE" w:bidi="de-DE"/>
              </w:rPr>
              <w:br/>
              <w:t>STOT, Spezifische Zielorgan-Toxizität (</w:t>
            </w:r>
            <w:proofErr w:type="spellStart"/>
            <w:r w:rsidRPr="003736FB">
              <w:rPr>
                <w:sz w:val="18"/>
                <w:szCs w:val="18"/>
                <w:lang w:val="de-DE" w:bidi="de-DE"/>
              </w:rPr>
              <w:t>Specific</w:t>
            </w:r>
            <w:proofErr w:type="spellEnd"/>
            <w:r w:rsidRPr="003736FB">
              <w:rPr>
                <w:sz w:val="18"/>
                <w:szCs w:val="18"/>
                <w:lang w:val="de-DE" w:bidi="de-DE"/>
              </w:rPr>
              <w:t xml:space="preserve"> Target Organ </w:t>
            </w:r>
            <w:proofErr w:type="spellStart"/>
            <w:r w:rsidRPr="003736FB">
              <w:rPr>
                <w:sz w:val="18"/>
                <w:szCs w:val="18"/>
                <w:lang w:val="de-DE" w:bidi="de-DE"/>
              </w:rPr>
              <w:t>Toxicity</w:t>
            </w:r>
            <w:proofErr w:type="spellEnd"/>
            <w:r w:rsidRPr="003736FB">
              <w:rPr>
                <w:sz w:val="18"/>
                <w:szCs w:val="18"/>
                <w:lang w:val="de-DE" w:bidi="de-DE"/>
              </w:rPr>
              <w:t xml:space="preserve">) </w:t>
            </w:r>
            <w:r w:rsidRPr="003736FB">
              <w:rPr>
                <w:sz w:val="18"/>
                <w:szCs w:val="18"/>
                <w:lang w:val="de-DE" w:bidi="de-DE"/>
              </w:rPr>
              <w:br/>
              <w:t xml:space="preserve">TWA, zeitgewichteter Durchschnitt (Time </w:t>
            </w:r>
            <w:proofErr w:type="spellStart"/>
            <w:r w:rsidRPr="003736FB">
              <w:rPr>
                <w:sz w:val="18"/>
                <w:szCs w:val="18"/>
                <w:lang w:val="de-DE" w:bidi="de-DE"/>
              </w:rPr>
              <w:t>Weighted</w:t>
            </w:r>
            <w:proofErr w:type="spellEnd"/>
            <w:r w:rsidRPr="003736FB">
              <w:rPr>
                <w:sz w:val="18"/>
                <w:szCs w:val="18"/>
                <w:lang w:val="de-DE" w:bidi="de-DE"/>
              </w:rPr>
              <w:t xml:space="preserve"> Average)</w:t>
            </w:r>
          </w:p>
          <w:p w14:paraId="26988A9D" w14:textId="77777777" w:rsidR="00585029" w:rsidRPr="003736FB" w:rsidRDefault="00585029" w:rsidP="00585029">
            <w:pPr>
              <w:pStyle w:val="TableParagraph"/>
              <w:spacing w:line="206" w:lineRule="exact"/>
              <w:ind w:left="111"/>
              <w:rPr>
                <w:sz w:val="18"/>
                <w:lang w:val="de-DE"/>
              </w:rPr>
            </w:pPr>
            <w:r w:rsidRPr="003736FB">
              <w:rPr>
                <w:sz w:val="18"/>
                <w:szCs w:val="18"/>
                <w:lang w:val="de-DE" w:bidi="de-DE"/>
              </w:rPr>
              <w:t xml:space="preserve">UN, Vereinte Nationen (United </w:t>
            </w:r>
            <w:proofErr w:type="spellStart"/>
            <w:r w:rsidRPr="003736FB">
              <w:rPr>
                <w:sz w:val="18"/>
                <w:szCs w:val="18"/>
                <w:lang w:val="de-DE" w:bidi="de-DE"/>
              </w:rPr>
              <w:t>Nations</w:t>
            </w:r>
            <w:proofErr w:type="spellEnd"/>
            <w:r w:rsidRPr="003736FB">
              <w:rPr>
                <w:sz w:val="18"/>
                <w:szCs w:val="18"/>
                <w:lang w:val="de-DE" w:bidi="de-DE"/>
              </w:rPr>
              <w:t>)</w:t>
            </w:r>
          </w:p>
          <w:p w14:paraId="4CA084E0" w14:textId="77777777" w:rsidR="00585029" w:rsidRPr="003736FB" w:rsidRDefault="00585029" w:rsidP="00585029">
            <w:pPr>
              <w:pStyle w:val="TableParagraph"/>
              <w:spacing w:before="10" w:line="230" w:lineRule="atLeast"/>
              <w:ind w:left="111" w:right="639"/>
              <w:rPr>
                <w:sz w:val="18"/>
                <w:szCs w:val="18"/>
                <w:lang w:val="de-DE" w:bidi="de-DE"/>
              </w:rPr>
            </w:pPr>
            <w:proofErr w:type="spellStart"/>
            <w:r w:rsidRPr="003736FB">
              <w:rPr>
                <w:sz w:val="18"/>
                <w:szCs w:val="18"/>
                <w:lang w:val="de-DE" w:bidi="de-DE"/>
              </w:rPr>
              <w:t>vPvB</w:t>
            </w:r>
            <w:proofErr w:type="spellEnd"/>
            <w:r w:rsidRPr="003736FB">
              <w:rPr>
                <w:sz w:val="18"/>
                <w:szCs w:val="18"/>
                <w:lang w:val="de-DE" w:bidi="de-DE"/>
              </w:rPr>
              <w:t>: sehr persistent, sehr bioakkumulativ (</w:t>
            </w:r>
            <w:proofErr w:type="spellStart"/>
            <w:r w:rsidRPr="003736FB">
              <w:rPr>
                <w:sz w:val="18"/>
                <w:szCs w:val="18"/>
                <w:lang w:val="de-DE" w:bidi="de-DE"/>
              </w:rPr>
              <w:t>very</w:t>
            </w:r>
            <w:proofErr w:type="spellEnd"/>
            <w:r w:rsidRPr="003736FB">
              <w:rPr>
                <w:sz w:val="18"/>
                <w:szCs w:val="18"/>
                <w:lang w:val="de-DE" w:bidi="de-DE"/>
              </w:rPr>
              <w:t xml:space="preserve"> persistent, </w:t>
            </w:r>
            <w:proofErr w:type="spellStart"/>
            <w:r w:rsidRPr="003736FB">
              <w:rPr>
                <w:sz w:val="18"/>
                <w:szCs w:val="18"/>
                <w:lang w:val="de-DE" w:bidi="de-DE"/>
              </w:rPr>
              <w:t>very</w:t>
            </w:r>
            <w:proofErr w:type="spellEnd"/>
            <w:r w:rsidRPr="003736FB">
              <w:rPr>
                <w:sz w:val="18"/>
                <w:szCs w:val="18"/>
                <w:lang w:val="de-DE" w:bidi="de-DE"/>
              </w:rPr>
              <w:t xml:space="preserve"> </w:t>
            </w:r>
            <w:proofErr w:type="spellStart"/>
            <w:r w:rsidRPr="003736FB">
              <w:rPr>
                <w:sz w:val="18"/>
                <w:szCs w:val="18"/>
                <w:lang w:val="de-DE" w:bidi="de-DE"/>
              </w:rPr>
              <w:t>bioaccumulative</w:t>
            </w:r>
            <w:proofErr w:type="spellEnd"/>
            <w:r w:rsidRPr="003736FB">
              <w:rPr>
                <w:sz w:val="18"/>
                <w:szCs w:val="18"/>
                <w:lang w:val="de-DE" w:bidi="de-DE"/>
              </w:rPr>
              <w:t xml:space="preserve">) </w:t>
            </w:r>
            <w:r w:rsidRPr="003736FB">
              <w:rPr>
                <w:sz w:val="18"/>
                <w:szCs w:val="18"/>
                <w:lang w:val="de-DE" w:bidi="de-DE"/>
              </w:rPr>
              <w:br/>
              <w:t>WEL, Grenzwert für die Exposition am Arbeitsplatz (</w:t>
            </w:r>
            <w:proofErr w:type="spellStart"/>
            <w:r w:rsidRPr="003736FB">
              <w:rPr>
                <w:sz w:val="18"/>
                <w:szCs w:val="18"/>
                <w:lang w:val="de-DE" w:bidi="de-DE"/>
              </w:rPr>
              <w:t>Workplace</w:t>
            </w:r>
            <w:proofErr w:type="spellEnd"/>
            <w:r w:rsidRPr="003736FB">
              <w:rPr>
                <w:sz w:val="18"/>
                <w:szCs w:val="18"/>
                <w:lang w:val="de-DE" w:bidi="de-DE"/>
              </w:rPr>
              <w:t xml:space="preserve"> </w:t>
            </w:r>
            <w:proofErr w:type="spellStart"/>
            <w:r w:rsidRPr="003736FB">
              <w:rPr>
                <w:sz w:val="18"/>
                <w:szCs w:val="18"/>
                <w:lang w:val="de-DE" w:bidi="de-DE"/>
              </w:rPr>
              <w:t>Exposure</w:t>
            </w:r>
            <w:proofErr w:type="spellEnd"/>
            <w:r w:rsidRPr="003736FB">
              <w:rPr>
                <w:sz w:val="18"/>
                <w:szCs w:val="18"/>
                <w:lang w:val="de-DE" w:bidi="de-DE"/>
              </w:rPr>
              <w:t xml:space="preserve"> Limit)</w:t>
            </w:r>
          </w:p>
          <w:p w14:paraId="450A6C78" w14:textId="7EF308AB" w:rsidR="00585029" w:rsidRPr="003736FB" w:rsidRDefault="00585029" w:rsidP="00585029">
            <w:pPr>
              <w:pStyle w:val="TableParagraph"/>
              <w:spacing w:before="10" w:line="230" w:lineRule="atLeast"/>
              <w:ind w:left="111" w:right="639"/>
              <w:rPr>
                <w:sz w:val="18"/>
                <w:lang w:val="de-DE"/>
              </w:rPr>
            </w:pPr>
          </w:p>
        </w:tc>
      </w:tr>
      <w:tr w:rsidR="00585029" w:rsidRPr="003736FB" w14:paraId="4503795B" w14:textId="77777777" w:rsidTr="00585029">
        <w:trPr>
          <w:trHeight w:val="80"/>
        </w:trPr>
        <w:tc>
          <w:tcPr>
            <w:tcW w:w="3069" w:type="dxa"/>
          </w:tcPr>
          <w:p w14:paraId="06970172" w14:textId="77777777" w:rsidR="00585029" w:rsidRPr="003736FB" w:rsidRDefault="00585029" w:rsidP="00585029">
            <w:pPr>
              <w:pStyle w:val="TableParagraph"/>
              <w:spacing w:before="42"/>
              <w:ind w:left="1134"/>
              <w:rPr>
                <w:b/>
                <w:sz w:val="18"/>
                <w:lang w:val="de-DE"/>
              </w:rPr>
            </w:pPr>
            <w:r w:rsidRPr="003736FB">
              <w:rPr>
                <w:b/>
                <w:sz w:val="18"/>
                <w:szCs w:val="18"/>
                <w:lang w:val="de-DE" w:bidi="de-DE"/>
              </w:rPr>
              <w:t>In Abschnitt 2 und 3 verwendete Sätze:</w:t>
            </w:r>
          </w:p>
        </w:tc>
        <w:tc>
          <w:tcPr>
            <w:tcW w:w="4594" w:type="dxa"/>
            <w:gridSpan w:val="2"/>
          </w:tcPr>
          <w:p w14:paraId="6A1F1D59" w14:textId="1A74F550" w:rsidR="00585029" w:rsidRPr="003736FB" w:rsidRDefault="00585029" w:rsidP="00585029">
            <w:pPr>
              <w:pStyle w:val="TableParagraph"/>
              <w:spacing w:before="19" w:line="230" w:lineRule="atLeast"/>
              <w:ind w:left="111" w:right="-699"/>
              <w:rPr>
                <w:sz w:val="18"/>
                <w:lang w:val="de-DE"/>
              </w:rPr>
            </w:pPr>
            <w:r w:rsidRPr="003736FB">
              <w:rPr>
                <w:sz w:val="18"/>
                <w:szCs w:val="18"/>
                <w:lang w:val="de-DE" w:bidi="de-DE"/>
              </w:rPr>
              <w:t xml:space="preserve">H225: Flüssigkeit und Dampf leicht entzündbar. </w:t>
            </w:r>
            <w:r w:rsidRPr="003736FB">
              <w:rPr>
                <w:sz w:val="18"/>
                <w:szCs w:val="18"/>
                <w:lang w:val="de-DE" w:bidi="de-DE"/>
              </w:rPr>
              <w:br/>
              <w:t>H319: Verursacht schwere Augenreizung.</w:t>
            </w:r>
          </w:p>
        </w:tc>
        <w:tc>
          <w:tcPr>
            <w:tcW w:w="3184" w:type="dxa"/>
          </w:tcPr>
          <w:p w14:paraId="46B5BC3E" w14:textId="77777777" w:rsidR="00585029" w:rsidRPr="003736FB" w:rsidRDefault="00585029" w:rsidP="00585029">
            <w:pPr>
              <w:pStyle w:val="TableParagraph"/>
              <w:rPr>
                <w:rFonts w:ascii="Times New Roman"/>
                <w:sz w:val="18"/>
                <w:lang w:val="de-DE"/>
              </w:rPr>
            </w:pPr>
          </w:p>
        </w:tc>
      </w:tr>
    </w:tbl>
    <w:p w14:paraId="126FA364" w14:textId="09FB3AFF" w:rsidR="00092B1A" w:rsidRPr="003736FB" w:rsidRDefault="00092B1A">
      <w:pPr>
        <w:pStyle w:val="BodyText"/>
        <w:rPr>
          <w:rFonts w:ascii="Times New Roman"/>
          <w:sz w:val="20"/>
          <w:lang w:val="de-DE"/>
        </w:rPr>
      </w:pPr>
    </w:p>
    <w:p w14:paraId="5FDBECF2" w14:textId="77777777" w:rsidR="00092B1A" w:rsidRPr="003736FB" w:rsidRDefault="00092B1A">
      <w:pPr>
        <w:pStyle w:val="BodyText"/>
        <w:rPr>
          <w:rFonts w:ascii="Times New Roman"/>
          <w:sz w:val="12"/>
          <w:lang w:val="de-DE"/>
        </w:rPr>
      </w:pPr>
    </w:p>
    <w:p w14:paraId="4C061737" w14:textId="6FAD7D49" w:rsidR="00092B1A" w:rsidRPr="003736FB" w:rsidRDefault="00092B1A">
      <w:pPr>
        <w:pStyle w:val="BodyText"/>
        <w:spacing w:before="3"/>
        <w:rPr>
          <w:rFonts w:ascii="Times New Roman"/>
          <w:sz w:val="29"/>
          <w:lang w:val="de-DE"/>
        </w:rPr>
      </w:pPr>
    </w:p>
    <w:tbl>
      <w:tblPr>
        <w:tblW w:w="0" w:type="auto"/>
        <w:tblInd w:w="1134" w:type="dxa"/>
        <w:tblLayout w:type="fixed"/>
        <w:tblCellMar>
          <w:left w:w="0" w:type="dxa"/>
          <w:right w:w="0" w:type="dxa"/>
        </w:tblCellMar>
        <w:tblLook w:val="01E0" w:firstRow="1" w:lastRow="1" w:firstColumn="1" w:lastColumn="1" w:noHBand="0" w:noVBand="0"/>
      </w:tblPr>
      <w:tblGrid>
        <w:gridCol w:w="2048"/>
        <w:gridCol w:w="7779"/>
      </w:tblGrid>
      <w:tr w:rsidR="00092B1A" w:rsidRPr="003736FB" w14:paraId="114CA8CB" w14:textId="77777777" w:rsidTr="00585029">
        <w:trPr>
          <w:trHeight w:val="1046"/>
        </w:trPr>
        <w:tc>
          <w:tcPr>
            <w:tcW w:w="2048" w:type="dxa"/>
          </w:tcPr>
          <w:p w14:paraId="20B578F7" w14:textId="2497D4DB" w:rsidR="00092B1A" w:rsidRPr="003736FB" w:rsidRDefault="00227B7D" w:rsidP="00585029">
            <w:pPr>
              <w:pStyle w:val="TableParagraph"/>
              <w:spacing w:line="201" w:lineRule="exact"/>
              <w:ind w:left="-6"/>
              <w:rPr>
                <w:b/>
                <w:sz w:val="18"/>
                <w:lang w:val="de-DE"/>
              </w:rPr>
            </w:pPr>
            <w:r w:rsidRPr="003736FB">
              <w:rPr>
                <w:b/>
                <w:sz w:val="18"/>
                <w:szCs w:val="18"/>
                <w:lang w:val="de-DE" w:bidi="de-DE"/>
              </w:rPr>
              <w:t>Haftungsausschluss:</w:t>
            </w:r>
          </w:p>
        </w:tc>
        <w:tc>
          <w:tcPr>
            <w:tcW w:w="7779" w:type="dxa"/>
          </w:tcPr>
          <w:p w14:paraId="6CEE695B" w14:textId="3081B3C5" w:rsidR="00092B1A" w:rsidRPr="003736FB" w:rsidRDefault="00227B7D">
            <w:pPr>
              <w:pStyle w:val="TableParagraph"/>
              <w:spacing w:before="11" w:line="276" w:lineRule="auto"/>
              <w:ind w:left="107" w:right="300"/>
              <w:jc w:val="both"/>
              <w:rPr>
                <w:sz w:val="18"/>
                <w:lang w:val="de-DE"/>
              </w:rPr>
            </w:pPr>
            <w:r w:rsidRPr="003736FB">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44F43A67" w14:textId="6FCD9E29" w:rsidR="000552ED" w:rsidRPr="003736FB" w:rsidRDefault="00585029">
      <w:pPr>
        <w:rPr>
          <w:lang w:val="de-DE"/>
        </w:rPr>
      </w:pPr>
      <w:r w:rsidRPr="003736FB">
        <w:rPr>
          <w:noProof/>
          <w:lang w:val="de-DE" w:bidi="de-DE"/>
        </w:rPr>
        <mc:AlternateContent>
          <mc:Choice Requires="wps">
            <w:drawing>
              <wp:anchor distT="0" distB="0" distL="114300" distR="114300" simplePos="0" relativeHeight="251648512" behindDoc="0" locked="0" layoutInCell="1" allowOverlap="1" wp14:anchorId="2B9E26C0" wp14:editId="5F16B0A6">
                <wp:simplePos x="0" y="0"/>
                <wp:positionH relativeFrom="page">
                  <wp:posOffset>494665</wp:posOffset>
                </wp:positionH>
                <wp:positionV relativeFrom="page">
                  <wp:posOffset>2776220</wp:posOffset>
                </wp:positionV>
                <wp:extent cx="1957070" cy="0"/>
                <wp:effectExtent l="7620" t="8890" r="6985" b="1016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FC520" id="Line 5"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95pt,218.6pt" to="193.05pt,2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9jHQIAAEI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" strokeweight=".48pt">
                <w10:wrap anchorx="page" anchory="page"/>
              </v:line>
            </w:pict>
          </mc:Fallback>
        </mc:AlternateContent>
      </w:r>
      <w:r w:rsidRPr="003736FB">
        <w:rPr>
          <w:noProof/>
          <w:lang w:val="de-DE" w:bidi="de-DE"/>
        </w:rPr>
        <mc:AlternateContent>
          <mc:Choice Requires="wpg">
            <w:drawing>
              <wp:anchor distT="0" distB="0" distL="114300" distR="114300" simplePos="0" relativeHeight="251652608" behindDoc="0" locked="0" layoutInCell="1" allowOverlap="1" wp14:anchorId="6D415FCD" wp14:editId="1EC8B594">
                <wp:simplePos x="0" y="0"/>
                <wp:positionH relativeFrom="page">
                  <wp:posOffset>2450465</wp:posOffset>
                </wp:positionH>
                <wp:positionV relativeFrom="page">
                  <wp:posOffset>2777490</wp:posOffset>
                </wp:positionV>
                <wp:extent cx="4949825" cy="6350"/>
                <wp:effectExtent l="3175" t="5715" r="9525" b="698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9825" cy="6350"/>
                          <a:chOff x="3740" y="3804"/>
                          <a:chExt cx="7795" cy="10"/>
                        </a:xfrm>
                      </wpg:grpSpPr>
                      <wps:wsp>
                        <wps:cNvPr id="18" name="Rectangle 4"/>
                        <wps:cNvSpPr>
                          <a:spLocks noChangeArrowheads="1"/>
                        </wps:cNvSpPr>
                        <wps:spPr bwMode="auto">
                          <a:xfrm>
                            <a:off x="3739" y="380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3"/>
                        <wps:cNvCnPr>
                          <a:cxnSpLocks noChangeShapeType="1"/>
                        </wps:cNvCnPr>
                        <wps:spPr bwMode="auto">
                          <a:xfrm>
                            <a:off x="3749" y="3809"/>
                            <a:ext cx="77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277492" id="Group 2" o:spid="_x0000_s1026" style="position:absolute;margin-left:192.95pt;margin-top:218.7pt;width:389.75pt;height:.5pt;z-index:251652608;mso-position-horizontal-relative:page;mso-position-vertical-relative:page" coordorigin="3740,3804" coordsize="77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">
                <v:rect id="Rectangle 4" o:spid="_x0000_s1027" style="position:absolute;left:3739;top:380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line id="Line 3" o:spid="_x0000_s1028" style="position:absolute;visibility:visible;mso-wrap-style:square" from="3749,3809" to="11534,3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w10:wrap anchorx="page" anchory="page"/>
              </v:group>
            </w:pict>
          </mc:Fallback>
        </mc:AlternateContent>
      </w:r>
    </w:p>
    <w:sectPr w:rsidR="000552ED" w:rsidRPr="003736FB">
      <w:headerReference w:type="default" r:id="rId10"/>
      <w:pgSz w:w="12240" w:h="15840"/>
      <w:pgMar w:top="2420" w:right="580" w:bottom="920" w:left="58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DA5C3" w14:textId="77777777" w:rsidR="00597C07" w:rsidRDefault="00597C07">
      <w:r>
        <w:separator/>
      </w:r>
    </w:p>
  </w:endnote>
  <w:endnote w:type="continuationSeparator" w:id="0">
    <w:p w14:paraId="705D52D8" w14:textId="77777777" w:rsidR="00597C07" w:rsidRDefault="0059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526130006"/>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54AB1BAD" w14:textId="487A3A6B" w:rsidR="003736FB" w:rsidRPr="00552C4E" w:rsidRDefault="003736FB">
            <w:pPr>
              <w:pStyle w:val="Footer"/>
              <w:jc w:val="right"/>
              <w:rPr>
                <w:sz w:val="20"/>
                <w:szCs w:val="20"/>
              </w:rPr>
            </w:pPr>
            <w:proofErr w:type="spellStart"/>
            <w:r w:rsidRPr="00552C4E">
              <w:rPr>
                <w:sz w:val="20"/>
                <w:szCs w:val="20"/>
              </w:rPr>
              <w:t>Seite</w:t>
            </w:r>
            <w:proofErr w:type="spellEnd"/>
            <w:r w:rsidRPr="00552C4E">
              <w:rPr>
                <w:sz w:val="20"/>
                <w:szCs w:val="20"/>
              </w:rPr>
              <w:t xml:space="preserve"> </w:t>
            </w:r>
            <w:r w:rsidRPr="00552C4E">
              <w:rPr>
                <w:b/>
                <w:bCs/>
                <w:sz w:val="21"/>
                <w:szCs w:val="21"/>
              </w:rPr>
              <w:fldChar w:fldCharType="begin"/>
            </w:r>
            <w:r w:rsidRPr="00552C4E">
              <w:rPr>
                <w:b/>
                <w:bCs/>
                <w:sz w:val="20"/>
                <w:szCs w:val="20"/>
              </w:rPr>
              <w:instrText xml:space="preserve"> PAGE </w:instrText>
            </w:r>
            <w:r w:rsidRPr="00552C4E">
              <w:rPr>
                <w:b/>
                <w:bCs/>
                <w:sz w:val="21"/>
                <w:szCs w:val="21"/>
              </w:rPr>
              <w:fldChar w:fldCharType="separate"/>
            </w:r>
            <w:r w:rsidRPr="00552C4E">
              <w:rPr>
                <w:b/>
                <w:bCs/>
                <w:noProof/>
                <w:sz w:val="20"/>
                <w:szCs w:val="20"/>
              </w:rPr>
              <w:t>2</w:t>
            </w:r>
            <w:r w:rsidRPr="00552C4E">
              <w:rPr>
                <w:b/>
                <w:bCs/>
                <w:sz w:val="21"/>
                <w:szCs w:val="21"/>
              </w:rPr>
              <w:fldChar w:fldCharType="end"/>
            </w:r>
            <w:r w:rsidRPr="00552C4E">
              <w:rPr>
                <w:sz w:val="20"/>
                <w:szCs w:val="20"/>
              </w:rPr>
              <w:t xml:space="preserve"> von </w:t>
            </w:r>
            <w:r w:rsidRPr="00552C4E">
              <w:rPr>
                <w:b/>
                <w:bCs/>
                <w:sz w:val="21"/>
                <w:szCs w:val="21"/>
              </w:rPr>
              <w:fldChar w:fldCharType="begin"/>
            </w:r>
            <w:r w:rsidRPr="00552C4E">
              <w:rPr>
                <w:b/>
                <w:bCs/>
                <w:sz w:val="20"/>
                <w:szCs w:val="20"/>
              </w:rPr>
              <w:instrText xml:space="preserve"> NUMPAGES  </w:instrText>
            </w:r>
            <w:r w:rsidRPr="00552C4E">
              <w:rPr>
                <w:b/>
                <w:bCs/>
                <w:sz w:val="21"/>
                <w:szCs w:val="21"/>
              </w:rPr>
              <w:fldChar w:fldCharType="separate"/>
            </w:r>
            <w:r w:rsidRPr="00552C4E">
              <w:rPr>
                <w:b/>
                <w:bCs/>
                <w:noProof/>
                <w:sz w:val="20"/>
                <w:szCs w:val="20"/>
              </w:rPr>
              <w:t>2</w:t>
            </w:r>
            <w:r w:rsidRPr="00552C4E">
              <w:rPr>
                <w:b/>
                <w:bCs/>
                <w:sz w:val="21"/>
                <w:szCs w:val="21"/>
              </w:rPr>
              <w:fldChar w:fldCharType="end"/>
            </w:r>
          </w:p>
        </w:sdtContent>
      </w:sdt>
    </w:sdtContent>
  </w:sdt>
  <w:p w14:paraId="0E91402E" w14:textId="7FADD8CF" w:rsidR="003736FB" w:rsidRDefault="003736F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5F94C" w14:textId="77777777" w:rsidR="00597C07" w:rsidRDefault="00597C07">
      <w:r>
        <w:separator/>
      </w:r>
    </w:p>
  </w:footnote>
  <w:footnote w:type="continuationSeparator" w:id="0">
    <w:p w14:paraId="7128F2B8" w14:textId="77777777" w:rsidR="00597C07" w:rsidRDefault="00597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A3B9F" w14:textId="58A0629C" w:rsidR="003736FB" w:rsidRDefault="003736FB">
    <w:pPr>
      <w:pStyle w:val="BodyText"/>
      <w:spacing w:line="14" w:lineRule="auto"/>
      <w:rPr>
        <w:sz w:val="20"/>
      </w:rPr>
    </w:pPr>
    <w:r>
      <w:rPr>
        <w:noProof/>
        <w:lang w:val="de-DE" w:bidi="de-DE"/>
      </w:rPr>
      <w:drawing>
        <wp:anchor distT="0" distB="0" distL="0" distR="0" simplePos="0" relativeHeight="268392191" behindDoc="1" locked="0" layoutInCell="1" allowOverlap="1" wp14:anchorId="69E669ED" wp14:editId="477A9A9D">
          <wp:simplePos x="0" y="0"/>
          <wp:positionH relativeFrom="page">
            <wp:posOffset>623625</wp:posOffset>
          </wp:positionH>
          <wp:positionV relativeFrom="page">
            <wp:posOffset>561178</wp:posOffset>
          </wp:positionV>
          <wp:extent cx="1531112" cy="6635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240" behindDoc="1" locked="0" layoutInCell="1" allowOverlap="1" wp14:anchorId="458A59FE" wp14:editId="0DC84F8C">
              <wp:simplePos x="0" y="0"/>
              <wp:positionH relativeFrom="page">
                <wp:posOffset>2522220</wp:posOffset>
              </wp:positionH>
              <wp:positionV relativeFrom="page">
                <wp:posOffset>696595</wp:posOffset>
              </wp:positionV>
              <wp:extent cx="2731135" cy="391160"/>
              <wp:effectExtent l="0" t="1270" r="4445"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E309A" w14:textId="77777777" w:rsidR="003736FB" w:rsidRPr="003736FB" w:rsidRDefault="003736FB">
                          <w:pPr>
                            <w:spacing w:line="306" w:lineRule="exact"/>
                            <w:ind w:left="2"/>
                            <w:jc w:val="center"/>
                            <w:rPr>
                              <w:rFonts w:ascii="Calibri"/>
                              <w:b/>
                              <w:sz w:val="28"/>
                              <w:lang w:val="de-DE"/>
                            </w:rPr>
                          </w:pPr>
                          <w:r>
                            <w:rPr>
                              <w:rFonts w:ascii="Calibri" w:eastAsia="Calibri" w:hAnsi="Calibri" w:cs="Calibri"/>
                              <w:b/>
                              <w:sz w:val="28"/>
                              <w:szCs w:val="28"/>
                              <w:lang w:val="de-DE" w:bidi="de-DE"/>
                            </w:rPr>
                            <w:t>SICHERHEITSDATENBLATT</w:t>
                          </w:r>
                        </w:p>
                        <w:p w14:paraId="160B6F18" w14:textId="77777777" w:rsidR="003736FB" w:rsidRPr="003736FB" w:rsidRDefault="003736FB">
                          <w:pPr>
                            <w:spacing w:before="1"/>
                            <w:ind w:left="2" w:right="2"/>
                            <w:jc w:val="center"/>
                            <w:rPr>
                              <w:rFonts w:ascii="Calibri"/>
                              <w:sz w:val="24"/>
                              <w:lang w:val="de-DE"/>
                            </w:rPr>
                          </w:pPr>
                          <w:r>
                            <w:rPr>
                              <w:rFonts w:ascii="Calibri" w:eastAsia="Calibri" w:hAnsi="Calibri" w:cs="Calibri"/>
                              <w:sz w:val="24"/>
                              <w:szCs w:val="24"/>
                              <w:lang w:val="de-DE" w:bidi="de-DE"/>
                            </w:rPr>
                            <w:t>JAM MONSTER BLUEBERRY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A59FE" id="_x0000_t202" coordsize="21600,21600" o:spt="202" path="m,l,21600r21600,l21600,xe">
              <v:stroke joinstyle="miter"/>
              <v:path gradientshapeok="t" o:connecttype="rect"/>
            </v:shapetype>
            <v:shape id="Text Box 13" o:spid="_x0000_s1178" type="#_x0000_t202" style="position:absolute;margin-left:198.6pt;margin-top:54.85pt;width:215.05pt;height:30.8pt;z-index:-43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" filled="f" stroked="f">
              <v:textbox inset="0,0,0,0">
                <w:txbxContent>
                  <w:p w14:paraId="5B2E309A" w14:textId="77777777" w:rsidR="003736FB" w:rsidRPr="003736FB" w:rsidRDefault="003736FB">
                    <w:pPr>
                      <w:spacing w:line="306" w:lineRule="exact"/>
                      <w:ind w:left="2"/>
                      <w:jc w:val="center"/>
                      <w:rPr>
                        <w:rFonts w:ascii="Calibri"/>
                        <w:b/>
                        <w:sz w:val="28"/>
                        <w:lang w:val="de-DE"/>
                      </w:rPr>
                    </w:pPr>
                    <w:r>
                      <w:rPr>
                        <w:rFonts w:ascii="Calibri" w:eastAsia="Calibri" w:hAnsi="Calibri" w:cs="Calibri"/>
                        <w:b/>
                        <w:sz w:val="28"/>
                        <w:szCs w:val="28"/>
                        <w:lang w:val="de-DE" w:bidi="de-DE"/>
                      </w:rPr>
                      <w:t>SICHERHEITSDATENBLATT</w:t>
                    </w:r>
                  </w:p>
                  <w:p w14:paraId="160B6F18" w14:textId="77777777" w:rsidR="003736FB" w:rsidRPr="003736FB" w:rsidRDefault="003736FB">
                    <w:pPr>
                      <w:spacing w:before="1"/>
                      <w:ind w:left="2" w:right="2"/>
                      <w:jc w:val="center"/>
                      <w:rPr>
                        <w:rFonts w:ascii="Calibri"/>
                        <w:sz w:val="24"/>
                        <w:lang w:val="de-DE"/>
                      </w:rPr>
                    </w:pPr>
                    <w:r>
                      <w:rPr>
                        <w:rFonts w:ascii="Calibri" w:eastAsia="Calibri" w:hAnsi="Calibri" w:cs="Calibri"/>
                        <w:sz w:val="24"/>
                        <w:szCs w:val="24"/>
                        <w:lang w:val="de-DE" w:bidi="de-DE"/>
                      </w:rPr>
                      <w:t>JAM MONSTER BLUEBERRY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264" behindDoc="1" locked="0" layoutInCell="1" allowOverlap="1" wp14:anchorId="67AB40C2" wp14:editId="473034CF">
              <wp:simplePos x="0" y="0"/>
              <wp:positionH relativeFrom="page">
                <wp:posOffset>5715635</wp:posOffset>
              </wp:positionH>
              <wp:positionV relativeFrom="page">
                <wp:posOffset>1245870</wp:posOffset>
              </wp:positionV>
              <wp:extent cx="1614170" cy="307340"/>
              <wp:effectExtent l="635" t="0" r="4445" b="0"/>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F216E" w14:textId="77777777" w:rsidR="003736FB" w:rsidRDefault="003736F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5832775D" w14:textId="77777777" w:rsidR="003736FB" w:rsidRDefault="003736F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B40C2" id="Text Box 12" o:spid="_x0000_s1179" type="#_x0000_t202" style="position:absolute;margin-left:450.05pt;margin-top:98.1pt;width:127.1pt;height:24.2pt;z-index:-4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TzksgIAALI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A5dPOSyAgAAsgUA&#10;AA4AAAAAAAAAAAAAAAAALgIAAGRycy9lMm9Eb2MueG1sUEsBAi0AFAAGAAgAAAAhAJmf1CfgAAAA&#10;DAEAAA8AAAAAAAAAAAAAAAAADAUAAGRycy9kb3ducmV2LnhtbFBLBQYAAAAABAAEAPMAAAAZBgAA&#10;AAA=&#10;" filled="f" stroked="f">
              <v:textbox inset="0,0,0,0">
                <w:txbxContent>
                  <w:p w14:paraId="707F216E" w14:textId="77777777" w:rsidR="003736FB" w:rsidRDefault="003736F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5832775D" w14:textId="77777777" w:rsidR="003736FB" w:rsidRDefault="003736F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9519D" w14:textId="18996711" w:rsidR="003736FB" w:rsidRDefault="003736FB">
    <w:pPr>
      <w:pStyle w:val="BodyText"/>
      <w:spacing w:line="14" w:lineRule="auto"/>
      <w:rPr>
        <w:sz w:val="20"/>
      </w:rPr>
    </w:pPr>
    <w:r>
      <w:rPr>
        <w:noProof/>
        <w:lang w:val="de-DE" w:bidi="de-DE"/>
      </w:rPr>
      <w:drawing>
        <wp:anchor distT="0" distB="0" distL="0" distR="0" simplePos="0" relativeHeight="268392287" behindDoc="1" locked="0" layoutInCell="1" allowOverlap="1" wp14:anchorId="4A919D3D" wp14:editId="4F4A03A0">
          <wp:simplePos x="0" y="0"/>
          <wp:positionH relativeFrom="page">
            <wp:posOffset>623625</wp:posOffset>
          </wp:positionH>
          <wp:positionV relativeFrom="page">
            <wp:posOffset>561178</wp:posOffset>
          </wp:positionV>
          <wp:extent cx="1531112" cy="663559"/>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360" behindDoc="1" locked="0" layoutInCell="1" allowOverlap="1" wp14:anchorId="14BE6ECC" wp14:editId="5013AF4C">
              <wp:simplePos x="0" y="0"/>
              <wp:positionH relativeFrom="page">
                <wp:posOffset>2522220</wp:posOffset>
              </wp:positionH>
              <wp:positionV relativeFrom="page">
                <wp:posOffset>696595</wp:posOffset>
              </wp:positionV>
              <wp:extent cx="2731135" cy="391160"/>
              <wp:effectExtent l="0" t="1270" r="4445"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13F55" w14:textId="77777777" w:rsidR="003736FB" w:rsidRPr="003736FB" w:rsidRDefault="003736FB">
                          <w:pPr>
                            <w:spacing w:line="306" w:lineRule="exact"/>
                            <w:ind w:left="2"/>
                            <w:jc w:val="center"/>
                            <w:rPr>
                              <w:rFonts w:ascii="Calibri"/>
                              <w:b/>
                              <w:sz w:val="28"/>
                              <w:lang w:val="de-DE"/>
                            </w:rPr>
                          </w:pPr>
                          <w:r>
                            <w:rPr>
                              <w:rFonts w:ascii="Calibri" w:eastAsia="Calibri" w:hAnsi="Calibri" w:cs="Calibri"/>
                              <w:b/>
                              <w:sz w:val="28"/>
                              <w:szCs w:val="28"/>
                              <w:lang w:val="de-DE" w:bidi="de-DE"/>
                            </w:rPr>
                            <w:t>SICHERHEITSDATENBLATT</w:t>
                          </w:r>
                        </w:p>
                        <w:p w14:paraId="56A78A80" w14:textId="77777777" w:rsidR="003736FB" w:rsidRPr="003736FB" w:rsidRDefault="003736FB">
                          <w:pPr>
                            <w:spacing w:before="1"/>
                            <w:ind w:left="2" w:right="2"/>
                            <w:jc w:val="center"/>
                            <w:rPr>
                              <w:rFonts w:ascii="Calibri"/>
                              <w:sz w:val="24"/>
                              <w:lang w:val="de-DE"/>
                            </w:rPr>
                          </w:pPr>
                          <w:r>
                            <w:rPr>
                              <w:rFonts w:ascii="Calibri" w:eastAsia="Calibri" w:hAnsi="Calibri" w:cs="Calibri"/>
                              <w:sz w:val="24"/>
                              <w:szCs w:val="24"/>
                              <w:lang w:val="de-DE" w:bidi="de-DE"/>
                            </w:rPr>
                            <w:t>JAM MONSTER BLUEBERRY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BE6ECC" id="_x0000_t202" coordsize="21600,21600" o:spt="202" path="m,l,21600r21600,l21600,xe">
              <v:stroke joinstyle="miter"/>
              <v:path gradientshapeok="t" o:connecttype="rect"/>
            </v:shapetype>
            <v:shape id="Text Box 4" o:spid="_x0000_s1180" type="#_x0000_t202" style="position:absolute;margin-left:198.6pt;margin-top:54.85pt;width:215.05pt;height:30.8pt;z-index:-4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" filled="f" stroked="f">
              <v:textbox inset="0,0,0,0">
                <w:txbxContent>
                  <w:p w14:paraId="7EC13F55" w14:textId="77777777" w:rsidR="003736FB" w:rsidRPr="003736FB" w:rsidRDefault="003736FB">
                    <w:pPr>
                      <w:spacing w:line="306" w:lineRule="exact"/>
                      <w:ind w:left="2"/>
                      <w:jc w:val="center"/>
                      <w:rPr>
                        <w:rFonts w:ascii="Calibri"/>
                        <w:b/>
                        <w:sz w:val="28"/>
                        <w:lang w:val="de-DE"/>
                      </w:rPr>
                    </w:pPr>
                    <w:r>
                      <w:rPr>
                        <w:rFonts w:ascii="Calibri" w:eastAsia="Calibri" w:hAnsi="Calibri" w:cs="Calibri"/>
                        <w:b/>
                        <w:sz w:val="28"/>
                        <w:szCs w:val="28"/>
                        <w:lang w:val="de-DE" w:bidi="de-DE"/>
                      </w:rPr>
                      <w:t>SICHERHEITSDATENBLATT</w:t>
                    </w:r>
                  </w:p>
                  <w:p w14:paraId="56A78A80" w14:textId="77777777" w:rsidR="003736FB" w:rsidRPr="003736FB" w:rsidRDefault="003736FB">
                    <w:pPr>
                      <w:spacing w:before="1"/>
                      <w:ind w:left="2" w:right="2"/>
                      <w:jc w:val="center"/>
                      <w:rPr>
                        <w:rFonts w:ascii="Calibri"/>
                        <w:sz w:val="24"/>
                        <w:lang w:val="de-DE"/>
                      </w:rPr>
                    </w:pPr>
                    <w:r>
                      <w:rPr>
                        <w:rFonts w:ascii="Calibri" w:eastAsia="Calibri" w:hAnsi="Calibri" w:cs="Calibri"/>
                        <w:sz w:val="24"/>
                        <w:szCs w:val="24"/>
                        <w:lang w:val="de-DE" w:bidi="de-DE"/>
                      </w:rPr>
                      <w:t>JAM MONSTER BLUEBERRY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384" behindDoc="1" locked="0" layoutInCell="1" allowOverlap="1" wp14:anchorId="68AD4579" wp14:editId="7E1E836D">
              <wp:simplePos x="0" y="0"/>
              <wp:positionH relativeFrom="page">
                <wp:posOffset>5715635</wp:posOffset>
              </wp:positionH>
              <wp:positionV relativeFrom="page">
                <wp:posOffset>1245870</wp:posOffset>
              </wp:positionV>
              <wp:extent cx="1614170" cy="307340"/>
              <wp:effectExtent l="635" t="0" r="444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77DB8" w14:textId="77777777" w:rsidR="003736FB" w:rsidRDefault="003736F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223EF3A8" w14:textId="77777777" w:rsidR="003736FB" w:rsidRDefault="003736F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D4579" id="Text Box 3" o:spid="_x0000_s1181" type="#_x0000_t202" style="position:absolute;margin-left:450.05pt;margin-top:98.1pt;width:127.1pt;height:24.2pt;z-index:-43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PDoQlbECAACwBQAA&#10;DgAAAAAAAAAAAAAAAAAuAgAAZHJzL2Uyb0RvYy54bWxQSwECLQAUAAYACAAAACEAmZ/UJ+AAAAAM&#10;AQAADwAAAAAAAAAAAAAAAAALBQAAZHJzL2Rvd25yZXYueG1sUEsFBgAAAAAEAAQA8wAAABgGAAAA&#10;AA==&#10;" filled="f" stroked="f">
              <v:textbox inset="0,0,0,0">
                <w:txbxContent>
                  <w:p w14:paraId="6A177DB8" w14:textId="77777777" w:rsidR="003736FB" w:rsidRDefault="003736F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223EF3A8" w14:textId="77777777" w:rsidR="003736FB" w:rsidRDefault="003736F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B7141" w14:textId="032472E2" w:rsidR="003736FB" w:rsidRDefault="003736FB">
    <w:pPr>
      <w:pStyle w:val="BodyText"/>
      <w:spacing w:line="14" w:lineRule="auto"/>
      <w:rPr>
        <w:sz w:val="20"/>
      </w:rPr>
    </w:pPr>
    <w:r>
      <w:rPr>
        <w:noProof/>
        <w:lang w:val="de-DE" w:bidi="de-DE"/>
      </w:rPr>
      <w:drawing>
        <wp:anchor distT="0" distB="0" distL="0" distR="0" simplePos="0" relativeHeight="268392383" behindDoc="1" locked="0" layoutInCell="1" allowOverlap="1" wp14:anchorId="5A4F2A17" wp14:editId="2A0EAD37">
          <wp:simplePos x="0" y="0"/>
          <wp:positionH relativeFrom="page">
            <wp:posOffset>623625</wp:posOffset>
          </wp:positionH>
          <wp:positionV relativeFrom="page">
            <wp:posOffset>561178</wp:posOffset>
          </wp:positionV>
          <wp:extent cx="1531112" cy="66355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432" behindDoc="1" locked="0" layoutInCell="1" allowOverlap="1" wp14:anchorId="1017F04C" wp14:editId="5B0C54F7">
              <wp:simplePos x="0" y="0"/>
              <wp:positionH relativeFrom="page">
                <wp:posOffset>2522220</wp:posOffset>
              </wp:positionH>
              <wp:positionV relativeFrom="page">
                <wp:posOffset>696595</wp:posOffset>
              </wp:positionV>
              <wp:extent cx="2731135" cy="391160"/>
              <wp:effectExtent l="0" t="1270" r="444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2FA8B" w14:textId="77777777" w:rsidR="003736FB" w:rsidRPr="003736FB" w:rsidRDefault="003736FB">
                          <w:pPr>
                            <w:spacing w:line="306" w:lineRule="exact"/>
                            <w:ind w:left="2"/>
                            <w:jc w:val="center"/>
                            <w:rPr>
                              <w:rFonts w:ascii="Calibri"/>
                              <w:b/>
                              <w:sz w:val="28"/>
                              <w:lang w:val="de-DE"/>
                            </w:rPr>
                          </w:pPr>
                          <w:r>
                            <w:rPr>
                              <w:rFonts w:ascii="Calibri" w:eastAsia="Calibri" w:hAnsi="Calibri" w:cs="Calibri"/>
                              <w:b/>
                              <w:sz w:val="28"/>
                              <w:szCs w:val="28"/>
                              <w:lang w:val="de-DE" w:bidi="de-DE"/>
                            </w:rPr>
                            <w:t>SICHERHEITSDATENBLATT</w:t>
                          </w:r>
                        </w:p>
                        <w:p w14:paraId="12D27121" w14:textId="77777777" w:rsidR="003736FB" w:rsidRPr="003736FB" w:rsidRDefault="003736FB">
                          <w:pPr>
                            <w:spacing w:before="1"/>
                            <w:ind w:left="2" w:right="2"/>
                            <w:jc w:val="center"/>
                            <w:rPr>
                              <w:rFonts w:ascii="Calibri"/>
                              <w:sz w:val="24"/>
                              <w:lang w:val="de-DE"/>
                            </w:rPr>
                          </w:pPr>
                          <w:r>
                            <w:rPr>
                              <w:rFonts w:ascii="Calibri" w:eastAsia="Calibri" w:hAnsi="Calibri" w:cs="Calibri"/>
                              <w:sz w:val="24"/>
                              <w:szCs w:val="24"/>
                              <w:lang w:val="de-DE" w:bidi="de-DE"/>
                            </w:rPr>
                            <w:t>JAM MONSTER BLUEBERRY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7F04C" id="_x0000_t202" coordsize="21600,21600" o:spt="202" path="m,l,21600r21600,l21600,xe">
              <v:stroke joinstyle="miter"/>
              <v:path gradientshapeok="t" o:connecttype="rect"/>
            </v:shapetype>
            <v:shape id="Text Box 2" o:spid="_x0000_s1182" type="#_x0000_t202" style="position:absolute;margin-left:198.6pt;margin-top:54.85pt;width:215.05pt;height:30.8pt;z-index:-43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" filled="f" stroked="f">
              <v:textbox inset="0,0,0,0">
                <w:txbxContent>
                  <w:p w14:paraId="4382FA8B" w14:textId="77777777" w:rsidR="003736FB" w:rsidRPr="003736FB" w:rsidRDefault="003736FB">
                    <w:pPr>
                      <w:spacing w:line="306" w:lineRule="exact"/>
                      <w:ind w:left="2"/>
                      <w:jc w:val="center"/>
                      <w:rPr>
                        <w:rFonts w:ascii="Calibri"/>
                        <w:b/>
                        <w:sz w:val="28"/>
                        <w:lang w:val="de-DE"/>
                      </w:rPr>
                    </w:pPr>
                    <w:r>
                      <w:rPr>
                        <w:rFonts w:ascii="Calibri" w:eastAsia="Calibri" w:hAnsi="Calibri" w:cs="Calibri"/>
                        <w:b/>
                        <w:sz w:val="28"/>
                        <w:szCs w:val="28"/>
                        <w:lang w:val="de-DE" w:bidi="de-DE"/>
                      </w:rPr>
                      <w:t>SICHERHEITSDATENBLATT</w:t>
                    </w:r>
                  </w:p>
                  <w:p w14:paraId="12D27121" w14:textId="77777777" w:rsidR="003736FB" w:rsidRPr="003736FB" w:rsidRDefault="003736FB">
                    <w:pPr>
                      <w:spacing w:before="1"/>
                      <w:ind w:left="2" w:right="2"/>
                      <w:jc w:val="center"/>
                      <w:rPr>
                        <w:rFonts w:ascii="Calibri"/>
                        <w:sz w:val="24"/>
                        <w:lang w:val="de-DE"/>
                      </w:rPr>
                    </w:pPr>
                    <w:r>
                      <w:rPr>
                        <w:rFonts w:ascii="Calibri" w:eastAsia="Calibri" w:hAnsi="Calibri" w:cs="Calibri"/>
                        <w:sz w:val="24"/>
                        <w:szCs w:val="24"/>
                        <w:lang w:val="de-DE" w:bidi="de-DE"/>
                      </w:rPr>
                      <w:t>JAM MONSTER BLUEBERRY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456" behindDoc="1" locked="0" layoutInCell="1" allowOverlap="1" wp14:anchorId="016A5ADF" wp14:editId="256495CC">
              <wp:simplePos x="0" y="0"/>
              <wp:positionH relativeFrom="page">
                <wp:posOffset>5715635</wp:posOffset>
              </wp:positionH>
              <wp:positionV relativeFrom="page">
                <wp:posOffset>1245870</wp:posOffset>
              </wp:positionV>
              <wp:extent cx="1614170" cy="307340"/>
              <wp:effectExtent l="635" t="0" r="444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ED699" w14:textId="77777777" w:rsidR="003736FB" w:rsidRDefault="003736F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59EB541E" w14:textId="77777777" w:rsidR="003736FB" w:rsidRDefault="003736F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A5ADF" id="Text Box 1" o:spid="_x0000_s1183" type="#_x0000_t202" style="position:absolute;margin-left:450.05pt;margin-top:98.1pt;width:127.1pt;height:24.2pt;z-index:-4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9qLp+rECAACwBQAA&#10;DgAAAAAAAAAAAAAAAAAuAgAAZHJzL2Uyb0RvYy54bWxQSwECLQAUAAYACAAAACEAmZ/UJ+AAAAAM&#10;AQAADwAAAAAAAAAAAAAAAAALBQAAZHJzL2Rvd25yZXYueG1sUEsFBgAAAAAEAAQA8wAAABgGAAAA&#10;AA==&#10;" filled="f" stroked="f">
              <v:textbox inset="0,0,0,0">
                <w:txbxContent>
                  <w:p w14:paraId="022ED699" w14:textId="77777777" w:rsidR="003736FB" w:rsidRDefault="003736F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59EB541E" w14:textId="77777777" w:rsidR="003736FB" w:rsidRDefault="003736F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O0NDczMzU3NzY1MDVR0lEKTi0uzszPAykwqgUAj1LEvCwAAAA="/>
  </w:docVars>
  <w:rsids>
    <w:rsidRoot w:val="00092B1A"/>
    <w:rsid w:val="000552ED"/>
    <w:rsid w:val="000824A6"/>
    <w:rsid w:val="000908C5"/>
    <w:rsid w:val="00092B1A"/>
    <w:rsid w:val="00227B7D"/>
    <w:rsid w:val="003736FB"/>
    <w:rsid w:val="00552C4E"/>
    <w:rsid w:val="00585029"/>
    <w:rsid w:val="00597C07"/>
    <w:rsid w:val="005A1F5F"/>
    <w:rsid w:val="00737D44"/>
    <w:rsid w:val="008A1949"/>
    <w:rsid w:val="008B61B0"/>
    <w:rsid w:val="00B236AE"/>
    <w:rsid w:val="00CF6B8D"/>
    <w:rsid w:val="00D042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21B82"/>
  <w15:docId w15:val="{FFB8249D-5B87-4E12-AF72-05B9D82E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52C4E"/>
    <w:pPr>
      <w:tabs>
        <w:tab w:val="center" w:pos="4513"/>
        <w:tab w:val="right" w:pos="9026"/>
      </w:tabs>
    </w:pPr>
  </w:style>
  <w:style w:type="character" w:customStyle="1" w:styleId="HeaderChar">
    <w:name w:val="Header Char"/>
    <w:basedOn w:val="DefaultParagraphFont"/>
    <w:link w:val="Header"/>
    <w:uiPriority w:val="99"/>
    <w:rsid w:val="00552C4E"/>
    <w:rPr>
      <w:rFonts w:ascii="Arial" w:eastAsia="Arial" w:hAnsi="Arial" w:cs="Arial"/>
      <w:lang w:val="en-US" w:bidi="en-US"/>
    </w:rPr>
  </w:style>
  <w:style w:type="paragraph" w:styleId="Footer">
    <w:name w:val="footer"/>
    <w:basedOn w:val="Normal"/>
    <w:link w:val="FooterChar"/>
    <w:uiPriority w:val="99"/>
    <w:unhideWhenUsed/>
    <w:rsid w:val="00552C4E"/>
    <w:pPr>
      <w:tabs>
        <w:tab w:val="center" w:pos="4513"/>
        <w:tab w:val="right" w:pos="9026"/>
      </w:tabs>
    </w:pPr>
  </w:style>
  <w:style w:type="character" w:customStyle="1" w:styleId="FooterChar">
    <w:name w:val="Footer Char"/>
    <w:basedOn w:val="DefaultParagraphFont"/>
    <w:link w:val="Footer"/>
    <w:uiPriority w:val="99"/>
    <w:rsid w:val="00552C4E"/>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ywebb@prohibitionvapes.co.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8</Pages>
  <Words>1986</Words>
  <Characters>11325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Banu Gulsum</cp:lastModifiedBy>
  <cp:revision>8</cp:revision>
  <dcterms:created xsi:type="dcterms:W3CDTF">2019-06-27T13:11:00Z</dcterms:created>
  <dcterms:modified xsi:type="dcterms:W3CDTF">2019-06-28T16:05:00Z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